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D16" w:rsidRPr="00320D16" w:rsidRDefault="00320D16" w:rsidP="00320D16">
      <w:pPr>
        <w:pStyle w:val="Listaszerbekezds"/>
        <w:numPr>
          <w:ilvl w:val="0"/>
          <w:numId w:val="5"/>
        </w:numPr>
        <w:spacing w:after="0" w:line="300" w:lineRule="exact"/>
        <w:jc w:val="right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320D16">
        <w:rPr>
          <w:rFonts w:ascii="Times New Roman" w:hAnsi="Times New Roman"/>
          <w:sz w:val="24"/>
          <w:szCs w:val="24"/>
          <w:lang w:eastAsia="hu-HU"/>
        </w:rPr>
        <w:t>melléklet</w:t>
      </w:r>
    </w:p>
    <w:p w:rsidR="00320D16" w:rsidRPr="0083440A" w:rsidRDefault="00320D16" w:rsidP="00320D1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320D16" w:rsidRPr="0083440A" w:rsidRDefault="00320D16" w:rsidP="00320D16">
      <w:pPr>
        <w:spacing w:after="0" w:line="300" w:lineRule="exact"/>
        <w:jc w:val="center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83440A">
        <w:rPr>
          <w:rFonts w:ascii="Times New Roman" w:hAnsi="Times New Roman"/>
          <w:sz w:val="24"/>
          <w:szCs w:val="24"/>
          <w:u w:val="single"/>
          <w:lang w:eastAsia="hu-HU"/>
        </w:rPr>
        <w:t>Bizottság feladat és hatásköre</w:t>
      </w:r>
    </w:p>
    <w:p w:rsidR="00320D16" w:rsidRPr="0083440A" w:rsidRDefault="00320D16" w:rsidP="00320D16">
      <w:pPr>
        <w:spacing w:after="0" w:line="300" w:lineRule="exact"/>
        <w:jc w:val="center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320D16" w:rsidRPr="0083440A" w:rsidRDefault="00320D16" w:rsidP="00320D16">
      <w:pPr>
        <w:spacing w:after="0" w:line="300" w:lineRule="exact"/>
        <w:jc w:val="center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320D16" w:rsidRPr="0083440A" w:rsidRDefault="00320D16" w:rsidP="00320D16">
      <w:pPr>
        <w:spacing w:after="0" w:line="300" w:lineRule="exact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83440A">
        <w:rPr>
          <w:rFonts w:ascii="Times New Roman" w:hAnsi="Times New Roman"/>
          <w:sz w:val="24"/>
          <w:szCs w:val="24"/>
          <w:u w:val="single"/>
          <w:lang w:eastAsia="hu-HU"/>
        </w:rPr>
        <w:t>Ügyrendi Bizottság:</w:t>
      </w:r>
    </w:p>
    <w:p w:rsidR="00320D16" w:rsidRPr="0083440A" w:rsidRDefault="00320D16" w:rsidP="00320D16">
      <w:pPr>
        <w:spacing w:after="0" w:line="300" w:lineRule="exact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320D16" w:rsidRPr="0083440A" w:rsidRDefault="00320D16" w:rsidP="00320D16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ellátja a vagyonnyilatkozatok nyilvántartásával, ellenőrzésével, vizsgálatával kapcsolatos feladatokat</w:t>
      </w:r>
    </w:p>
    <w:p w:rsidR="00320D16" w:rsidRPr="0083440A" w:rsidRDefault="00320D16" w:rsidP="00320D16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jogosult az önkormányzati képviselő összeférhetetlenségének megállapítására irányuló kezdeményezés kivizsgálására</w:t>
      </w:r>
    </w:p>
    <w:p w:rsidR="00320D16" w:rsidRPr="0083440A" w:rsidRDefault="00320D16" w:rsidP="00320D16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javaslatot tehet a polgármester illetményének emelésére</w:t>
      </w:r>
    </w:p>
    <w:p w:rsidR="00320D16" w:rsidRPr="0083440A" w:rsidRDefault="00320D16" w:rsidP="00320D16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ellátja a szavazás lebonyolításával kapcsolatos feladatokat, amennyiben valamely képviselő-testületi döntés meghozatalára az önkormányzat rendelete vagy magasabb szintű jogszabály alapján titkos szavazásra kerül sor</w:t>
      </w:r>
    </w:p>
    <w:p w:rsidR="00320D16" w:rsidRPr="0083440A" w:rsidRDefault="00320D16" w:rsidP="00320D16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véleményezi a képviselő-testület hatáskörébe tartozó választásokat, kinevezéseket, megbízásokat</w:t>
      </w:r>
    </w:p>
    <w:p w:rsidR="00320D16" w:rsidRPr="0083440A" w:rsidRDefault="00320D16" w:rsidP="00320D16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állást foglal ügyrendi kérdésekben</w:t>
      </w:r>
    </w:p>
    <w:p w:rsidR="00320D16" w:rsidRPr="0083440A" w:rsidRDefault="00320D16" w:rsidP="00320D16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0D16" w:rsidRPr="0083440A" w:rsidRDefault="00320D16" w:rsidP="00320D16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0D16" w:rsidRPr="0083440A" w:rsidRDefault="00320D16" w:rsidP="00320D16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0D16" w:rsidRPr="0083440A" w:rsidRDefault="00320D16" w:rsidP="00320D16">
      <w:pPr>
        <w:spacing w:after="0" w:line="300" w:lineRule="exact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83440A">
        <w:rPr>
          <w:rFonts w:ascii="Times New Roman" w:hAnsi="Times New Roman"/>
          <w:sz w:val="24"/>
          <w:szCs w:val="24"/>
          <w:u w:val="single"/>
          <w:lang w:eastAsia="hu-HU"/>
        </w:rPr>
        <w:t>Pénzügyi Bizottság:</w:t>
      </w:r>
    </w:p>
    <w:p w:rsidR="00320D16" w:rsidRPr="0083440A" w:rsidRDefault="00320D16" w:rsidP="00320D16">
      <w:pPr>
        <w:spacing w:after="0" w:line="300" w:lineRule="exact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320D16" w:rsidRPr="0083440A" w:rsidRDefault="00320D16" w:rsidP="00320D16">
      <w:pPr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véleményezi a költségvetési javaslatot, a költségvetés végrehajtásáról szól beszámolót, zárszámadást</w:t>
      </w:r>
    </w:p>
    <w:p w:rsidR="00320D16" w:rsidRPr="0083440A" w:rsidRDefault="00320D16" w:rsidP="00320D16">
      <w:pPr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figyelemmel kíséri a költségvetési bevételek és kiadások alakulását különös tekintettel a saját bevételekre, a vagyonváltozás alakulását, értékeli az azt előidéző okokat</w:t>
      </w:r>
    </w:p>
    <w:p w:rsidR="00320D16" w:rsidRPr="0083440A" w:rsidRDefault="00320D16" w:rsidP="00320D16">
      <w:pPr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vizsgálja a hitelfelvétel indokait és gazdasági megalapozottságát</w:t>
      </w:r>
    </w:p>
    <w:p w:rsidR="00320D16" w:rsidRPr="0083440A" w:rsidRDefault="00320D16" w:rsidP="00320D16">
      <w:pPr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véleményezi az önkormányzat kiemelt forrásigényű elképzeléseit</w:t>
      </w:r>
    </w:p>
    <w:p w:rsidR="00320D16" w:rsidRPr="0083440A" w:rsidRDefault="00320D16" w:rsidP="00320D16">
      <w:pPr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83440A">
        <w:rPr>
          <w:rFonts w:ascii="Times New Roman" w:hAnsi="Times New Roman"/>
          <w:sz w:val="24"/>
          <w:szCs w:val="24"/>
          <w:lang w:eastAsia="hu-HU"/>
        </w:rPr>
        <w:t>ellenőrizheti  a</w:t>
      </w:r>
      <w:proofErr w:type="gramEnd"/>
      <w:r w:rsidRPr="0083440A">
        <w:rPr>
          <w:rFonts w:ascii="Times New Roman" w:hAnsi="Times New Roman"/>
          <w:sz w:val="24"/>
          <w:szCs w:val="24"/>
          <w:lang w:eastAsia="hu-HU"/>
        </w:rPr>
        <w:t xml:space="preserve"> pénzkezelési szabályzat megtartását, a bizonylati rend és bizonylati fegyelem érvényesítését</w:t>
      </w:r>
    </w:p>
    <w:p w:rsidR="00320D16" w:rsidRPr="0083440A" w:rsidRDefault="00320D16" w:rsidP="00320D16">
      <w:pPr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az önkormányzat bevételeinek emelésével kapcsolatban javaslatot tehet önkormányzati rendelet alkotására, a meglévők módosítására</w:t>
      </w:r>
    </w:p>
    <w:p w:rsidR="00320D16" w:rsidRPr="0083440A" w:rsidRDefault="00320D16" w:rsidP="00320D16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0D16" w:rsidRPr="0083440A" w:rsidRDefault="00320D16" w:rsidP="00320D16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0D16" w:rsidRPr="0083440A" w:rsidRDefault="00320D16" w:rsidP="00320D16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0D16" w:rsidRPr="0083440A" w:rsidRDefault="00320D16" w:rsidP="00320D16">
      <w:pPr>
        <w:spacing w:after="0" w:line="300" w:lineRule="exact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83440A">
        <w:rPr>
          <w:rFonts w:ascii="Times New Roman" w:hAnsi="Times New Roman"/>
          <w:sz w:val="24"/>
          <w:szCs w:val="24"/>
          <w:u w:val="single"/>
          <w:lang w:eastAsia="hu-HU"/>
        </w:rPr>
        <w:t>Szociális Bizottság:</w:t>
      </w:r>
    </w:p>
    <w:p w:rsidR="00320D16" w:rsidRPr="0083440A" w:rsidRDefault="00320D16" w:rsidP="00320D16">
      <w:pPr>
        <w:spacing w:after="0" w:line="300" w:lineRule="exact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320D16" w:rsidRPr="0083440A" w:rsidRDefault="00320D16" w:rsidP="00320D16">
      <w:pPr>
        <w:numPr>
          <w:ilvl w:val="0"/>
          <w:numId w:val="4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ellátja az önkormányzat szociális rendeletében meghatározott bizottsági feladatokat</w:t>
      </w:r>
    </w:p>
    <w:p w:rsidR="00320D16" w:rsidRPr="0083440A" w:rsidRDefault="00320D16" w:rsidP="00320D16">
      <w:pPr>
        <w:numPr>
          <w:ilvl w:val="0"/>
          <w:numId w:val="4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véleményezi a képviselő-testület hatáskörébe tartozó szociális kérelmeket, azokkal kapcsolatban javaslatot tesz</w:t>
      </w:r>
    </w:p>
    <w:p w:rsidR="00320D16" w:rsidRPr="0083440A" w:rsidRDefault="00320D16" w:rsidP="00320D16">
      <w:pPr>
        <w:numPr>
          <w:ilvl w:val="0"/>
          <w:numId w:val="4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ellátja azokat a feladatokat, melyeket a képviselő-testületi döntés vagy jogszabály bizottság hatáskörébe utal</w:t>
      </w:r>
    </w:p>
    <w:p w:rsidR="00EF6214" w:rsidRDefault="00EF6214"/>
    <w:sectPr w:rsidR="00EF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F488A"/>
    <w:multiLevelType w:val="hybridMultilevel"/>
    <w:tmpl w:val="26307E28"/>
    <w:lvl w:ilvl="0" w:tplc="CD5AB2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709B"/>
    <w:multiLevelType w:val="hybridMultilevel"/>
    <w:tmpl w:val="4F748AC8"/>
    <w:lvl w:ilvl="0" w:tplc="CD5AB2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07DE"/>
    <w:multiLevelType w:val="hybridMultilevel"/>
    <w:tmpl w:val="B314A1A8"/>
    <w:lvl w:ilvl="0" w:tplc="46A6A3A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56718B"/>
    <w:multiLevelType w:val="hybridMultilevel"/>
    <w:tmpl w:val="6FDA92FC"/>
    <w:lvl w:ilvl="0" w:tplc="CD5AB2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D3E75"/>
    <w:multiLevelType w:val="hybridMultilevel"/>
    <w:tmpl w:val="5E18589C"/>
    <w:lvl w:ilvl="0" w:tplc="0A04AAF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16"/>
    <w:rsid w:val="00320D16"/>
    <w:rsid w:val="00E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B9C5"/>
  <w15:chartTrackingRefBased/>
  <w15:docId w15:val="{A35C3120-3058-405F-8FB0-75F7CD2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20D1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Agfalva Jegyzo</dc:creator>
  <cp:keywords/>
  <dc:description/>
  <cp:lastModifiedBy>Agfalva Jegyzo</cp:lastModifiedBy>
  <cp:revision>1</cp:revision>
  <dcterms:created xsi:type="dcterms:W3CDTF">2018-01-30T07:55:00Z</dcterms:created>
  <dcterms:modified xsi:type="dcterms:W3CDTF">2018-01-30T07:56:00Z</dcterms:modified>
</cp:coreProperties>
</file>