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8AC" w:rsidRDefault="005C08AC" w:rsidP="005C08AC">
      <w:pPr>
        <w:numPr>
          <w:ilvl w:val="0"/>
          <w:numId w:val="1"/>
        </w:numPr>
        <w:autoSpaceDE w:val="0"/>
        <w:autoSpaceDN w:val="0"/>
        <w:adjustRightInd w:val="0"/>
        <w:jc w:val="right"/>
      </w:pPr>
      <w:r>
        <w:t>számú melléklet</w:t>
      </w:r>
    </w:p>
    <w:p w:rsidR="005C08AC" w:rsidRDefault="005C08AC" w:rsidP="005C08AC">
      <w:pPr>
        <w:autoSpaceDE w:val="0"/>
        <w:autoSpaceDN w:val="0"/>
        <w:adjustRightInd w:val="0"/>
        <w:jc w:val="both"/>
      </w:pPr>
    </w:p>
    <w:p w:rsidR="005C08AC" w:rsidRDefault="005C08AC" w:rsidP="005C08AC">
      <w:pPr>
        <w:autoSpaceDE w:val="0"/>
        <w:autoSpaceDN w:val="0"/>
        <w:adjustRightInd w:val="0"/>
        <w:jc w:val="both"/>
        <w:rPr>
          <w:b/>
        </w:rPr>
      </w:pPr>
      <w:r w:rsidRPr="00107C2B">
        <w:rPr>
          <w:b/>
        </w:rPr>
        <w:t>Az önkormányzat egyesített bevételei és kiadásai, működési és felhalmozási célú bevételi és kiadási előirányzatai</w:t>
      </w:r>
    </w:p>
    <w:p w:rsidR="005C08AC" w:rsidRPr="00107C2B" w:rsidRDefault="005C08AC" w:rsidP="005C08AC">
      <w:pPr>
        <w:autoSpaceDE w:val="0"/>
        <w:autoSpaceDN w:val="0"/>
        <w:adjustRightInd w:val="0"/>
        <w:jc w:val="both"/>
        <w:rPr>
          <w:b/>
        </w:rPr>
      </w:pPr>
    </w:p>
    <w:p w:rsidR="005C08AC" w:rsidRDefault="005C08AC" w:rsidP="005C08AC">
      <w:pPr>
        <w:jc w:val="center"/>
        <w:rPr>
          <w:b/>
          <w:bCs/>
          <w:snapToGrid w:val="0"/>
        </w:rPr>
      </w:pPr>
      <w:r>
        <w:rPr>
          <w:b/>
          <w:bCs/>
          <w:snapToGrid w:val="0"/>
        </w:rPr>
        <w:t>Vokány Önkormányzat 2018. évi költségvetésének pénzügyi mérlege</w:t>
      </w:r>
    </w:p>
    <w:p w:rsidR="005C08AC" w:rsidRDefault="005C08AC" w:rsidP="005C08AC">
      <w:pPr>
        <w:jc w:val="center"/>
        <w:rPr>
          <w:b/>
          <w:bCs/>
          <w:snapToGrid w:val="0"/>
        </w:rPr>
      </w:pPr>
    </w:p>
    <w:p w:rsidR="005C08AC" w:rsidRDefault="005C08AC" w:rsidP="005C08AC">
      <w:pPr>
        <w:jc w:val="both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</w:t>
      </w:r>
      <w:proofErr w:type="gramStart"/>
      <w:r>
        <w:rPr>
          <w:snapToGrid w:val="0"/>
        </w:rPr>
        <w:t>forintban</w:t>
      </w:r>
      <w:proofErr w:type="gramEnd"/>
    </w:p>
    <w:tbl>
      <w:tblPr>
        <w:tblW w:w="0" w:type="auto"/>
        <w:jc w:val="center"/>
        <w:tblInd w:w="3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4"/>
        <w:gridCol w:w="1512"/>
      </w:tblGrid>
      <w:tr w:rsidR="005C08AC" w:rsidTr="007A0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4" w:type="dxa"/>
            <w:tcBorders>
              <w:top w:val="single" w:sz="10" w:space="0" w:color="000000"/>
              <w:left w:val="single" w:sz="10" w:space="0" w:color="000000"/>
              <w:bottom w:val="single" w:sz="2" w:space="0" w:color="000000"/>
              <w:right w:val="nil"/>
            </w:tcBorders>
          </w:tcPr>
          <w:p w:rsidR="005C08AC" w:rsidRDefault="005C08AC" w:rsidP="007A0D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Bevételi jogcímek:</w:t>
            </w:r>
          </w:p>
        </w:tc>
        <w:tc>
          <w:tcPr>
            <w:tcW w:w="1512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C08AC" w:rsidRDefault="005C08AC" w:rsidP="007A0D7E">
            <w:pPr>
              <w:jc w:val="center"/>
              <w:rPr>
                <w:b/>
                <w:bCs/>
              </w:rPr>
            </w:pPr>
          </w:p>
        </w:tc>
      </w:tr>
      <w:tr w:rsidR="005C08AC" w:rsidTr="007A0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4" w:type="dxa"/>
            <w:tcBorders>
              <w:top w:val="nil"/>
              <w:left w:val="single" w:sz="10" w:space="0" w:color="000000"/>
              <w:bottom w:val="single" w:sz="2" w:space="0" w:color="000000"/>
              <w:right w:val="nil"/>
            </w:tcBorders>
          </w:tcPr>
          <w:p w:rsidR="005C08AC" w:rsidRDefault="005C08AC" w:rsidP="007A0D7E">
            <w:pPr>
              <w:jc w:val="both"/>
            </w:pPr>
            <w:r>
              <w:t>Intézményi működési bevétel</w:t>
            </w:r>
          </w:p>
        </w:tc>
        <w:tc>
          <w:tcPr>
            <w:tcW w:w="15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C08AC" w:rsidRDefault="005C08AC" w:rsidP="007A0D7E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450.000</w:t>
            </w:r>
          </w:p>
        </w:tc>
      </w:tr>
      <w:tr w:rsidR="005C08AC" w:rsidTr="007A0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4" w:type="dxa"/>
            <w:tcBorders>
              <w:top w:val="nil"/>
              <w:left w:val="single" w:sz="10" w:space="0" w:color="000000"/>
              <w:bottom w:val="single" w:sz="2" w:space="0" w:color="000000"/>
              <w:right w:val="nil"/>
            </w:tcBorders>
          </w:tcPr>
          <w:p w:rsidR="005C08AC" w:rsidRDefault="005C08AC" w:rsidP="007A0D7E">
            <w:pPr>
              <w:jc w:val="both"/>
              <w:rPr>
                <w:snapToGrid w:val="0"/>
              </w:rPr>
            </w:pPr>
            <w:proofErr w:type="spellStart"/>
            <w:r>
              <w:rPr>
                <w:snapToGrid w:val="0"/>
              </w:rPr>
              <w:t>Gépjármûadó</w:t>
            </w:r>
            <w:proofErr w:type="spellEnd"/>
          </w:p>
        </w:tc>
        <w:tc>
          <w:tcPr>
            <w:tcW w:w="15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C08AC" w:rsidRDefault="005C08AC" w:rsidP="007A0D7E">
            <w:pPr>
              <w:jc w:val="center"/>
            </w:pPr>
            <w:r>
              <w:t>1.500.000</w:t>
            </w:r>
          </w:p>
        </w:tc>
      </w:tr>
      <w:tr w:rsidR="005C08AC" w:rsidTr="007A0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4" w:type="dxa"/>
            <w:tcBorders>
              <w:top w:val="nil"/>
              <w:left w:val="single" w:sz="10" w:space="0" w:color="000000"/>
              <w:bottom w:val="single" w:sz="2" w:space="0" w:color="000000"/>
              <w:right w:val="nil"/>
            </w:tcBorders>
          </w:tcPr>
          <w:p w:rsidR="005C08AC" w:rsidRDefault="005C08AC" w:rsidP="007A0D7E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Iparűzési adó</w:t>
            </w:r>
          </w:p>
        </w:tc>
        <w:tc>
          <w:tcPr>
            <w:tcW w:w="15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C08AC" w:rsidRDefault="005C08AC" w:rsidP="007A0D7E">
            <w:pPr>
              <w:jc w:val="center"/>
            </w:pPr>
            <w:r>
              <w:t>5.400.000</w:t>
            </w:r>
          </w:p>
        </w:tc>
      </w:tr>
      <w:tr w:rsidR="005C08AC" w:rsidTr="007A0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4" w:type="dxa"/>
            <w:tcBorders>
              <w:top w:val="nil"/>
              <w:left w:val="single" w:sz="10" w:space="0" w:color="000000"/>
              <w:bottom w:val="single" w:sz="2" w:space="0" w:color="000000"/>
              <w:right w:val="nil"/>
            </w:tcBorders>
          </w:tcPr>
          <w:p w:rsidR="005C08AC" w:rsidRDefault="005C08AC" w:rsidP="007A0D7E">
            <w:pPr>
              <w:jc w:val="both"/>
            </w:pPr>
            <w:r>
              <w:t xml:space="preserve">Kommunális adó </w:t>
            </w:r>
          </w:p>
        </w:tc>
        <w:tc>
          <w:tcPr>
            <w:tcW w:w="15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C08AC" w:rsidRDefault="005C08AC" w:rsidP="007A0D7E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2.800.000</w:t>
            </w:r>
          </w:p>
        </w:tc>
      </w:tr>
      <w:tr w:rsidR="005C08AC" w:rsidTr="007A0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4" w:type="dxa"/>
            <w:tcBorders>
              <w:top w:val="nil"/>
              <w:left w:val="single" w:sz="10" w:space="0" w:color="000000"/>
              <w:bottom w:val="single" w:sz="2" w:space="0" w:color="000000"/>
              <w:right w:val="nil"/>
            </w:tcBorders>
          </w:tcPr>
          <w:p w:rsidR="005C08AC" w:rsidRDefault="005C08AC" w:rsidP="007A0D7E">
            <w:pPr>
              <w:jc w:val="both"/>
            </w:pPr>
            <w:r>
              <w:t>OEP finanszírozás</w:t>
            </w:r>
          </w:p>
        </w:tc>
        <w:tc>
          <w:tcPr>
            <w:tcW w:w="15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C08AC" w:rsidRDefault="005C08AC" w:rsidP="007A0D7E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3.700.000</w:t>
            </w:r>
          </w:p>
        </w:tc>
      </w:tr>
      <w:tr w:rsidR="005C08AC" w:rsidTr="007A0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4" w:type="dxa"/>
            <w:tcBorders>
              <w:top w:val="nil"/>
              <w:left w:val="single" w:sz="10" w:space="0" w:color="000000"/>
              <w:bottom w:val="single" w:sz="2" w:space="0" w:color="000000"/>
              <w:right w:val="nil"/>
            </w:tcBorders>
          </w:tcPr>
          <w:p w:rsidR="005C08AC" w:rsidRDefault="005C08AC" w:rsidP="007A0D7E">
            <w:pPr>
              <w:jc w:val="both"/>
            </w:pPr>
            <w:r>
              <w:t xml:space="preserve">Átvett </w:t>
            </w:r>
            <w:proofErr w:type="spellStart"/>
            <w:r>
              <w:t>p.eszköz</w:t>
            </w:r>
            <w:proofErr w:type="spellEnd"/>
          </w:p>
        </w:tc>
        <w:tc>
          <w:tcPr>
            <w:tcW w:w="15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C08AC" w:rsidRDefault="005C08AC" w:rsidP="007A0D7E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2.263.528</w:t>
            </w:r>
          </w:p>
        </w:tc>
      </w:tr>
      <w:tr w:rsidR="005C08AC" w:rsidTr="007A0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4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nil"/>
            </w:tcBorders>
          </w:tcPr>
          <w:p w:rsidR="005C08AC" w:rsidRDefault="005C08AC" w:rsidP="007A0D7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Saját bevétel összesen: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C08AC" w:rsidRDefault="005C08AC" w:rsidP="007A0D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16.113.528</w:t>
            </w:r>
          </w:p>
        </w:tc>
      </w:tr>
      <w:tr w:rsidR="005C08AC" w:rsidTr="007A0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4" w:type="dxa"/>
            <w:tcBorders>
              <w:top w:val="nil"/>
              <w:left w:val="single" w:sz="10" w:space="0" w:color="000000"/>
              <w:bottom w:val="single" w:sz="2" w:space="0" w:color="000000"/>
              <w:right w:val="nil"/>
            </w:tcBorders>
          </w:tcPr>
          <w:p w:rsidR="005C08AC" w:rsidRDefault="005C08AC" w:rsidP="007A0D7E">
            <w:pPr>
              <w:jc w:val="both"/>
            </w:pPr>
            <w:proofErr w:type="spellStart"/>
            <w:r>
              <w:t>Önk</w:t>
            </w:r>
            <w:proofErr w:type="gramStart"/>
            <w:r>
              <w:t>.költségvetési</w:t>
            </w:r>
            <w:proofErr w:type="spellEnd"/>
            <w:proofErr w:type="gramEnd"/>
            <w:r>
              <w:t xml:space="preserve"> támogatása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C08AC" w:rsidRDefault="005C08AC" w:rsidP="007A0D7E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64.849.232</w:t>
            </w:r>
          </w:p>
        </w:tc>
      </w:tr>
      <w:tr w:rsidR="005C08AC" w:rsidTr="007A0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4" w:type="dxa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5C08AC" w:rsidRDefault="005C08AC" w:rsidP="007A0D7E">
            <w:pPr>
              <w:jc w:val="both"/>
              <w:rPr>
                <w:snapToGrid w:val="0"/>
              </w:rPr>
            </w:pPr>
            <w:proofErr w:type="spellStart"/>
            <w:r>
              <w:rPr>
                <w:snapToGrid w:val="0"/>
              </w:rPr>
              <w:t>Elõzõ</w:t>
            </w:r>
            <w:proofErr w:type="spellEnd"/>
            <w:r>
              <w:rPr>
                <w:snapToGrid w:val="0"/>
              </w:rPr>
              <w:t xml:space="preserve"> évi pénzmaradvány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C08AC" w:rsidRDefault="005C08AC" w:rsidP="007A0D7E">
            <w:pPr>
              <w:jc w:val="center"/>
            </w:pPr>
            <w:r>
              <w:t>15.858.880</w:t>
            </w:r>
          </w:p>
        </w:tc>
      </w:tr>
      <w:tr w:rsidR="005C08AC" w:rsidTr="007A0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4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nil"/>
            </w:tcBorders>
          </w:tcPr>
          <w:p w:rsidR="005C08AC" w:rsidRDefault="005C08AC" w:rsidP="007A0D7E">
            <w:pPr>
              <w:jc w:val="both"/>
              <w:rPr>
                <w:b/>
                <w:bCs/>
                <w:snapToGrid w:val="0"/>
              </w:rPr>
            </w:pPr>
            <w:proofErr w:type="spellStart"/>
            <w:r>
              <w:rPr>
                <w:b/>
                <w:bCs/>
                <w:snapToGrid w:val="0"/>
              </w:rPr>
              <w:t>Önkorm</w:t>
            </w:r>
            <w:proofErr w:type="spellEnd"/>
            <w:r>
              <w:rPr>
                <w:b/>
                <w:bCs/>
                <w:snapToGrid w:val="0"/>
              </w:rPr>
              <w:t>. bevételei összesen: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C08AC" w:rsidRDefault="005C08AC" w:rsidP="007A0D7E">
            <w:pPr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96.821.640</w:t>
            </w:r>
          </w:p>
        </w:tc>
      </w:tr>
      <w:tr w:rsidR="005C08AC" w:rsidTr="007A0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4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nil"/>
            </w:tcBorders>
          </w:tcPr>
          <w:p w:rsidR="005C08AC" w:rsidRDefault="005C08AC" w:rsidP="007A0D7E">
            <w:pPr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C08AC" w:rsidRDefault="005C08AC" w:rsidP="007A0D7E">
            <w:pPr>
              <w:jc w:val="center"/>
              <w:rPr>
                <w:b/>
                <w:bCs/>
                <w:snapToGrid w:val="0"/>
              </w:rPr>
            </w:pPr>
          </w:p>
        </w:tc>
      </w:tr>
      <w:tr w:rsidR="005C08AC" w:rsidTr="007A0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4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nil"/>
            </w:tcBorders>
          </w:tcPr>
          <w:p w:rsidR="005C08AC" w:rsidRDefault="005C08AC" w:rsidP="007A0D7E">
            <w:pPr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Kiadási jogcímek: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C08AC" w:rsidRDefault="005C08AC" w:rsidP="007A0D7E">
            <w:pPr>
              <w:jc w:val="center"/>
              <w:rPr>
                <w:b/>
                <w:bCs/>
                <w:snapToGrid w:val="0"/>
              </w:rPr>
            </w:pPr>
          </w:p>
        </w:tc>
      </w:tr>
      <w:tr w:rsidR="005C08AC" w:rsidTr="007A0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4" w:type="dxa"/>
            <w:tcBorders>
              <w:top w:val="nil"/>
              <w:left w:val="single" w:sz="10" w:space="0" w:color="000000"/>
              <w:bottom w:val="single" w:sz="2" w:space="0" w:color="000000"/>
              <w:right w:val="nil"/>
            </w:tcBorders>
          </w:tcPr>
          <w:p w:rsidR="005C08AC" w:rsidRDefault="005C08AC" w:rsidP="007A0D7E">
            <w:pPr>
              <w:jc w:val="both"/>
            </w:pPr>
            <w:r>
              <w:t>Személyi kiadás</w:t>
            </w:r>
          </w:p>
        </w:tc>
        <w:tc>
          <w:tcPr>
            <w:tcW w:w="15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C08AC" w:rsidRDefault="005C08AC" w:rsidP="007A0D7E">
            <w:pPr>
              <w:jc w:val="center"/>
            </w:pPr>
            <w:r>
              <w:t>17.843.700</w:t>
            </w:r>
          </w:p>
        </w:tc>
      </w:tr>
      <w:tr w:rsidR="005C08AC" w:rsidTr="007A0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4" w:type="dxa"/>
            <w:tcBorders>
              <w:top w:val="nil"/>
              <w:left w:val="single" w:sz="10" w:space="0" w:color="000000"/>
              <w:bottom w:val="single" w:sz="2" w:space="0" w:color="000000"/>
              <w:right w:val="nil"/>
            </w:tcBorders>
          </w:tcPr>
          <w:p w:rsidR="005C08AC" w:rsidRDefault="005C08AC" w:rsidP="007A0D7E">
            <w:pPr>
              <w:jc w:val="both"/>
            </w:pPr>
            <w:r>
              <w:t xml:space="preserve">Munkaadókat </w:t>
            </w:r>
            <w:proofErr w:type="spellStart"/>
            <w:r>
              <w:t>terhelõ</w:t>
            </w:r>
            <w:proofErr w:type="spellEnd"/>
            <w:r>
              <w:t xml:space="preserve"> járulékok</w:t>
            </w:r>
          </w:p>
        </w:tc>
        <w:tc>
          <w:tcPr>
            <w:tcW w:w="15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C08AC" w:rsidRDefault="005C08AC" w:rsidP="007A0D7E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3.474.800</w:t>
            </w:r>
          </w:p>
        </w:tc>
      </w:tr>
      <w:tr w:rsidR="005C08AC" w:rsidTr="007A0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4" w:type="dxa"/>
            <w:tcBorders>
              <w:top w:val="nil"/>
              <w:left w:val="single" w:sz="10" w:space="0" w:color="000000"/>
              <w:bottom w:val="single" w:sz="2" w:space="0" w:color="000000"/>
              <w:right w:val="nil"/>
            </w:tcBorders>
          </w:tcPr>
          <w:p w:rsidR="005C08AC" w:rsidRDefault="005C08AC" w:rsidP="007A0D7E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Dologi kiadás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C08AC" w:rsidRDefault="005C08AC" w:rsidP="007A0D7E">
            <w:r>
              <w:t xml:space="preserve">   18.857.077</w:t>
            </w:r>
          </w:p>
        </w:tc>
      </w:tr>
      <w:tr w:rsidR="005C08AC" w:rsidTr="007A0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4" w:type="dxa"/>
            <w:tcBorders>
              <w:top w:val="nil"/>
              <w:left w:val="single" w:sz="10" w:space="0" w:color="000000"/>
              <w:bottom w:val="single" w:sz="2" w:space="0" w:color="000000"/>
              <w:right w:val="nil"/>
            </w:tcBorders>
          </w:tcPr>
          <w:p w:rsidR="005C08AC" w:rsidRDefault="005C08AC" w:rsidP="007A0D7E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Elvonások, visszafizetések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C08AC" w:rsidRDefault="005C08AC" w:rsidP="007A0D7E">
            <w:r>
              <w:t xml:space="preserve">     2.121.000</w:t>
            </w:r>
          </w:p>
        </w:tc>
      </w:tr>
      <w:tr w:rsidR="005C08AC" w:rsidTr="007A0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4" w:type="dxa"/>
            <w:tcBorders>
              <w:top w:val="nil"/>
              <w:left w:val="single" w:sz="10" w:space="0" w:color="000000"/>
              <w:bottom w:val="single" w:sz="2" w:space="0" w:color="000000"/>
              <w:right w:val="nil"/>
            </w:tcBorders>
          </w:tcPr>
          <w:p w:rsidR="005C08AC" w:rsidRDefault="005C08AC" w:rsidP="007A0D7E">
            <w:pPr>
              <w:jc w:val="both"/>
            </w:pPr>
            <w:r>
              <w:t>Egyéb szociális kiadások</w:t>
            </w:r>
          </w:p>
        </w:tc>
        <w:tc>
          <w:tcPr>
            <w:tcW w:w="15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C08AC" w:rsidRDefault="005C08AC" w:rsidP="007A0D7E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3.432.000</w:t>
            </w:r>
          </w:p>
        </w:tc>
      </w:tr>
      <w:tr w:rsidR="005C08AC" w:rsidTr="007A0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4" w:type="dxa"/>
            <w:tcBorders>
              <w:top w:val="nil"/>
              <w:left w:val="single" w:sz="10" w:space="0" w:color="000000"/>
              <w:bottom w:val="single" w:sz="2" w:space="0" w:color="000000"/>
              <w:right w:val="nil"/>
            </w:tcBorders>
          </w:tcPr>
          <w:p w:rsidR="005C08AC" w:rsidRDefault="005C08AC" w:rsidP="007A0D7E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Átadott pénzeszköz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C08AC" w:rsidRDefault="005C08AC" w:rsidP="007A0D7E">
            <w:pPr>
              <w:jc w:val="center"/>
            </w:pPr>
            <w:r>
              <w:t>43.685.349</w:t>
            </w:r>
          </w:p>
        </w:tc>
      </w:tr>
      <w:tr w:rsidR="005C08AC" w:rsidTr="007A0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4" w:type="dxa"/>
            <w:tcBorders>
              <w:top w:val="nil"/>
              <w:left w:val="single" w:sz="10" w:space="0" w:color="000000"/>
              <w:bottom w:val="single" w:sz="2" w:space="0" w:color="000000"/>
              <w:right w:val="nil"/>
            </w:tcBorders>
          </w:tcPr>
          <w:p w:rsidR="005C08AC" w:rsidRDefault="005C08AC" w:rsidP="007A0D7E">
            <w:pPr>
              <w:ind w:left="70" w:hanging="70"/>
              <w:jc w:val="both"/>
              <w:rPr>
                <w:snapToGrid w:val="0"/>
              </w:rPr>
            </w:pPr>
            <w:r>
              <w:rPr>
                <w:snapToGrid w:val="0"/>
              </w:rPr>
              <w:t>Felhalmozási kiadás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C08AC" w:rsidRDefault="005C08AC" w:rsidP="007A0D7E">
            <w:pPr>
              <w:jc w:val="center"/>
            </w:pPr>
            <w:r>
              <w:t>-</w:t>
            </w:r>
          </w:p>
        </w:tc>
      </w:tr>
      <w:tr w:rsidR="005C08AC" w:rsidTr="007A0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4" w:type="dxa"/>
            <w:tcBorders>
              <w:top w:val="nil"/>
              <w:left w:val="single" w:sz="10" w:space="0" w:color="000000"/>
              <w:bottom w:val="single" w:sz="2" w:space="0" w:color="000000"/>
              <w:right w:val="nil"/>
            </w:tcBorders>
          </w:tcPr>
          <w:p w:rsidR="005C08AC" w:rsidRDefault="005C08AC" w:rsidP="007A0D7E">
            <w:pPr>
              <w:ind w:left="70" w:hanging="70"/>
              <w:jc w:val="both"/>
              <w:rPr>
                <w:snapToGrid w:val="0"/>
              </w:rPr>
            </w:pPr>
            <w:r>
              <w:rPr>
                <w:snapToGrid w:val="0"/>
              </w:rPr>
              <w:t>Tartalék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C08AC" w:rsidRDefault="005C08AC" w:rsidP="007A0D7E">
            <w:r>
              <w:t xml:space="preserve">      7.407.714</w:t>
            </w:r>
          </w:p>
        </w:tc>
      </w:tr>
      <w:tr w:rsidR="005C08AC" w:rsidTr="007A0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4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nil"/>
            </w:tcBorders>
          </w:tcPr>
          <w:p w:rsidR="005C08AC" w:rsidRDefault="005C08AC" w:rsidP="007A0D7E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C08AC" w:rsidRDefault="005C08AC" w:rsidP="007A0D7E">
            <w:pPr>
              <w:jc w:val="right"/>
              <w:rPr>
                <w:b/>
                <w:bCs/>
                <w:snapToGrid w:val="0"/>
              </w:rPr>
            </w:pPr>
          </w:p>
        </w:tc>
      </w:tr>
      <w:tr w:rsidR="005C08AC" w:rsidTr="007A0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4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nil"/>
            </w:tcBorders>
          </w:tcPr>
          <w:p w:rsidR="005C08AC" w:rsidRDefault="005C08AC" w:rsidP="007A0D7E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Önkorm</w:t>
            </w:r>
            <w:proofErr w:type="spellEnd"/>
            <w:r>
              <w:rPr>
                <w:b/>
                <w:bCs/>
              </w:rPr>
              <w:t>. kiadásai összesen: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C08AC" w:rsidRDefault="005C08AC" w:rsidP="007A0D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96.821.640</w:t>
            </w:r>
          </w:p>
        </w:tc>
      </w:tr>
    </w:tbl>
    <w:p w:rsidR="005C08AC" w:rsidRDefault="005C08AC" w:rsidP="005C08AC">
      <w:pPr>
        <w:autoSpaceDE w:val="0"/>
        <w:autoSpaceDN w:val="0"/>
        <w:adjustRightInd w:val="0"/>
        <w:jc w:val="both"/>
      </w:pPr>
    </w:p>
    <w:p w:rsidR="000F7379" w:rsidRDefault="000F7379" w:rsidP="005C08AC">
      <w:bookmarkStart w:id="0" w:name="_GoBack"/>
      <w:bookmarkEnd w:id="0"/>
    </w:p>
    <w:sectPr w:rsidR="000F7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55D7D"/>
    <w:multiLevelType w:val="hybridMultilevel"/>
    <w:tmpl w:val="E01ACD04"/>
    <w:lvl w:ilvl="0" w:tplc="58307C3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8AC"/>
    <w:rsid w:val="000F7379"/>
    <w:rsid w:val="005C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0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0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Vokány kÖH Kirendeltség Aljegyző</dc:creator>
  <cp:lastModifiedBy>Vokány kÖH Kirendeltség Aljegyző</cp:lastModifiedBy>
  <cp:revision>1</cp:revision>
  <dcterms:created xsi:type="dcterms:W3CDTF">2018-02-13T10:58:00Z</dcterms:created>
  <dcterms:modified xsi:type="dcterms:W3CDTF">2018-02-13T10:58:00Z</dcterms:modified>
</cp:coreProperties>
</file>