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899"/>
        <w:gridCol w:w="1133"/>
        <w:gridCol w:w="960"/>
        <w:gridCol w:w="1390"/>
        <w:gridCol w:w="1236"/>
      </w:tblGrid>
      <w:tr w:rsidR="002F6DA3" w:rsidRPr="002F6DA3" w:rsidTr="002F6DA3">
        <w:trPr>
          <w:trHeight w:val="319"/>
        </w:trPr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92584B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F159"/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E82025" wp14:editId="4A25F53F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-260985</wp:posOffset>
                      </wp:positionV>
                      <wp:extent cx="2790825" cy="390525"/>
                      <wp:effectExtent l="0" t="0" r="28575" b="2857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1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(I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820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285pt;margin-top:-20.55pt;width:219.7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" strokecolor="white [3212]">
                      <v:textbox>
                        <w:txbxContent>
                          <w:p w:rsidR="007C668E" w:rsidRPr="0092584B" w:rsidRDefault="007C668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(I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DA3" w:rsidRPr="002F6D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F6DA3" w:rsidRPr="002F6DA3" w:rsidTr="002F6DA3">
        <w:trPr>
          <w:trHeight w:val="319"/>
        </w:trPr>
        <w:tc>
          <w:tcPr>
            <w:tcW w:w="5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2F6DA3" w:rsidRPr="002F6DA3" w:rsidTr="002F6DA3">
        <w:trPr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153</w:t>
            </w:r>
            <w:r w:rsidR="00DB57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660 830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19 136 000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</w:t>
            </w:r>
            <w:r w:rsidR="00DB57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796 830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DB5776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86 009 977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DB5776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86 009 977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17 421 633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19 136 000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36 557 633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05E67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73 603 855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05E67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73 603 855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05E67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73 603 855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05E67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73 603 855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(4.1.+…...4.7.)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12 660 580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12 660 580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10 262 705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10 262 705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17 323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2 285 752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2 285 752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260 773 914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19 136 000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280 370 914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BB3BAA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BB3BAA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BB3BAA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21 984 325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BAA" w:rsidRPr="002F6DA3" w:rsidRDefault="00BB3BAA" w:rsidP="00BB3B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21 984 325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BB3BAA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BB3BAA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</w:tr>
      <w:tr w:rsidR="002F6DA3" w:rsidRPr="002F6DA3" w:rsidTr="002F6DA3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BB3BAA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282 758 239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19 136 000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BB3BAA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302 355 239</w:t>
            </w:r>
          </w:p>
        </w:tc>
      </w:tr>
      <w:tr w:rsidR="002F6DA3" w:rsidRPr="002F6DA3" w:rsidTr="002F6DA3">
        <w:trPr>
          <w:trHeight w:val="166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F6DA3" w:rsidRDefault="002F6DA3">
      <w:r>
        <w:br w:type="page"/>
      </w:r>
    </w:p>
    <w:tbl>
      <w:tblPr>
        <w:tblW w:w="10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899"/>
        <w:gridCol w:w="1133"/>
        <w:gridCol w:w="960"/>
        <w:gridCol w:w="1390"/>
        <w:gridCol w:w="1236"/>
      </w:tblGrid>
      <w:tr w:rsidR="002F6DA3" w:rsidRPr="002F6DA3" w:rsidTr="002F6DA3">
        <w:trPr>
          <w:trHeight w:val="330"/>
        </w:trPr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F6DA3" w:rsidRPr="002F6DA3" w:rsidTr="002F6DA3">
        <w:trPr>
          <w:trHeight w:val="33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6DA3" w:rsidRPr="002F6DA3" w:rsidTr="002F6DA3">
        <w:trPr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 (államigazgatási feladatok)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C668E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263 232 048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C668E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284 488 048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140 411 273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140 411 273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24 376 033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24 376 033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91D64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95 349 386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791D64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95 349 386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17 406 191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1 022 542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901701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280 638 239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581 000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901701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302 355 239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2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DA49DC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280 638 239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581 000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21 136 000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DA49DC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302 355 239</w:t>
            </w:r>
          </w:p>
        </w:tc>
      </w:tr>
      <w:tr w:rsidR="002F6DA3" w:rsidRPr="002F6DA3" w:rsidTr="002F6DA3">
        <w:trPr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F6DA3" w:rsidRPr="002F6DA3" w:rsidTr="002F6DA3">
        <w:trPr>
          <w:trHeight w:val="315"/>
        </w:trPr>
        <w:tc>
          <w:tcPr>
            <w:tcW w:w="9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F6DA3" w:rsidRPr="002F6DA3" w:rsidTr="002F6DA3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6DA3" w:rsidRPr="002F6DA3" w:rsidTr="002F6DA3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  <w:r w:rsidR="009017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19 864 325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-120 000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-2 000 000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901701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-21 984 325</w:t>
            </w:r>
          </w:p>
        </w:tc>
      </w:tr>
      <w:tr w:rsidR="002F6DA3" w:rsidRPr="002F6DA3" w:rsidTr="002F6DA3">
        <w:trPr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901701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901701" w:rsidP="002F6DA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</w:tr>
    </w:tbl>
    <w:p w:rsidR="002F6DA3" w:rsidRDefault="002F6DA3">
      <w:pPr>
        <w:sectPr w:rsidR="002F6D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850"/>
        <w:gridCol w:w="709"/>
        <w:gridCol w:w="851"/>
        <w:gridCol w:w="850"/>
        <w:gridCol w:w="160"/>
        <w:gridCol w:w="832"/>
        <w:gridCol w:w="993"/>
        <w:gridCol w:w="732"/>
        <w:gridCol w:w="118"/>
        <w:gridCol w:w="851"/>
        <w:gridCol w:w="1417"/>
        <w:gridCol w:w="709"/>
        <w:gridCol w:w="850"/>
        <w:gridCol w:w="993"/>
        <w:gridCol w:w="708"/>
        <w:gridCol w:w="567"/>
        <w:gridCol w:w="93"/>
        <w:gridCol w:w="9"/>
        <w:gridCol w:w="151"/>
      </w:tblGrid>
      <w:tr w:rsidR="002F6DA3" w:rsidRPr="002F6DA3" w:rsidTr="002B7467">
        <w:trPr>
          <w:gridAfter w:val="5"/>
          <w:wAfter w:w="1528" w:type="dxa"/>
          <w:trHeight w:val="945"/>
        </w:trPr>
        <w:tc>
          <w:tcPr>
            <w:tcW w:w="114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E00DCF" w:rsidP="002F6D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75A81E9" wp14:editId="56368263">
                      <wp:simplePos x="0" y="0"/>
                      <wp:positionH relativeFrom="column">
                        <wp:posOffset>6048375</wp:posOffset>
                      </wp:positionH>
                      <wp:positionV relativeFrom="paragraph">
                        <wp:posOffset>-401955</wp:posOffset>
                      </wp:positionV>
                      <wp:extent cx="2790825" cy="390525"/>
                      <wp:effectExtent l="0" t="0" r="28575" b="28575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 w:rsidP="00E00DC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1.1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1E9" id="_x0000_s1027" type="#_x0000_t202" style="position:absolute;left:0;text-align:left;margin-left:476.25pt;margin-top:-31.65pt;width:219.7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3tMQIAAE4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" strokecolor="white [3212]">
                      <v:textbox>
                        <w:txbxContent>
                          <w:p w:rsidR="007C668E" w:rsidRPr="0092584B" w:rsidRDefault="007C668E" w:rsidP="00E00DC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1.1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DA3" w:rsidRPr="002F6DA3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2017. évi általános működés és ágazati feladatok támogatásának alakulása jogcímenként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F6DA3" w:rsidRPr="002F6DA3" w:rsidTr="002B7467">
        <w:trPr>
          <w:gridAfter w:val="5"/>
          <w:wAfter w:w="1528" w:type="dxa"/>
          <w:trHeight w:val="450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</w:tr>
      <w:tr w:rsidR="002F6DA3" w:rsidRPr="002F6DA3" w:rsidTr="002B7467">
        <w:trPr>
          <w:gridAfter w:val="5"/>
          <w:wAfter w:w="1528" w:type="dxa"/>
          <w:trHeight w:val="278"/>
        </w:trPr>
        <w:tc>
          <w:tcPr>
            <w:tcW w:w="909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2016. évi támogatás összesen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2017. évi támogatás összesen</w:t>
            </w:r>
          </w:p>
        </w:tc>
      </w:tr>
      <w:tr w:rsidR="002F6DA3" w:rsidRPr="002F6DA3" w:rsidTr="002B7467">
        <w:trPr>
          <w:gridAfter w:val="5"/>
          <w:wAfter w:w="1528" w:type="dxa"/>
          <w:trHeight w:val="125"/>
        </w:trPr>
        <w:tc>
          <w:tcPr>
            <w:tcW w:w="9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Önkormányzati hivatal működésének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41 907 000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41 678 000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Település-üzemeltetéshez kapcsolódó feladatellátás támogatása összesen: 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15 551 741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15 487 741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 A zöldterület-gazdálkodással kapcsolatos feladatok ellátásának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5 367 610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5 367 610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 Közvilágítás fenntartásának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5 632 000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5 568 000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 Köztemető fenntartással kapcsolatos feladatok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1 283 331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Közutak fenntartásának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3 268 800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3 268 800</w:t>
            </w:r>
          </w:p>
        </w:tc>
      </w:tr>
      <w:tr w:rsidR="002F6DA3" w:rsidRPr="002F6DA3" w:rsidTr="002B7467">
        <w:trPr>
          <w:gridAfter w:val="5"/>
          <w:wAfter w:w="1528" w:type="dxa"/>
          <w:trHeight w:val="17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Egyéb önkormányzati feladatok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</w:tr>
      <w:tr w:rsidR="002F6DA3" w:rsidRPr="002F6DA3" w:rsidTr="002B7467">
        <w:trPr>
          <w:gridAfter w:val="5"/>
          <w:wAfter w:w="1528" w:type="dxa"/>
          <w:trHeight w:val="122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Lakott külterülettel kapcsolatos feladatok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30 600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28 050</w:t>
            </w:r>
          </w:p>
        </w:tc>
      </w:tr>
      <w:tr w:rsidR="002F6DA3" w:rsidRPr="002F6DA3" w:rsidTr="002B7467">
        <w:trPr>
          <w:gridAfter w:val="5"/>
          <w:wAfter w:w="1528" w:type="dxa"/>
          <w:trHeight w:val="209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Jogcímekhez kapcsolódó kiegészítés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15 872 335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22 749 765</w:t>
            </w:r>
          </w:p>
        </w:tc>
      </w:tr>
      <w:tr w:rsidR="002F6DA3" w:rsidRPr="002F6DA3" w:rsidTr="002B7467">
        <w:trPr>
          <w:gridAfter w:val="5"/>
          <w:wAfter w:w="1528" w:type="dxa"/>
          <w:trHeight w:val="127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 201</w:t>
            </w:r>
            <w:r w:rsidR="00F9717E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</w:t>
            </w: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. évről áthúzódó bérkompenzáció támogatás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69 342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3D774C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66 421</w:t>
            </w:r>
          </w:p>
        </w:tc>
      </w:tr>
      <w:tr w:rsidR="002F6DA3" w:rsidRPr="002F6DA3" w:rsidTr="002B7467">
        <w:trPr>
          <w:gridAfter w:val="5"/>
          <w:wAfter w:w="1528" w:type="dxa"/>
          <w:trHeight w:val="74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Támogatás összesen: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79 431 018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0C3DE6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86 009 977</w:t>
            </w:r>
          </w:p>
        </w:tc>
      </w:tr>
      <w:tr w:rsidR="002F6DA3" w:rsidRPr="002F6DA3" w:rsidTr="002B7467">
        <w:trPr>
          <w:gridAfter w:val="5"/>
          <w:wAfter w:w="1528" w:type="dxa"/>
          <w:trHeight w:val="113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B7467">
        <w:trPr>
          <w:gridAfter w:val="5"/>
          <w:wAfter w:w="1528" w:type="dxa"/>
          <w:trHeight w:val="70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B7467">
        <w:trPr>
          <w:gridAfter w:val="5"/>
          <w:wAfter w:w="1528" w:type="dxa"/>
          <w:trHeight w:val="168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Óvodapedagógusok, és az óvodapedagógusok nevelő munkáját közvetlenül segítők bértámogatása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33 629 500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36 353 074</w:t>
            </w:r>
          </w:p>
        </w:tc>
      </w:tr>
      <w:tr w:rsidR="002F6DA3" w:rsidRPr="002F6DA3" w:rsidTr="002B7467">
        <w:trPr>
          <w:gridAfter w:val="5"/>
          <w:wAfter w:w="1528" w:type="dxa"/>
          <w:trHeight w:val="113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működtetésének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4 400 000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4 793 066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Kiegészítő támogatás az óvodaped.minősítésből adódó többletkiad.-hoz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1 402 910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1 530 600</w:t>
            </w:r>
          </w:p>
        </w:tc>
      </w:tr>
      <w:tr w:rsidR="002F6DA3" w:rsidRPr="002F6DA3" w:rsidTr="002B7467">
        <w:trPr>
          <w:gridAfter w:val="5"/>
          <w:wAfter w:w="1528" w:type="dxa"/>
          <w:trHeight w:val="70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támogatás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39 432 410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42 676 740</w:t>
            </w:r>
          </w:p>
        </w:tc>
      </w:tr>
      <w:tr w:rsidR="002F6DA3" w:rsidRPr="002F6DA3" w:rsidTr="002B7467">
        <w:trPr>
          <w:gridAfter w:val="5"/>
          <w:wAfter w:w="1528" w:type="dxa"/>
          <w:trHeight w:val="92"/>
        </w:trPr>
        <w:tc>
          <w:tcPr>
            <w:tcW w:w="909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B7467">
        <w:trPr>
          <w:gridAfter w:val="5"/>
          <w:wAfter w:w="1528" w:type="dxa"/>
          <w:trHeight w:val="156"/>
        </w:trPr>
        <w:tc>
          <w:tcPr>
            <w:tcW w:w="9096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A települési önkormányzatok szociális , gyermekjóléti és gyermekétkeztetési feladatainak támogatása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B7467">
        <w:trPr>
          <w:gridAfter w:val="5"/>
          <w:wAfter w:w="1528" w:type="dxa"/>
          <w:trHeight w:val="70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19 277 738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19 136 000</w:t>
            </w:r>
          </w:p>
        </w:tc>
      </w:tr>
      <w:tr w:rsidR="002F6DA3" w:rsidRPr="002F6DA3" w:rsidTr="002B7467">
        <w:trPr>
          <w:gridAfter w:val="5"/>
          <w:wAfter w:w="1528" w:type="dxa"/>
          <w:trHeight w:val="147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Gyermekétkeztetés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B7467">
        <w:trPr>
          <w:gridAfter w:val="5"/>
          <w:wAfter w:w="1528" w:type="dxa"/>
          <w:trHeight w:val="221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A finanszírozás szempontjából elismert dolgozók bértámogatása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6 854 400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6 691 200</w:t>
            </w:r>
          </w:p>
        </w:tc>
      </w:tr>
      <w:tr w:rsidR="002F6DA3" w:rsidRPr="002F6DA3" w:rsidTr="002B7467">
        <w:trPr>
          <w:gridAfter w:val="5"/>
          <w:wAfter w:w="1528" w:type="dxa"/>
          <w:trHeight w:val="12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Gyermekétkeztetés üzemeltetési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5 935 834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5 623 233</w:t>
            </w:r>
          </w:p>
        </w:tc>
      </w:tr>
      <w:tr w:rsidR="002F6DA3" w:rsidRPr="002F6DA3" w:rsidTr="002B7467">
        <w:trPr>
          <w:gridAfter w:val="5"/>
          <w:wAfter w:w="1528" w:type="dxa"/>
          <w:trHeight w:val="70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F6DA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rászoruló gyermekek intézményen kívüli szünidei étkezetésének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3 901 650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5 107 200</w:t>
            </w:r>
          </w:p>
        </w:tc>
      </w:tr>
      <w:tr w:rsidR="002F6DA3" w:rsidRPr="002F6DA3" w:rsidTr="002B7467">
        <w:trPr>
          <w:gridAfter w:val="5"/>
          <w:wAfter w:w="1528" w:type="dxa"/>
          <w:trHeight w:val="7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összesen: 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35 969 622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36 557 633</w:t>
            </w:r>
          </w:p>
        </w:tc>
      </w:tr>
      <w:tr w:rsidR="002F6DA3" w:rsidRPr="002F6DA3" w:rsidTr="002B7467">
        <w:trPr>
          <w:gridAfter w:val="5"/>
          <w:wAfter w:w="1528" w:type="dxa"/>
          <w:trHeight w:val="70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B7467">
        <w:trPr>
          <w:gridAfter w:val="5"/>
          <w:wAfter w:w="1528" w:type="dxa"/>
          <w:trHeight w:val="70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Települési önkormányzatok nyilvános könyvtári és közművelődési feladatainak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1 711 140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1 689 480</w:t>
            </w:r>
          </w:p>
        </w:tc>
      </w:tr>
      <w:tr w:rsidR="002F6DA3" w:rsidRPr="002F6DA3" w:rsidTr="002B7467">
        <w:trPr>
          <w:gridAfter w:val="5"/>
          <w:wAfter w:w="1528" w:type="dxa"/>
          <w:trHeight w:val="255"/>
        </w:trPr>
        <w:tc>
          <w:tcPr>
            <w:tcW w:w="9096" w:type="dxa"/>
            <w:gridSpan w:val="11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Települési önkormányzatok muzeális intézményi feladatinak támogatása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5 863 000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5 863 000</w:t>
            </w:r>
          </w:p>
        </w:tc>
      </w:tr>
      <w:tr w:rsidR="002F6DA3" w:rsidRPr="002F6DA3" w:rsidTr="002B7467">
        <w:trPr>
          <w:gridAfter w:val="5"/>
          <w:wAfter w:w="1528" w:type="dxa"/>
          <w:trHeight w:val="270"/>
        </w:trPr>
        <w:tc>
          <w:tcPr>
            <w:tcW w:w="9096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2F6DA3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6DA3" w:rsidRPr="002F6DA3" w:rsidTr="002B7467">
        <w:trPr>
          <w:gridAfter w:val="5"/>
          <w:wAfter w:w="1528" w:type="dxa"/>
          <w:trHeight w:val="390"/>
        </w:trPr>
        <w:tc>
          <w:tcPr>
            <w:tcW w:w="909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162 407 190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2F6DA3" w:rsidRPr="002F6DA3" w:rsidRDefault="002F6DA3" w:rsidP="002F6D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172</w:t>
            </w:r>
            <w:r w:rsidR="000C3DE6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2F6DA3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0C3DE6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96 830</w:t>
            </w:r>
          </w:p>
        </w:tc>
      </w:tr>
      <w:tr w:rsidR="009A359A" w:rsidRPr="009A359A" w:rsidTr="002B7467">
        <w:trPr>
          <w:trHeight w:val="690"/>
        </w:trPr>
        <w:tc>
          <w:tcPr>
            <w:tcW w:w="1540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sz w:val="56"/>
                <w:szCs w:val="56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sz w:val="28"/>
                <w:szCs w:val="28"/>
                <w:lang w:eastAsia="hu-HU"/>
              </w:rPr>
              <w:lastRenderedPageBreak/>
              <w:t>Pácin Község Önkormányzata 2017. évi költségvetés kiadási</w:t>
            </w:r>
            <w:r w:rsidRPr="009A359A">
              <w:rPr>
                <w:rFonts w:ascii="Arial CE" w:eastAsia="Times New Roman" w:hAnsi="Arial CE" w:cs="Times New Roman CE"/>
                <w:sz w:val="56"/>
                <w:szCs w:val="56"/>
                <w:lang w:eastAsia="hu-HU"/>
              </w:rPr>
              <w:t xml:space="preserve"> </w:t>
            </w:r>
            <w:r w:rsidRPr="009A359A">
              <w:rPr>
                <w:rFonts w:ascii="Arial CE" w:eastAsia="Times New Roman" w:hAnsi="Arial CE" w:cs="Times New Roman CE"/>
                <w:sz w:val="28"/>
                <w:szCs w:val="28"/>
                <w:lang w:eastAsia="hu-HU"/>
              </w:rPr>
              <w:t>előirányzata kormányzati funkcióként</w:t>
            </w:r>
            <w:r w:rsidRPr="009A359A">
              <w:rPr>
                <w:rFonts w:ascii="Arial CE" w:eastAsia="Times New Roman" w:hAnsi="Arial CE" w:cs="Times New Roman CE"/>
                <w:sz w:val="56"/>
                <w:szCs w:val="56"/>
                <w:lang w:eastAsia="hu-HU"/>
              </w:rPr>
              <w:t xml:space="preserve">  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sz w:val="56"/>
                <w:szCs w:val="56"/>
                <w:lang w:eastAsia="hu-HU"/>
              </w:rPr>
            </w:pPr>
          </w:p>
        </w:tc>
      </w:tr>
      <w:tr w:rsidR="002B7467" w:rsidRPr="00FF011C" w:rsidTr="007E4A85">
        <w:trPr>
          <w:gridAfter w:val="1"/>
          <w:wAfter w:w="151" w:type="dxa"/>
          <w:trHeight w:val="4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9A" w:rsidRPr="009A359A" w:rsidRDefault="004E596E" w:rsidP="009A359A">
            <w:pPr>
              <w:spacing w:after="0" w:line="240" w:lineRule="auto"/>
              <w:jc w:val="right"/>
              <w:rPr>
                <w:rFonts w:ascii="Arial CE" w:eastAsia="Times New Roman" w:hAnsi="Arial CE" w:cs="Times New Roman CE"/>
                <w:szCs w:val="28"/>
                <w:lang w:eastAsia="hu-HU"/>
              </w:rPr>
            </w:pPr>
            <w:r>
              <w:rPr>
                <w:rFonts w:ascii="Arial CE" w:eastAsia="Times New Roman" w:hAnsi="Arial CE" w:cs="Times New Roman CE"/>
                <w:szCs w:val="28"/>
                <w:lang w:eastAsia="hu-HU"/>
              </w:rPr>
              <w:t>2</w:t>
            </w:r>
            <w:r w:rsidR="00FF011C">
              <w:rPr>
                <w:rFonts w:ascii="Arial CE" w:eastAsia="Times New Roman" w:hAnsi="Arial CE" w:cs="Times New Roman CE"/>
                <w:szCs w:val="28"/>
                <w:lang w:eastAsia="hu-HU"/>
              </w:rPr>
              <w:t>. melléklet az 1/2017. (I</w:t>
            </w:r>
            <w:r w:rsidR="00ED11F5">
              <w:rPr>
                <w:rFonts w:ascii="Arial CE" w:eastAsia="Times New Roman" w:hAnsi="Arial CE" w:cs="Times New Roman CE"/>
                <w:szCs w:val="28"/>
                <w:lang w:eastAsia="hu-HU"/>
              </w:rPr>
              <w:t>I</w:t>
            </w:r>
            <w:r w:rsidR="00FF011C">
              <w:rPr>
                <w:rFonts w:ascii="Arial CE" w:eastAsia="Times New Roman" w:hAnsi="Arial CE" w:cs="Times New Roman CE"/>
                <w:szCs w:val="28"/>
                <w:lang w:eastAsia="hu-HU"/>
              </w:rPr>
              <w:t>.16</w:t>
            </w:r>
            <w:r w:rsidR="004C3DDA">
              <w:rPr>
                <w:rFonts w:ascii="Arial CE" w:eastAsia="Times New Roman" w:hAnsi="Arial CE" w:cs="Times New Roman CE"/>
                <w:szCs w:val="28"/>
                <w:lang w:eastAsia="hu-HU"/>
              </w:rPr>
              <w:t>.</w:t>
            </w:r>
            <w:r w:rsidR="009A359A" w:rsidRPr="009A359A">
              <w:rPr>
                <w:rFonts w:ascii="Arial CE" w:eastAsia="Times New Roman" w:hAnsi="Arial CE" w:cs="Times New Roman CE"/>
                <w:szCs w:val="28"/>
                <w:lang w:eastAsia="hu-HU"/>
              </w:rPr>
              <w:t>) önkormányzati rendelethez</w:t>
            </w:r>
          </w:p>
        </w:tc>
      </w:tr>
      <w:tr w:rsidR="002B7467" w:rsidRPr="009A359A" w:rsidTr="007E4A85">
        <w:trPr>
          <w:gridAfter w:val="3"/>
          <w:wAfter w:w="253" w:type="dxa"/>
          <w:trHeight w:val="194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Szakfeladatok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Személyi juttatás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Munkaadót terhelő jár.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Dologi kiadás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Szociális juttatás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Műk.célú p.e.átad.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Intézményi finansz.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Államh.belüli megel.visszafiz.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Működés össz.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Felújítási kiadás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kiad.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hitel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kamat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Felhalmo-zás össz.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Mindösszesen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Temetőfennt.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5 651 760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1 106 096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5 080 030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11 837 886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15 137 886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Zöldterület-gazd.kapcs.felad.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8 032 000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1 723 678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19 519 523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895 356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30 170 557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1 483 542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1 483 542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31 654 099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3 977 000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874 940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3 098 800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7 950 740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7 950 740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8E053B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105 612 605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Elszámolás központi ktgv.el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lastRenderedPageBreak/>
              <w:t xml:space="preserve"> Közvilágítás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Anya-gyermekvéd.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2 575 248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517 968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857 250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3 950 466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3 950 466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Egészségügyi ell.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609 150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1 320 000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1 929 150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1 929 150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Települési tám.lakásfennt.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Rendkívüli települési támog.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Bursa hozzájárulás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Köztemetés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52 202 019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5 168 517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11 718 140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69 088 676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12 948 649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12 948 649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82 037 325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58 212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2 532 862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2 885 074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3 020 074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1 111 250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B7467" w:rsidRPr="009A359A" w:rsidTr="007E4A85">
        <w:trPr>
          <w:gridAfter w:val="3"/>
          <w:wAfter w:w="253" w:type="dxa"/>
          <w:trHeight w:val="702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72 732 027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9 449 411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60 014 746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21 136 000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3 215 356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8E053B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272 160 145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1 483 542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16 383 649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17 867 191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290 027 336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359A" w:rsidRPr="009A359A" w:rsidRDefault="009A359A" w:rsidP="009A35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A35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</w:tbl>
    <w:p w:rsidR="003030CE" w:rsidRDefault="003030CE"/>
    <w:p w:rsidR="00FF011C" w:rsidRDefault="00FF011C"/>
    <w:p w:rsidR="00FF011C" w:rsidRDefault="00FF011C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440"/>
        <w:gridCol w:w="1040"/>
        <w:gridCol w:w="440"/>
        <w:gridCol w:w="4520"/>
        <w:gridCol w:w="960"/>
        <w:gridCol w:w="520"/>
        <w:gridCol w:w="1120"/>
      </w:tblGrid>
      <w:tr w:rsidR="001239FD" w:rsidRPr="001239FD" w:rsidTr="003E42FB">
        <w:trPr>
          <w:gridAfter w:val="1"/>
          <w:wAfter w:w="1120" w:type="dxa"/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bookmarkStart w:id="1" w:name="RANGE!A1:E32"/>
            <w:bookmarkEnd w:id="1"/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CA0716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183629B" wp14:editId="686ABD0E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-382905</wp:posOffset>
                      </wp:positionV>
                      <wp:extent cx="2790825" cy="390525"/>
                      <wp:effectExtent l="0" t="0" r="28575" b="28575"/>
                      <wp:wrapNone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 w:rsidP="00CA071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3/a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3629B" id="_x0000_s1028" type="#_x0000_t202" style="position:absolute;left:0;text-align:left;margin-left:434.25pt;margin-top:-30.15pt;width:219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" strokecolor="white [3212]">
                      <v:textbox>
                        <w:txbxContent>
                          <w:p w:rsidR="007C668E" w:rsidRPr="0092584B" w:rsidRDefault="007C668E" w:rsidP="00CA071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3/a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39FD" w:rsidRPr="001239F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="001239FD" w:rsidRPr="001239F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1239FD" w:rsidRPr="001239FD" w:rsidTr="003E42FB">
        <w:trPr>
          <w:gridAfter w:val="1"/>
          <w:wAfter w:w="1120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1239FD" w:rsidRPr="001239FD" w:rsidTr="003E42FB">
        <w:trPr>
          <w:gridAfter w:val="1"/>
          <w:wAfter w:w="1120" w:type="dxa"/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477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1239FD" w:rsidRPr="001239FD" w:rsidTr="003E42FB">
        <w:trPr>
          <w:gridAfter w:val="1"/>
          <w:wAfter w:w="1120" w:type="dxa"/>
          <w:trHeight w:val="16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1239FD" w:rsidRPr="001239FD" w:rsidTr="003E42FB">
        <w:trPr>
          <w:gridAfter w:val="1"/>
          <w:wAfter w:w="1120" w:type="dxa"/>
          <w:trHeight w:val="19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</w:t>
            </w:r>
            <w:r w:rsidR="006062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796 830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72 732 027</w:t>
            </w:r>
          </w:p>
        </w:tc>
      </w:tr>
      <w:tr w:rsidR="001239FD" w:rsidRPr="001239FD" w:rsidTr="003E42FB">
        <w:trPr>
          <w:gridAfter w:val="1"/>
          <w:wAfter w:w="11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606253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73 603 855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9 449 411</w:t>
            </w:r>
          </w:p>
        </w:tc>
      </w:tr>
      <w:tr w:rsidR="001239FD" w:rsidRPr="001239FD" w:rsidTr="003E42FB">
        <w:trPr>
          <w:gridAfter w:val="1"/>
          <w:wAfter w:w="11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60 014 746</w:t>
            </w:r>
          </w:p>
        </w:tc>
      </w:tr>
      <w:tr w:rsidR="001239FD" w:rsidRPr="001239FD" w:rsidTr="003E42FB">
        <w:trPr>
          <w:gridAfter w:val="1"/>
          <w:wAfter w:w="11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</w:tr>
      <w:tr w:rsidR="001239FD" w:rsidRPr="001239FD" w:rsidTr="003E42FB">
        <w:trPr>
          <w:gridAfter w:val="1"/>
          <w:wAfter w:w="11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1 759 080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</w:tr>
      <w:tr w:rsidR="001239FD" w:rsidRPr="001239FD" w:rsidTr="003E42FB">
        <w:trPr>
          <w:gridAfter w:val="1"/>
          <w:wAfter w:w="1120" w:type="dxa"/>
          <w:trHeight w:val="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9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9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14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7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12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256 059 765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166 547 540</w:t>
            </w:r>
          </w:p>
        </w:tc>
      </w:tr>
      <w:tr w:rsidR="001239FD" w:rsidRPr="001239FD" w:rsidTr="003E42FB">
        <w:trPr>
          <w:gridAfter w:val="1"/>
          <w:wAfter w:w="1120" w:type="dxa"/>
          <w:trHeight w:val="1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9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14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19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14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11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239FD" w:rsidRPr="001239FD" w:rsidTr="003E42FB">
        <w:trPr>
          <w:gridAfter w:val="1"/>
          <w:wAfter w:w="1120" w:type="dxa"/>
          <w:trHeight w:val="1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</w:tr>
      <w:tr w:rsidR="001239FD" w:rsidRPr="001239FD" w:rsidTr="003E42FB">
        <w:trPr>
          <w:gridAfter w:val="1"/>
          <w:wAfter w:w="1120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</w:tr>
      <w:tr w:rsidR="001239FD" w:rsidRPr="001239FD" w:rsidTr="003E42FB">
        <w:trPr>
          <w:gridAfter w:val="1"/>
          <w:wAfter w:w="11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272 160 145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272 160 145</w:t>
            </w:r>
          </w:p>
        </w:tc>
      </w:tr>
      <w:tr w:rsidR="001239FD" w:rsidRPr="001239FD" w:rsidTr="003E42FB">
        <w:trPr>
          <w:gridAfter w:val="1"/>
          <w:wAfter w:w="11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89 512 225</w:t>
            </w:r>
          </w:p>
        </w:tc>
      </w:tr>
      <w:tr w:rsidR="001239FD" w:rsidRPr="001239FD" w:rsidTr="003E42FB">
        <w:trPr>
          <w:gridAfter w:val="1"/>
          <w:wAfter w:w="11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9FD" w:rsidRPr="001239FD" w:rsidRDefault="001239FD" w:rsidP="001239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239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3E42FB" w:rsidRPr="003E42FB" w:rsidTr="003E42FB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bookmarkStart w:id="2" w:name="RANGE!A1:E33"/>
            <w:bookmarkEnd w:id="2"/>
          </w:p>
        </w:tc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3E42FB" w:rsidRPr="003E42FB" w:rsidTr="003E42FB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E42FB" w:rsidRPr="003E42FB" w:rsidTr="003E42FB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9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3E42FB" w:rsidRPr="003E42FB" w:rsidTr="003E42FB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E42FB" w:rsidRPr="003E42FB" w:rsidTr="003E42FB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</w:tr>
      <w:tr w:rsidR="003E42FB" w:rsidRPr="003E42FB" w:rsidTr="003E42F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</w:tr>
      <w:tr w:rsidR="003E42FB" w:rsidRPr="003E42FB" w:rsidTr="003E42FB">
        <w:trPr>
          <w:trHeight w:val="11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3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7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</w:tr>
      <w:tr w:rsidR="003E42FB" w:rsidRPr="003E42FB" w:rsidTr="003E42FB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20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8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1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13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 (13.+...+24.)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42FB" w:rsidRPr="003E42FB" w:rsidTr="003E42FB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17 867 191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17 867 191</w:t>
            </w:r>
          </w:p>
        </w:tc>
      </w:tr>
      <w:tr w:rsidR="003E42FB" w:rsidRPr="003E42FB" w:rsidTr="003E42FB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4 457 542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3E42FB" w:rsidRPr="003E42FB" w:rsidTr="003E42FB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FB" w:rsidRPr="003E42FB" w:rsidRDefault="003E42FB" w:rsidP="003E42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42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17 867 191</w:t>
            </w:r>
          </w:p>
        </w:tc>
      </w:tr>
    </w:tbl>
    <w:p w:rsidR="00370807" w:rsidRDefault="001F37FF">
      <w:pPr>
        <w:sectPr w:rsidR="00370807" w:rsidSect="002F6DA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1CF50A" wp14:editId="4CF134EF">
                <wp:simplePos x="0" y="0"/>
                <wp:positionH relativeFrom="column">
                  <wp:posOffset>6397625</wp:posOffset>
                </wp:positionH>
                <wp:positionV relativeFrom="paragraph">
                  <wp:posOffset>-6138545</wp:posOffset>
                </wp:positionV>
                <wp:extent cx="2790825" cy="390525"/>
                <wp:effectExtent l="0" t="0" r="28575" b="2857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1F37F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3/b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CF50A" id="_x0000_s1029" type="#_x0000_t202" style="position:absolute;margin-left:503.75pt;margin-top:-483.35pt;width:219.7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" strokecolor="white [3212]">
                <v:textbox>
                  <w:txbxContent>
                    <w:p w:rsidR="007C668E" w:rsidRPr="0092584B" w:rsidRDefault="007C668E" w:rsidP="001F37FF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3/b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370807" w:rsidRPr="00370807" w:rsidTr="00370807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Pácin Község  Önkormányzat adósságot keletkeztető ügyletekből és kezességvállalásokból fennálló kötelezettségei</w:t>
            </w:r>
          </w:p>
        </w:tc>
      </w:tr>
      <w:tr w:rsidR="00370807" w:rsidRPr="00370807" w:rsidTr="0037080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370807" w:rsidRPr="00370807" w:rsidTr="00370807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370807" w:rsidRPr="00370807" w:rsidTr="00370807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370807" w:rsidRPr="00370807" w:rsidTr="003708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FF011C" w:rsidRDefault="009B5E79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5BC4B7" wp14:editId="099649EB">
                <wp:simplePos x="0" y="0"/>
                <wp:positionH relativeFrom="column">
                  <wp:posOffset>3187700</wp:posOffset>
                </wp:positionH>
                <wp:positionV relativeFrom="paragraph">
                  <wp:posOffset>-3463925</wp:posOffset>
                </wp:positionV>
                <wp:extent cx="2790825" cy="390525"/>
                <wp:effectExtent l="0" t="0" r="28575" b="2857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9B5E7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4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C4B7" id="_x0000_s1030" type="#_x0000_t202" style="position:absolute;margin-left:251pt;margin-top:-272.75pt;width:219.75pt;height:3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qDMQIAAE4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" strokecolor="white [3212]">
                <v:textbox>
                  <w:txbxContent>
                    <w:p w:rsidR="007C668E" w:rsidRPr="0092584B" w:rsidRDefault="007C668E" w:rsidP="009B5E7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4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370807" w:rsidRDefault="00370807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370807" w:rsidRPr="00370807" w:rsidTr="00370807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70807" w:rsidRDefault="00BE6A44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026886D" wp14:editId="114CBB1B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6350</wp:posOffset>
                      </wp:positionV>
                      <wp:extent cx="2790825" cy="390525"/>
                      <wp:effectExtent l="0" t="0" r="28575" b="28575"/>
                      <wp:wrapNone/>
                      <wp:docPr id="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 w:rsidP="00BE6A4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5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(I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6886D" id="_x0000_s1031" type="#_x0000_t202" style="position:absolute;left:0;text-align:left;margin-left:228pt;margin-top:.5pt;width:219.75pt;height:3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" strokecolor="white [3212]">
                      <v:textbox>
                        <w:txbxContent>
                          <w:p w:rsidR="007C668E" w:rsidRPr="0092584B" w:rsidRDefault="007C668E" w:rsidP="00BE6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5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(I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saját bevételeinek részletezése az adósságot keletkeztető ügyletből származó tárgyévi fizetési kötelezettség megállapításához</w:t>
            </w:r>
          </w:p>
        </w:tc>
      </w:tr>
      <w:tr w:rsidR="00370807" w:rsidRPr="00370807" w:rsidTr="0037080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370807" w:rsidRPr="00370807" w:rsidTr="0037080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</w:tr>
      <w:tr w:rsidR="00370807" w:rsidRPr="00370807" w:rsidTr="0037080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700 000    </w:t>
            </w:r>
          </w:p>
        </w:tc>
      </w:tr>
      <w:tr w:rsidR="00370807" w:rsidRPr="00370807" w:rsidTr="00370807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461 000    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1 161 000    </w:t>
            </w:r>
          </w:p>
        </w:tc>
      </w:tr>
      <w:tr w:rsidR="00370807" w:rsidRPr="00370807" w:rsidTr="00370807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370807" w:rsidRDefault="00370807"/>
    <w:p w:rsidR="00370807" w:rsidRDefault="00370807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370807" w:rsidRPr="00370807" w:rsidTr="00370807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Pácin Község Önkormányzat 2017. évi adósságot keletkeztető fejlesztési céljai</w:t>
            </w:r>
          </w:p>
        </w:tc>
      </w:tr>
      <w:tr w:rsidR="00370807" w:rsidRPr="00370807" w:rsidTr="0037080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370807" w:rsidRPr="00370807" w:rsidTr="0037080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370807" w:rsidRPr="00370807" w:rsidTr="0037080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:rsidR="00370807" w:rsidRDefault="00B6654B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048346" wp14:editId="352CE92D">
                <wp:simplePos x="0" y="0"/>
                <wp:positionH relativeFrom="column">
                  <wp:posOffset>3206750</wp:posOffset>
                </wp:positionH>
                <wp:positionV relativeFrom="paragraph">
                  <wp:posOffset>-2380615</wp:posOffset>
                </wp:positionV>
                <wp:extent cx="2790825" cy="390525"/>
                <wp:effectExtent l="0" t="0" r="28575" b="28575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B6654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6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48346" id="_x0000_s1032" type="#_x0000_t202" style="position:absolute;margin-left:252.5pt;margin-top:-187.45pt;width:219.75pt;height:3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" strokecolor="white [3212]">
                <v:textbox>
                  <w:txbxContent>
                    <w:p w:rsidR="007C668E" w:rsidRPr="0092584B" w:rsidRDefault="007C668E" w:rsidP="00B6654B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6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370807" w:rsidRDefault="00370807"/>
    <w:p w:rsidR="00370807" w:rsidRDefault="00370807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417"/>
        <w:gridCol w:w="1418"/>
        <w:gridCol w:w="1417"/>
      </w:tblGrid>
      <w:tr w:rsidR="00370807" w:rsidRPr="00370807" w:rsidTr="00370807">
        <w:trPr>
          <w:trHeight w:val="51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Default="00B6654B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921FCC4" wp14:editId="17EABD1A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129540</wp:posOffset>
                      </wp:positionV>
                      <wp:extent cx="2790825" cy="390525"/>
                      <wp:effectExtent l="0" t="0" r="28575" b="28575"/>
                      <wp:wrapNone/>
                      <wp:docPr id="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 w:rsidP="00B6654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7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1FCC4" id="_x0000_s1033" type="#_x0000_t202" style="position:absolute;left:0;text-align:left;margin-left:262.5pt;margin-top:10.2pt;width:219.75pt;height:3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" strokecolor="white [3212]">
                      <v:textbox>
                        <w:txbxContent>
                          <w:p w:rsidR="007C668E" w:rsidRPr="0092584B" w:rsidRDefault="007C668E" w:rsidP="00B6654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7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370807" w:rsidRPr="00370807" w:rsidTr="00370807">
        <w:trPr>
          <w:trHeight w:val="4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70807" w:rsidRPr="00370807" w:rsidTr="00370807">
        <w:trPr>
          <w:trHeight w:val="88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 XII. 31-ig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utáni szükséglet</w:t>
            </w:r>
          </w:p>
        </w:tc>
      </w:tr>
      <w:tr w:rsidR="00370807" w:rsidRPr="00370807" w:rsidTr="00370807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370807" w:rsidRPr="00370807" w:rsidTr="00370807">
        <w:trPr>
          <w:trHeight w:val="66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ASP rendszerhez való csatlakozás infrastrukturális hátterének megteremtésére pályázat támogatása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Közművelődési érdekeltségnövelő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370807" w:rsidRDefault="00370807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843"/>
        <w:gridCol w:w="1276"/>
        <w:gridCol w:w="1417"/>
      </w:tblGrid>
      <w:tr w:rsidR="00370807" w:rsidRPr="00370807" w:rsidTr="00370807">
        <w:trPr>
          <w:trHeight w:val="49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Felújítási kiadások előirányzata felújításonként</w:t>
            </w:r>
          </w:p>
        </w:tc>
      </w:tr>
      <w:tr w:rsidR="00370807" w:rsidRPr="00370807" w:rsidTr="00370807">
        <w:trPr>
          <w:trHeight w:val="4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70807" w:rsidRPr="00370807" w:rsidTr="00370807">
        <w:trPr>
          <w:trHeight w:val="97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 XII. 31-ig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2017. utáni szükséglet 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370807" w:rsidRPr="00370807" w:rsidTr="00370807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370807" w:rsidRPr="00370807" w:rsidTr="00370807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29 670 844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2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370807" w:rsidRDefault="00D10D5A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C85410" wp14:editId="6C4DC78C">
                <wp:simplePos x="0" y="0"/>
                <wp:positionH relativeFrom="column">
                  <wp:posOffset>3635375</wp:posOffset>
                </wp:positionH>
                <wp:positionV relativeFrom="paragraph">
                  <wp:posOffset>-6250940</wp:posOffset>
                </wp:positionV>
                <wp:extent cx="2790825" cy="390525"/>
                <wp:effectExtent l="0" t="0" r="28575" b="28575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D10D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8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5410" id="_x0000_s1034" type="#_x0000_t202" style="position:absolute;margin-left:286.25pt;margin-top:-492.2pt;width:219.75pt;height:30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0NMQIAAE4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" strokecolor="white [3212]">
                <v:textbox>
                  <w:txbxContent>
                    <w:p w:rsidR="007C668E" w:rsidRPr="0092584B" w:rsidRDefault="007C668E" w:rsidP="00D10D5A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8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370807" w:rsidRDefault="00370807"/>
    <w:p w:rsidR="00370807" w:rsidRDefault="00370807">
      <w:r>
        <w:br w:type="page"/>
      </w:r>
    </w:p>
    <w:tbl>
      <w:tblPr>
        <w:tblW w:w="8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7"/>
        <w:gridCol w:w="1426"/>
        <w:gridCol w:w="1426"/>
        <w:gridCol w:w="1109"/>
        <w:gridCol w:w="1108"/>
      </w:tblGrid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Pácin Község Önkormányzata</w:t>
            </w:r>
          </w:p>
        </w:tc>
        <w:tc>
          <w:tcPr>
            <w:tcW w:w="50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Cigánd-Tiszakarádi tározóhoz kapcsolódó belterületi vízrendezés (VTT)</w:t>
            </w:r>
          </w:p>
        </w:tc>
      </w:tr>
      <w:tr w:rsidR="00370807" w:rsidRPr="00370807" w:rsidTr="00370807">
        <w:trPr>
          <w:trHeight w:val="315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0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285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370807" w:rsidRPr="00370807" w:rsidTr="00370807">
        <w:trPr>
          <w:trHeight w:val="30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70807" w:rsidRPr="00370807" w:rsidTr="00370807">
        <w:trPr>
          <w:trHeight w:val="76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16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106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118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70807" w:rsidRPr="00370807" w:rsidTr="00370807">
        <w:trPr>
          <w:trHeight w:val="6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119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6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750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370807" w:rsidRPr="00370807" w:rsidTr="00370807">
        <w:trPr>
          <w:trHeight w:val="285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370807" w:rsidRPr="00370807" w:rsidTr="00370807">
        <w:trPr>
          <w:trHeight w:val="99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70807" w:rsidRPr="00370807" w:rsidTr="00370807">
        <w:trPr>
          <w:trHeight w:val="6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2 293 000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2 293 000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39 394 000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39 394 000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7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130"/>
        </w:trPr>
        <w:tc>
          <w:tcPr>
            <w:tcW w:w="3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</w:tr>
      <w:tr w:rsidR="00370807" w:rsidRPr="00370807" w:rsidTr="00370807">
        <w:trPr>
          <w:trHeight w:val="255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315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2017. évi előirányzat</w:t>
            </w:r>
          </w:p>
        </w:tc>
      </w:tr>
      <w:tr w:rsidR="00370807" w:rsidRPr="00370807" w:rsidTr="00370807">
        <w:trPr>
          <w:trHeight w:val="270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270"/>
        </w:trPr>
        <w:tc>
          <w:tcPr>
            <w:tcW w:w="65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370807" w:rsidRPr="00370807" w:rsidTr="00370807">
        <w:trPr>
          <w:trHeight w:val="255"/>
        </w:trPr>
        <w:tc>
          <w:tcPr>
            <w:tcW w:w="65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270"/>
        </w:trPr>
        <w:tc>
          <w:tcPr>
            <w:tcW w:w="657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270"/>
        </w:trPr>
        <w:tc>
          <w:tcPr>
            <w:tcW w:w="6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370807" w:rsidRDefault="00B83CDB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42406C" wp14:editId="2EAE5FA1">
                <wp:simplePos x="0" y="0"/>
                <wp:positionH relativeFrom="column">
                  <wp:posOffset>3397250</wp:posOffset>
                </wp:positionH>
                <wp:positionV relativeFrom="paragraph">
                  <wp:posOffset>-9128760</wp:posOffset>
                </wp:positionV>
                <wp:extent cx="2790825" cy="390525"/>
                <wp:effectExtent l="0" t="0" r="28575" b="28575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B83CD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9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406C" id="_x0000_s1035" type="#_x0000_t202" style="position:absolute;margin-left:267.5pt;margin-top:-718.8pt;width:219.75pt;height:3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IgMQIAAE8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" strokecolor="white [3212]">
                <v:textbox>
                  <w:txbxContent>
                    <w:p w:rsidR="007C668E" w:rsidRPr="0092584B" w:rsidRDefault="007C668E" w:rsidP="00B83CDB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9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370807" w:rsidRPr="00370807" w:rsidTr="00370807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M U T A T Á S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2017. évben céljelleggel juttatott támogatásokról</w:t>
            </w:r>
          </w:p>
        </w:tc>
      </w:tr>
      <w:tr w:rsidR="00370807" w:rsidRPr="00370807" w:rsidTr="00370807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70807" w:rsidRPr="00370807" w:rsidTr="0037080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370807" w:rsidRPr="00370807" w:rsidTr="00370807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:rsidR="00370807" w:rsidRDefault="00EF4144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0EE2E3F" wp14:editId="6C70E2E7">
                <wp:simplePos x="0" y="0"/>
                <wp:positionH relativeFrom="margin">
                  <wp:align>right</wp:align>
                </wp:positionH>
                <wp:positionV relativeFrom="paragraph">
                  <wp:posOffset>-8803640</wp:posOffset>
                </wp:positionV>
                <wp:extent cx="2790825" cy="390525"/>
                <wp:effectExtent l="0" t="0" r="28575" b="28575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EF41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10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(I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2E3F" id="_x0000_s1036" type="#_x0000_t202" style="position:absolute;margin-left:168.55pt;margin-top:-693.2pt;width:219.75pt;height:30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" strokecolor="white [3212]">
                <v:textbox>
                  <w:txbxContent>
                    <w:p w:rsidR="007C668E" w:rsidRPr="0092584B" w:rsidRDefault="007C668E" w:rsidP="00EF4144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10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(I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49"/>
        <w:gridCol w:w="1560"/>
        <w:gridCol w:w="3402"/>
        <w:gridCol w:w="1380"/>
        <w:gridCol w:w="17"/>
      </w:tblGrid>
      <w:tr w:rsidR="00370807" w:rsidRPr="00370807" w:rsidTr="00370807">
        <w:trPr>
          <w:trHeight w:val="319"/>
        </w:trPr>
        <w:tc>
          <w:tcPr>
            <w:tcW w:w="10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417E20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3" w:name="RANGE!A1:E154"/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FB561AE" wp14:editId="2C711958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-440055</wp:posOffset>
                      </wp:positionV>
                      <wp:extent cx="2790825" cy="390525"/>
                      <wp:effectExtent l="0" t="0" r="28575" b="28575"/>
                      <wp:wrapNone/>
                      <wp:docPr id="1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 w:rsidP="00417E20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11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561AE" id="_x0000_s1037" type="#_x0000_t202" style="position:absolute;left:0;text-align:left;margin-left:283.5pt;margin-top:-34.65pt;width:219.75pt;height:3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EPMQIAAFA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" strokecolor="white [3212]">
                      <v:textbox>
                        <w:txbxContent>
                          <w:p w:rsidR="007C668E" w:rsidRPr="0092584B" w:rsidRDefault="007C668E" w:rsidP="00417E2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11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807"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3"/>
          </w:p>
        </w:tc>
      </w:tr>
      <w:tr w:rsidR="00370807" w:rsidRPr="00370807" w:rsidTr="00370807">
        <w:trPr>
          <w:gridAfter w:val="1"/>
          <w:wAfter w:w="17" w:type="dxa"/>
          <w:trHeight w:val="319"/>
        </w:trPr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         Pácin Község Önkormányzata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ezer forintban!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forintban!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forintban</w:t>
            </w:r>
          </w:p>
        </w:tc>
      </w:tr>
      <w:tr w:rsidR="00370807" w:rsidRPr="00370807" w:rsidTr="00370807">
        <w:trPr>
          <w:gridAfter w:val="1"/>
          <w:wAfter w:w="17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 évi tény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várható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188 602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634064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172 796 830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634064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86 009 977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36 557 633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Elszámolásból származó bevételek (Helyi önkormányzatok kiegészítő támogatásai)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AC7B92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73 603 855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AC7B92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73 603 855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13 409 649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7 057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9 142 760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398 906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6 321 688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404 370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1 849 934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167 862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5 083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7 428 783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12 660 580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6 966 754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10 262 705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17 323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2 285 752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356 016 077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280 370 914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(10.1.+…+10.3.)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BE22C9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BE22C9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21 984 325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16.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35 376 190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6531B4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21 984 325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391 392 267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6531B4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302 355 239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240"/>
        </w:trPr>
        <w:tc>
          <w:tcPr>
            <w:tcW w:w="10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ezer forintban!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forintban!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370807" w:rsidRPr="00370807" w:rsidTr="00370807">
        <w:trPr>
          <w:gridAfter w:val="1"/>
          <w:wAfter w:w="17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 évi tény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várható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70807" w:rsidRPr="00370807" w:rsidTr="00370807">
        <w:trPr>
          <w:gridAfter w:val="1"/>
          <w:wAfter w:w="17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295 047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230 377 104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C1751F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284 488 048</w:t>
            </w:r>
          </w:p>
        </w:tc>
      </w:tr>
      <w:tr w:rsidR="00370807" w:rsidRPr="00370807" w:rsidTr="00370807">
        <w:trPr>
          <w:gridAfter w:val="1"/>
          <w:wAfter w:w="17" w:type="dxa"/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76 616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140 411 273</w:t>
            </w:r>
          </w:p>
        </w:tc>
      </w:tr>
      <w:tr w:rsidR="00370807" w:rsidRPr="00370807" w:rsidTr="00370807">
        <w:trPr>
          <w:gridAfter w:val="1"/>
          <w:wAfter w:w="17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24 376 033</w:t>
            </w:r>
          </w:p>
        </w:tc>
      </w:tr>
      <w:tr w:rsidR="00370807" w:rsidRPr="00370807" w:rsidTr="00370807">
        <w:trPr>
          <w:gridAfter w:val="1"/>
          <w:wAfter w:w="17" w:type="dxa"/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127 355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53 515 949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C1751F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95 349 386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68 315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2 683 304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1 683 304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455 603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30 866 519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454 877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30 849 523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437 531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2.10.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750 650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261 243 623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C1751F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302 355 239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108 530 822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102 997 137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108 530 822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7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750 650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369 774 445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C1751F" w:rsidP="00370807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302 355 239</w:t>
            </w:r>
          </w:p>
        </w:tc>
      </w:tr>
    </w:tbl>
    <w:p w:rsidR="00370807" w:rsidRDefault="00370807"/>
    <w:p w:rsidR="00370807" w:rsidRDefault="00370807"/>
    <w:p w:rsidR="00370807" w:rsidRDefault="00370807"/>
    <w:p w:rsidR="00370807" w:rsidRDefault="00370807"/>
    <w:p w:rsidR="00370807" w:rsidRDefault="00370807"/>
    <w:p w:rsidR="00370807" w:rsidRDefault="00370807"/>
    <w:p w:rsidR="00370807" w:rsidRDefault="00370807">
      <w:pPr>
        <w:sectPr w:rsidR="00370807" w:rsidSect="003708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432"/>
        <w:gridCol w:w="1153"/>
        <w:gridCol w:w="1151"/>
        <w:gridCol w:w="1149"/>
        <w:gridCol w:w="1148"/>
        <w:gridCol w:w="1148"/>
        <w:gridCol w:w="1148"/>
        <w:gridCol w:w="1414"/>
      </w:tblGrid>
      <w:tr w:rsidR="00370807" w:rsidRPr="00370807" w:rsidTr="00370807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Többéves kihatással járó döntések számszerűsítése évenkénti bontásban és összesítve célok szerint</w:t>
            </w:r>
          </w:p>
        </w:tc>
      </w:tr>
      <w:tr w:rsidR="00370807" w:rsidRPr="00370807" w:rsidTr="00370807">
        <w:trPr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370807" w:rsidRPr="00370807" w:rsidTr="00370807">
        <w:trPr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 előtti kifizetés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70807" w:rsidRPr="00370807" w:rsidTr="00370807">
        <w:trPr>
          <w:trHeight w:val="64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70807" w:rsidRPr="00370807" w:rsidTr="00370807">
        <w:trPr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370807" w:rsidRPr="00370807" w:rsidTr="00370807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02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:rsidR="00370807" w:rsidRDefault="00154A96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19A260" wp14:editId="1D7703AF">
                <wp:simplePos x="0" y="0"/>
                <wp:positionH relativeFrom="margin">
                  <wp:align>right</wp:align>
                </wp:positionH>
                <wp:positionV relativeFrom="paragraph">
                  <wp:posOffset>-5555615</wp:posOffset>
                </wp:positionV>
                <wp:extent cx="2790825" cy="390525"/>
                <wp:effectExtent l="0" t="0" r="28575" b="28575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154A9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12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A260" id="_x0000_s1038" type="#_x0000_t202" style="position:absolute;margin-left:168.55pt;margin-top:-437.45pt;width:219.75pt;height:30.7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" strokecolor="white [3212]">
                <v:textbox>
                  <w:txbxContent>
                    <w:p w:rsidR="007C668E" w:rsidRPr="0092584B" w:rsidRDefault="007C668E" w:rsidP="00154A96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12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0807" w:rsidRDefault="00370807">
      <w:pPr>
        <w:sectPr w:rsidR="00370807" w:rsidSect="003708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370807" w:rsidRPr="00370807" w:rsidTr="00370807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370807" w:rsidRPr="00370807" w:rsidTr="00370807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370807" w:rsidRPr="00370807" w:rsidTr="0037080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177 400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45 000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70807">
              <w:rPr>
                <w:rFonts w:eastAsia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177 400</w:t>
            </w:r>
          </w:p>
        </w:tc>
      </w:tr>
    </w:tbl>
    <w:p w:rsidR="00370807" w:rsidRDefault="00DD25E0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E4EE01" wp14:editId="488B8689">
                <wp:simplePos x="0" y="0"/>
                <wp:positionH relativeFrom="margin">
                  <wp:align>right</wp:align>
                </wp:positionH>
                <wp:positionV relativeFrom="paragraph">
                  <wp:posOffset>-7635240</wp:posOffset>
                </wp:positionV>
                <wp:extent cx="2790825" cy="390525"/>
                <wp:effectExtent l="0" t="0" r="28575" b="28575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DD25E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13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EE01" id="_x0000_s1039" type="#_x0000_t202" style="position:absolute;margin-left:168.55pt;margin-top:-601.2pt;width:219.75pt;height:30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" strokecolor="white [3212]">
                <v:textbox>
                  <w:txbxContent>
                    <w:p w:rsidR="007C668E" w:rsidRPr="0092584B" w:rsidRDefault="007C668E" w:rsidP="00DD25E0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13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0807" w:rsidRDefault="00370807"/>
    <w:p w:rsidR="00370807" w:rsidRDefault="00370807"/>
    <w:p w:rsidR="00370807" w:rsidRDefault="00370807"/>
    <w:p w:rsidR="00370807" w:rsidRDefault="00370807"/>
    <w:p w:rsidR="00370807" w:rsidRDefault="00370807">
      <w:pPr>
        <w:sectPr w:rsidR="00370807" w:rsidSect="003708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541"/>
        <w:gridCol w:w="992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1147"/>
        <w:gridCol w:w="13"/>
      </w:tblGrid>
      <w:tr w:rsidR="00370807" w:rsidRPr="00370807" w:rsidTr="00370807">
        <w:trPr>
          <w:trHeight w:val="630"/>
        </w:trPr>
        <w:tc>
          <w:tcPr>
            <w:tcW w:w="15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Előirányzat-felhasználási terv</w:t>
            </w: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2017. évre</w:t>
            </w:r>
          </w:p>
        </w:tc>
      </w:tr>
      <w:tr w:rsidR="00370807" w:rsidRPr="00370807" w:rsidTr="00370807">
        <w:trPr>
          <w:gridAfter w:val="1"/>
          <w:wAfter w:w="13" w:type="dxa"/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70807" w:rsidRPr="00370807" w:rsidTr="00370807">
        <w:trPr>
          <w:gridAfter w:val="1"/>
          <w:wAfter w:w="13" w:type="dxa"/>
          <w:trHeight w:val="52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370807" w:rsidRPr="00370807" w:rsidTr="00370807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29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70807" w:rsidRPr="00370807" w:rsidTr="00370807">
        <w:trPr>
          <w:gridAfter w:val="1"/>
          <w:wAfter w:w="13" w:type="dxa"/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650CFC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14 460 621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14 394 209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650CFC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172 796 830</w:t>
            </w:r>
          </w:p>
        </w:tc>
      </w:tr>
      <w:tr w:rsidR="00370807" w:rsidRPr="00370807" w:rsidTr="00370807">
        <w:trPr>
          <w:gridAfter w:val="1"/>
          <w:wAfter w:w="13" w:type="dxa"/>
          <w:trHeight w:val="45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650CFC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6 072 769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650CFC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73 603 855</w:t>
            </w:r>
          </w:p>
        </w:tc>
      </w:tr>
      <w:tr w:rsidR="00370807" w:rsidRPr="00370807" w:rsidTr="00370807">
        <w:trPr>
          <w:gridAfter w:val="1"/>
          <w:wAfter w:w="13" w:type="dxa"/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2 793 928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5 027 864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2 793 929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2 793 928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13 409 649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7 900 000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12 660 580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3" w:type="dxa"/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21 984 325</w:t>
            </w:r>
          </w:p>
        </w:tc>
      </w:tr>
      <w:tr w:rsidR="00370807" w:rsidRPr="00370807" w:rsidTr="00370807">
        <w:trPr>
          <w:gridAfter w:val="1"/>
          <w:wAfter w:w="13" w:type="dxa"/>
          <w:trHeight w:val="31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</w:t>
            </w:r>
            <w:r w:rsidR="00E53F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872 726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29 106 662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</w:t>
            </w:r>
            <w:r w:rsidR="00E53F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872 727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</w:t>
            </w:r>
            <w:r w:rsidR="00E53F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872 726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24 078 812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E53FE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302 355 239</w:t>
            </w:r>
          </w:p>
        </w:tc>
      </w:tr>
      <w:tr w:rsidR="00370807" w:rsidRPr="00370807" w:rsidTr="00370807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29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140 411 273</w:t>
            </w:r>
          </w:p>
        </w:tc>
      </w:tr>
      <w:tr w:rsidR="00370807" w:rsidRPr="00370807" w:rsidTr="00370807">
        <w:trPr>
          <w:gridAfter w:val="1"/>
          <w:wAfter w:w="13" w:type="dxa"/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24 376 033</w:t>
            </w:r>
          </w:p>
        </w:tc>
      </w:tr>
      <w:tr w:rsidR="00370807" w:rsidRPr="00370807" w:rsidTr="00370807">
        <w:trPr>
          <w:gridAfter w:val="1"/>
          <w:wAfter w:w="13" w:type="dxa"/>
          <w:trHeight w:val="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10 903 928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5 954 981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8 134 067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94 371 892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1 683 514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</w:tr>
      <w:tr w:rsidR="00370807" w:rsidRPr="00370807" w:rsidTr="00370807">
        <w:trPr>
          <w:gridAfter w:val="1"/>
          <w:wAfter w:w="13" w:type="dxa"/>
          <w:trHeight w:val="17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</w:tr>
      <w:tr w:rsidR="00370807" w:rsidRPr="00370807" w:rsidTr="00370807">
        <w:trPr>
          <w:gridAfter w:val="1"/>
          <w:wAfter w:w="13" w:type="dxa"/>
          <w:trHeight w:val="17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3" w:type="dxa"/>
          <w:trHeight w:val="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2 973 466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2 434 466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5 049 478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5 973 466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17 867 191</w:t>
            </w:r>
          </w:p>
        </w:tc>
      </w:tr>
      <w:tr w:rsidR="00370807" w:rsidRPr="00370807" w:rsidTr="00370807">
        <w:trPr>
          <w:gridAfter w:val="1"/>
          <w:wAfter w:w="13" w:type="dxa"/>
          <w:trHeight w:val="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3" w:type="dxa"/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807" w:rsidRPr="00370807" w:rsidTr="00370807">
        <w:trPr>
          <w:gridAfter w:val="1"/>
          <w:wAfter w:w="13" w:type="dxa"/>
          <w:trHeight w:val="31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B3015E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B3015E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B3015E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B3015E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26 872 726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29 106 662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26 872 727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26 872 726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24 078 812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7059A5" w:rsidP="003708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302 355 239</w:t>
            </w:r>
          </w:p>
        </w:tc>
      </w:tr>
      <w:tr w:rsidR="00370807" w:rsidRPr="00370807" w:rsidTr="00370807">
        <w:trPr>
          <w:gridAfter w:val="1"/>
          <w:wAfter w:w="13" w:type="dxa"/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807" w:rsidRPr="00370807" w:rsidRDefault="00370807" w:rsidP="003708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8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360CBB" w:rsidRDefault="00BB592A">
      <w:pPr>
        <w:sectPr w:rsidR="00360CBB" w:rsidSect="003708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2F33A4" wp14:editId="11DCEC7B">
                <wp:simplePos x="0" y="0"/>
                <wp:positionH relativeFrom="column">
                  <wp:posOffset>6330950</wp:posOffset>
                </wp:positionH>
                <wp:positionV relativeFrom="paragraph">
                  <wp:posOffset>-6019800</wp:posOffset>
                </wp:positionV>
                <wp:extent cx="2790825" cy="390525"/>
                <wp:effectExtent l="0" t="0" r="28575" b="28575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BB592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14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33A4" id="_x0000_s1040" type="#_x0000_t202" style="position:absolute;margin-left:498.5pt;margin-top:-474pt;width:219.75pt;height:30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RiMgIAAFA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" strokecolor="white [3212]">
                <v:textbox>
                  <w:txbxContent>
                    <w:p w:rsidR="007C668E" w:rsidRPr="0092584B" w:rsidRDefault="007C668E" w:rsidP="00BB592A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14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0"/>
        <w:gridCol w:w="879"/>
        <w:gridCol w:w="1174"/>
        <w:gridCol w:w="853"/>
        <w:gridCol w:w="525"/>
        <w:gridCol w:w="943"/>
        <w:gridCol w:w="11"/>
      </w:tblGrid>
      <w:tr w:rsidR="00360CBB" w:rsidRPr="00360CBB" w:rsidTr="00360CBB">
        <w:trPr>
          <w:trHeight w:val="870"/>
        </w:trPr>
        <w:tc>
          <w:tcPr>
            <w:tcW w:w="10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Adatszolgáltatás </w:t>
            </w: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gridAfter w:val="1"/>
          <w:wAfter w:w="11" w:type="dxa"/>
          <w:trHeight w:val="540"/>
        </w:trPr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Önkrományzata</w:t>
            </w:r>
          </w:p>
        </w:tc>
      </w:tr>
      <w:tr w:rsidR="00360CBB" w:rsidRPr="00360CBB" w:rsidTr="00360CBB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495"/>
        </w:trPr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84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360CBB" w:rsidRPr="00360CBB" w:rsidTr="00360CBB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0CBB" w:rsidRPr="00360CBB" w:rsidTr="00360CBB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0CBB" w:rsidRPr="00360CBB" w:rsidTr="00360CBB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0CBB" w:rsidRPr="00360CBB" w:rsidTr="00360CBB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0CBB" w:rsidRPr="00360CBB" w:rsidTr="00360CBB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0CBB" w:rsidRPr="00360CBB" w:rsidTr="00360CBB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0CBB" w:rsidRPr="00360CBB" w:rsidTr="00360CBB">
        <w:trPr>
          <w:trHeight w:val="48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2017. .......................... hó ..... nap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60CBB" w:rsidRPr="00360CBB" w:rsidTr="00360CBB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0C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BB" w:rsidRPr="00360CBB" w:rsidRDefault="00360CBB" w:rsidP="00360C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370807" w:rsidRDefault="00C776EB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AD6FC85" wp14:editId="44A24877">
                <wp:simplePos x="0" y="0"/>
                <wp:positionH relativeFrom="column">
                  <wp:posOffset>3530600</wp:posOffset>
                </wp:positionH>
                <wp:positionV relativeFrom="paragraph">
                  <wp:posOffset>-6993890</wp:posOffset>
                </wp:positionV>
                <wp:extent cx="2790825" cy="390525"/>
                <wp:effectExtent l="0" t="0" r="28575" b="28575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C776E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15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FC85" id="_x0000_s1041" type="#_x0000_t202" style="position:absolute;margin-left:278pt;margin-top:-550.7pt;width:219.75pt;height:30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" strokecolor="white [3212]">
                <v:textbox>
                  <w:txbxContent>
                    <w:p w:rsidR="007C668E" w:rsidRPr="0092584B" w:rsidRDefault="007C668E" w:rsidP="00C776EB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15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370807" w:rsidRDefault="00370807"/>
    <w:p w:rsidR="00370807" w:rsidRDefault="00370807"/>
    <w:p w:rsidR="00370807" w:rsidRDefault="00370807"/>
    <w:p w:rsidR="00360CBB" w:rsidRDefault="00360CBB"/>
    <w:p w:rsidR="00360CBB" w:rsidRDefault="00360CBB"/>
    <w:p w:rsidR="00360CBB" w:rsidRDefault="00360CBB"/>
    <w:p w:rsidR="004A3451" w:rsidRDefault="004A3451"/>
    <w:tbl>
      <w:tblPr>
        <w:tblW w:w="9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579"/>
        <w:gridCol w:w="1275"/>
        <w:gridCol w:w="850"/>
        <w:gridCol w:w="1305"/>
        <w:gridCol w:w="1040"/>
      </w:tblGrid>
      <w:tr w:rsidR="004A3451" w:rsidRPr="004A3451" w:rsidTr="004A3451">
        <w:trPr>
          <w:trHeight w:val="51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6E5D1F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6EFF5A96" wp14:editId="55432BCB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-582930</wp:posOffset>
                      </wp:positionV>
                      <wp:extent cx="2790825" cy="390525"/>
                      <wp:effectExtent l="0" t="0" r="28575" b="28575"/>
                      <wp:wrapNone/>
                      <wp:docPr id="1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 w:rsidP="006E5D1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16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F5A96" id="_x0000_s1042" type="#_x0000_t202" style="position:absolute;left:0;text-align:left;margin-left:182.25pt;margin-top:-45.9pt;width:219.75pt;height:3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" strokecolor="white [3212]">
                      <v:textbox>
                        <w:txbxContent>
                          <w:p w:rsidR="007C668E" w:rsidRPr="0092584B" w:rsidRDefault="007C668E" w:rsidP="006E5D1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16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3451"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</w:tr>
      <w:tr w:rsidR="004A3451" w:rsidRPr="004A3451" w:rsidTr="004A3451">
        <w:trPr>
          <w:trHeight w:val="4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A3451" w:rsidRPr="004A3451" w:rsidTr="004A3451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4A3451" w:rsidRPr="004A3451" w:rsidTr="004A3451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4A3451" w:rsidRPr="004A3451" w:rsidTr="004A3451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55 264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55 264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41 678 000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41 678 000</w:t>
            </w: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A3451" w:rsidRPr="004A3451" w:rsidTr="004A3451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E596E" w:rsidRPr="004A3451" w:rsidRDefault="004E596E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A3451" w:rsidRPr="004A3451" w:rsidTr="004A3451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26 101 472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26 101 472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5 798 256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5 798 256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9 833 536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9 833 536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41 733 264</w:t>
            </w:r>
          </w:p>
        </w:tc>
      </w:tr>
      <w:tr w:rsidR="004A3451" w:rsidRPr="004A3451" w:rsidTr="004A3451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9,10</w:t>
            </w:r>
          </w:p>
        </w:tc>
      </w:tr>
      <w:tr w:rsidR="004A3451" w:rsidRPr="004A3451" w:rsidTr="004A3451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4A3451" w:rsidRDefault="004A3451"/>
    <w:p w:rsidR="004A3451" w:rsidRDefault="004A3451">
      <w:r>
        <w:br w:type="page"/>
      </w:r>
    </w:p>
    <w:tbl>
      <w:tblPr>
        <w:tblW w:w="9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862"/>
        <w:gridCol w:w="896"/>
        <w:gridCol w:w="780"/>
        <w:gridCol w:w="1305"/>
        <w:gridCol w:w="1040"/>
      </w:tblGrid>
      <w:tr w:rsidR="004A3451" w:rsidRPr="004A3451" w:rsidTr="004A3451">
        <w:trPr>
          <w:trHeight w:val="58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Költségvetési szerv megnevezése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6E5D1F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584B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FEF99AE" wp14:editId="45E770E4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-601980</wp:posOffset>
                      </wp:positionV>
                      <wp:extent cx="2790825" cy="390525"/>
                      <wp:effectExtent l="0" t="0" r="28575" b="28575"/>
                      <wp:wrapNone/>
                      <wp:docPr id="1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68E" w:rsidRPr="0092584B" w:rsidRDefault="007C668E" w:rsidP="006E5D1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17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 melléklet az 1/2017. (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</w:t>
                                  </w:r>
                                  <w:r w:rsidRPr="0092584B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I.16</w:t>
                                  </w:r>
                                  <w:r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.</w:t>
                                  </w:r>
                                  <w:r w:rsidRPr="009A359A">
                                    <w:rPr>
                                      <w:rFonts w:ascii="Arial CE" w:eastAsia="Times New Roman" w:hAnsi="Arial CE" w:cs="Times New Roman CE"/>
                                      <w:sz w:val="16"/>
                                      <w:szCs w:val="2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F99AE" id="_x0000_s1043" type="#_x0000_t202" style="position:absolute;left:0;text-align:left;margin-left:180.75pt;margin-top:-47.4pt;width:219.75pt;height:30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" strokecolor="white [3212]">
                      <v:textbox>
                        <w:txbxContent>
                          <w:p w:rsidR="007C668E" w:rsidRPr="0092584B" w:rsidRDefault="007C668E" w:rsidP="006E5D1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17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3451"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</w:tr>
      <w:tr w:rsidR="004A3451" w:rsidRPr="004A3451" w:rsidTr="004A3451">
        <w:trPr>
          <w:trHeight w:val="4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A3451" w:rsidRPr="004A3451" w:rsidTr="004A3451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4A3451" w:rsidRPr="004A3451" w:rsidTr="004A3451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4A3451" w:rsidRPr="004A3451" w:rsidTr="004A3451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10 901 500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10 901 500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8 598 425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8 598 425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17 323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17 323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2 285 752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2 285 752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10 901 500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10 901 500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65 305 744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65 305 744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1 371 139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1 371 139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63 934 605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63 934 605</w:t>
            </w: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76 207 244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76 207 244</w:t>
            </w: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A3451" w:rsidRPr="004A3451" w:rsidTr="004A3451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A3451" w:rsidRPr="004A3451" w:rsidTr="004A3451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76 207 244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76 207 244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41 577 774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41 577 774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9 128 366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9 128 366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25 501 104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25 501 104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76 207 244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55686B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76 207 244</w:t>
            </w:r>
          </w:p>
        </w:tc>
      </w:tr>
      <w:tr w:rsidR="004A3451" w:rsidRPr="004A3451" w:rsidTr="004A3451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A3451" w:rsidRPr="004A3451" w:rsidTr="004A3451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</w:tr>
      <w:tr w:rsidR="004A3451" w:rsidRPr="004A3451" w:rsidTr="004A3451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360CBB" w:rsidRDefault="00360CBB"/>
    <w:p w:rsidR="004A3451" w:rsidRDefault="004A3451"/>
    <w:p w:rsidR="004A3451" w:rsidRDefault="004A3451"/>
    <w:p w:rsidR="004A3451" w:rsidRDefault="004A3451">
      <w:r>
        <w:br w:type="page"/>
      </w: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418"/>
        <w:gridCol w:w="2268"/>
      </w:tblGrid>
      <w:tr w:rsidR="004A3451" w:rsidRPr="004A3451" w:rsidTr="004A3451">
        <w:trPr>
          <w:trHeight w:val="319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B E V É T E L E K</w:t>
            </w:r>
          </w:p>
        </w:tc>
      </w:tr>
      <w:tr w:rsidR="004A3451" w:rsidRPr="004A3451" w:rsidTr="004A3451">
        <w:trPr>
          <w:trHeight w:val="319"/>
        </w:trPr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         Pácin Község Önkormányzata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4A3451" w:rsidRPr="004A3451" w:rsidTr="004A3451">
        <w:trPr>
          <w:trHeight w:val="7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(4.1…..+4.7.)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4A3451" w:rsidRPr="004A3451" w:rsidTr="004A3451">
        <w:trPr>
          <w:trHeight w:val="240"/>
        </w:trPr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4A3451" w:rsidRPr="004A3451" w:rsidTr="004A3451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A3451" w:rsidRPr="004A3451" w:rsidTr="004A3451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4A3451" w:rsidRPr="004A3451" w:rsidTr="004A3451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:rsidR="004A3451" w:rsidRDefault="006E5D1F"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5D284CD" wp14:editId="283DAC9A">
                <wp:simplePos x="0" y="0"/>
                <wp:positionH relativeFrom="column">
                  <wp:posOffset>3578225</wp:posOffset>
                </wp:positionH>
                <wp:positionV relativeFrom="paragraph">
                  <wp:posOffset>-6991985</wp:posOffset>
                </wp:positionV>
                <wp:extent cx="2790825" cy="390525"/>
                <wp:effectExtent l="0" t="0" r="28575" b="28575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6E5D1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18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84CD" id="_x0000_s1044" type="#_x0000_t202" style="position:absolute;margin-left:281.75pt;margin-top:-550.55pt;width:219.75pt;height:30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/rwMwIAAFA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" strokecolor="white [3212]">
                <v:textbox>
                  <w:txbxContent>
                    <w:p w:rsidR="007C668E" w:rsidRPr="0092584B" w:rsidRDefault="007C668E" w:rsidP="006E5D1F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18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4A3451" w:rsidRDefault="004A3451"/>
    <w:p w:rsidR="004A3451" w:rsidRDefault="004A3451">
      <w:r>
        <w:br w:type="page"/>
      </w:r>
    </w:p>
    <w:p w:rsidR="004A3451" w:rsidRDefault="004A3451">
      <w:pPr>
        <w:sectPr w:rsidR="004A3451" w:rsidSect="00360CB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39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1198"/>
      </w:tblGrid>
      <w:tr w:rsidR="004A3451" w:rsidRPr="004A3451" w:rsidTr="004A3451">
        <w:trPr>
          <w:trHeight w:val="630"/>
        </w:trPr>
        <w:tc>
          <w:tcPr>
            <w:tcW w:w="152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Pácin Község Önkormányzat likviditási terve</w:t>
            </w: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2017. évre</w:t>
            </w:r>
          </w:p>
        </w:tc>
      </w:tr>
      <w:tr w:rsidR="004A3451" w:rsidRPr="004A3451" w:rsidTr="004A3451">
        <w:trPr>
          <w:trHeight w:val="33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4A3451" w:rsidRPr="004A3451" w:rsidTr="004A3451">
        <w:trPr>
          <w:trHeight w:val="522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4A3451" w:rsidRPr="004A3451" w:rsidTr="004A3451">
        <w:trPr>
          <w:trHeight w:val="300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0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4A3451" w:rsidRPr="004A3451" w:rsidTr="004A3451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4A3451" w:rsidRPr="004A3451" w:rsidTr="004A3451">
        <w:trPr>
          <w:trHeight w:val="450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BF5A56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14 460 621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14 394 209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BF5A56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172 796 830</w:t>
            </w:r>
          </w:p>
        </w:tc>
      </w:tr>
      <w:tr w:rsidR="004A3451" w:rsidRPr="004A3451" w:rsidTr="004A3451">
        <w:trPr>
          <w:trHeight w:val="45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BF5A56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6 072 769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6 139 186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BF5A56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73 603 855</w:t>
            </w:r>
          </w:p>
        </w:tc>
      </w:tr>
      <w:tr w:rsidR="004A3451" w:rsidRPr="004A3451" w:rsidTr="004A3451">
        <w:trPr>
          <w:trHeight w:val="45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2 793 928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5 027 864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2 793 929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2 793 928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13 409 649</w:t>
            </w:r>
          </w:p>
        </w:tc>
      </w:tr>
      <w:tr w:rsidR="004A3451" w:rsidRPr="004A3451" w:rsidTr="004A3451">
        <w:trPr>
          <w:trHeight w:val="17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7 900 000</w:t>
            </w:r>
          </w:p>
        </w:tc>
      </w:tr>
      <w:tr w:rsidR="004A3451" w:rsidRPr="004A3451" w:rsidTr="004A3451">
        <w:trPr>
          <w:trHeight w:val="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1 055 052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12 660 580</w:t>
            </w:r>
          </w:p>
        </w:tc>
      </w:tr>
      <w:tr w:rsidR="004A3451" w:rsidRPr="004A3451" w:rsidTr="004A3451">
        <w:trPr>
          <w:trHeight w:val="15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16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EF1CFE">
        <w:trPr>
          <w:trHeight w:val="30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7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1 832 028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</w:t>
            </w:r>
            <w:r w:rsidR="00EF1C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984 325</w:t>
            </w:r>
          </w:p>
        </w:tc>
      </w:tr>
      <w:tr w:rsidR="004A3451" w:rsidRPr="004A3451" w:rsidTr="004A3451">
        <w:trPr>
          <w:trHeight w:val="319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26 872 726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29 106 662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26 872 727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26 872 726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24 078 812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302 355 239</w:t>
            </w:r>
          </w:p>
        </w:tc>
      </w:tr>
      <w:tr w:rsidR="004A3451" w:rsidRPr="004A3451" w:rsidTr="004A3451">
        <w:trPr>
          <w:trHeight w:val="30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0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4A3451" w:rsidRPr="004A3451" w:rsidTr="004A3451">
        <w:trPr>
          <w:trHeight w:val="12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11 700 944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140 411 273</w:t>
            </w:r>
          </w:p>
        </w:tc>
      </w:tr>
      <w:tr w:rsidR="004A3451" w:rsidRPr="004A3451" w:rsidTr="004A3451">
        <w:trPr>
          <w:trHeight w:val="37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2 031 337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24 376 033</w:t>
            </w:r>
          </w:p>
        </w:tc>
      </w:tr>
      <w:tr w:rsidR="004A3451" w:rsidRPr="004A3451" w:rsidTr="004A3451">
        <w:trPr>
          <w:trHeight w:val="1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10 903 928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5 954 981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8 134 067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8 030 980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94 371 892</w:t>
            </w:r>
          </w:p>
        </w:tc>
      </w:tr>
      <w:tr w:rsidR="004A3451" w:rsidRPr="004A3451" w:rsidTr="004A3451">
        <w:trPr>
          <w:trHeight w:val="10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1 683 514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1 786 596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</w:tr>
      <w:tr w:rsidR="004A3451" w:rsidRPr="004A3451" w:rsidTr="004A3451">
        <w:trPr>
          <w:trHeight w:val="28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267 950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</w:tr>
      <w:tr w:rsidR="004A3451" w:rsidRPr="004A3451" w:rsidTr="004A3451">
        <w:trPr>
          <w:trHeight w:val="8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299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2 973 466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2 434 466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5 049 478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5 973 466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179 549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17 867 191</w:t>
            </w:r>
          </w:p>
        </w:tc>
      </w:tr>
      <w:tr w:rsidR="004A3451" w:rsidRPr="004A3451" w:rsidTr="004A3451">
        <w:trPr>
          <w:trHeight w:val="28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169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3451" w:rsidRPr="004A3451" w:rsidTr="004A3451">
        <w:trPr>
          <w:trHeight w:val="149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26 872 726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29 106 662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26 872 727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26 872 726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24 078 798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24 078 812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EF1CFE" w:rsidP="004A34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302 355 239</w:t>
            </w:r>
            <w:bookmarkStart w:id="4" w:name="_GoBack"/>
            <w:bookmarkEnd w:id="4"/>
          </w:p>
        </w:tc>
      </w:tr>
      <w:tr w:rsidR="004A3451" w:rsidRPr="004A3451" w:rsidTr="004A3451">
        <w:trPr>
          <w:trHeight w:val="3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451" w:rsidRPr="004A3451" w:rsidRDefault="004A3451" w:rsidP="004A34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34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4A3451" w:rsidRPr="004A3451" w:rsidRDefault="006E5D1F" w:rsidP="004A3451">
      <w:pPr>
        <w:tabs>
          <w:tab w:val="left" w:pos="2280"/>
        </w:tabs>
      </w:pPr>
      <w:r w:rsidRPr="0092584B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3A27616" wp14:editId="7A990075">
                <wp:simplePos x="0" y="0"/>
                <wp:positionH relativeFrom="column">
                  <wp:posOffset>6569075</wp:posOffset>
                </wp:positionH>
                <wp:positionV relativeFrom="paragraph">
                  <wp:posOffset>-5734050</wp:posOffset>
                </wp:positionV>
                <wp:extent cx="2790825" cy="390525"/>
                <wp:effectExtent l="0" t="0" r="28575" b="28575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68E" w:rsidRPr="0092584B" w:rsidRDefault="007C668E" w:rsidP="006E5D1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19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 melléklet az 1/2017. (I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I</w:t>
                            </w:r>
                            <w:r w:rsidRPr="0092584B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.16</w:t>
                            </w:r>
                            <w:r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.</w:t>
                            </w:r>
                            <w:r w:rsidRPr="009A359A">
                              <w:rPr>
                                <w:rFonts w:ascii="Arial CE" w:eastAsia="Times New Roman" w:hAnsi="Arial CE" w:cs="Times New Roman CE"/>
                                <w:sz w:val="16"/>
                                <w:szCs w:val="2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7616" id="_x0000_s1045" type="#_x0000_t202" style="position:absolute;margin-left:517.25pt;margin-top:-451.5pt;width:219.75pt;height:30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" strokecolor="window">
                <v:textbox>
                  <w:txbxContent>
                    <w:p w:rsidR="007C668E" w:rsidRPr="0092584B" w:rsidRDefault="007C668E" w:rsidP="006E5D1F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19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 melléklet az 1/2017. (I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I</w:t>
                      </w:r>
                      <w:r w:rsidRPr="0092584B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.16</w:t>
                      </w:r>
                      <w:r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.</w:t>
                      </w:r>
                      <w:r w:rsidRPr="009A359A">
                        <w:rPr>
                          <w:rFonts w:ascii="Arial CE" w:eastAsia="Times New Roman" w:hAnsi="Arial CE" w:cs="Times New Roman CE"/>
                          <w:sz w:val="16"/>
                          <w:szCs w:val="28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3451" w:rsidRPr="004A3451" w:rsidSect="004A345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8E" w:rsidRDefault="007C668E" w:rsidP="00370807">
      <w:pPr>
        <w:spacing w:after="0" w:line="240" w:lineRule="auto"/>
      </w:pPr>
      <w:r>
        <w:separator/>
      </w:r>
    </w:p>
  </w:endnote>
  <w:endnote w:type="continuationSeparator" w:id="0">
    <w:p w:rsidR="007C668E" w:rsidRDefault="007C668E" w:rsidP="0037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8E" w:rsidRDefault="007C668E" w:rsidP="00370807">
      <w:pPr>
        <w:spacing w:after="0" w:line="240" w:lineRule="auto"/>
      </w:pPr>
      <w:r>
        <w:separator/>
      </w:r>
    </w:p>
  </w:footnote>
  <w:footnote w:type="continuationSeparator" w:id="0">
    <w:p w:rsidR="007C668E" w:rsidRDefault="007C668E" w:rsidP="00370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38"/>
    <w:rsid w:val="0000353B"/>
    <w:rsid w:val="000C3DE6"/>
    <w:rsid w:val="001239FD"/>
    <w:rsid w:val="00154A96"/>
    <w:rsid w:val="001F37FF"/>
    <w:rsid w:val="002B7467"/>
    <w:rsid w:val="002F6DA3"/>
    <w:rsid w:val="003030CE"/>
    <w:rsid w:val="00360CBB"/>
    <w:rsid w:val="00370807"/>
    <w:rsid w:val="003D774C"/>
    <w:rsid w:val="003E42FB"/>
    <w:rsid w:val="00417E20"/>
    <w:rsid w:val="004A3451"/>
    <w:rsid w:val="004C3DDA"/>
    <w:rsid w:val="004E596E"/>
    <w:rsid w:val="004F3E38"/>
    <w:rsid w:val="00532664"/>
    <w:rsid w:val="0055686B"/>
    <w:rsid w:val="00606253"/>
    <w:rsid w:val="00614D18"/>
    <w:rsid w:val="00634064"/>
    <w:rsid w:val="00650CFC"/>
    <w:rsid w:val="006531B4"/>
    <w:rsid w:val="006E5D1F"/>
    <w:rsid w:val="007059A5"/>
    <w:rsid w:val="00705E67"/>
    <w:rsid w:val="00791D64"/>
    <w:rsid w:val="007A5D09"/>
    <w:rsid w:val="007C668E"/>
    <w:rsid w:val="007E4A85"/>
    <w:rsid w:val="00826CC6"/>
    <w:rsid w:val="008E053B"/>
    <w:rsid w:val="00901701"/>
    <w:rsid w:val="0092584B"/>
    <w:rsid w:val="009A359A"/>
    <w:rsid w:val="009B5E79"/>
    <w:rsid w:val="00AC7B92"/>
    <w:rsid w:val="00B3015E"/>
    <w:rsid w:val="00B6654B"/>
    <w:rsid w:val="00B83CDB"/>
    <w:rsid w:val="00BB3BAA"/>
    <w:rsid w:val="00BB592A"/>
    <w:rsid w:val="00BE22C9"/>
    <w:rsid w:val="00BE6A44"/>
    <w:rsid w:val="00BF5A56"/>
    <w:rsid w:val="00C1751F"/>
    <w:rsid w:val="00C776EB"/>
    <w:rsid w:val="00CA0716"/>
    <w:rsid w:val="00CA1311"/>
    <w:rsid w:val="00D10D5A"/>
    <w:rsid w:val="00DA49DC"/>
    <w:rsid w:val="00DB5776"/>
    <w:rsid w:val="00DD25E0"/>
    <w:rsid w:val="00E00DCF"/>
    <w:rsid w:val="00E53FE7"/>
    <w:rsid w:val="00ED11F5"/>
    <w:rsid w:val="00EF1CFE"/>
    <w:rsid w:val="00EF4144"/>
    <w:rsid w:val="00F9717E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6526"/>
  <w15:chartTrackingRefBased/>
  <w15:docId w15:val="{2BD6127F-D1B6-4281-A2CB-9AAB212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F6DA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F6DA3"/>
    <w:rPr>
      <w:color w:val="800080"/>
      <w:u w:val="single"/>
    </w:rPr>
  </w:style>
  <w:style w:type="paragraph" w:customStyle="1" w:styleId="msonormal0">
    <w:name w:val="msonormal"/>
    <w:basedOn w:val="Norml"/>
    <w:rsid w:val="002F6D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2F6DA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1">
    <w:name w:val="xl71"/>
    <w:basedOn w:val="Norml"/>
    <w:rsid w:val="002F6DA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2F6DA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2F6DA3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2F6DA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2F6DA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2F6DA3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2F6D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2F6DA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2F6DA3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2F6DA3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2F6DA3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2F6DA3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2F6DA3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2F6DA3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2F6DA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2F6DA3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2F6DA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2F6DA3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2F6D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2F6D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2F6D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2F6DA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2F6DA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2F6DA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2F6DA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2F6DA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2F6DA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2F6DA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2F6DA3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2F6DA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2F6DA3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2F6DA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2F6DA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2F6DA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2F6DA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2F6DA3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2F6DA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5">
    <w:name w:val="xl115"/>
    <w:basedOn w:val="Norml"/>
    <w:rsid w:val="002F6DA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6">
    <w:name w:val="xl116"/>
    <w:basedOn w:val="Norml"/>
    <w:rsid w:val="002F6DA3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2F6D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2F6DA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119">
    <w:name w:val="xl119"/>
    <w:basedOn w:val="Norml"/>
    <w:rsid w:val="002F6DA3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2F6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2F6DA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2F6DA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4">
    <w:name w:val="xl124"/>
    <w:basedOn w:val="Norml"/>
    <w:rsid w:val="002F6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2F6DA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2F6DA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2F6D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2F6DA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2F6DA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2F6DA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33">
    <w:name w:val="xl133"/>
    <w:basedOn w:val="Norml"/>
    <w:rsid w:val="002F6DA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2F6DA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2F6DA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 w:cs="Times New Roman"/>
      <w:sz w:val="16"/>
      <w:szCs w:val="16"/>
      <w:lang w:eastAsia="hu-HU"/>
    </w:rPr>
  </w:style>
  <w:style w:type="paragraph" w:customStyle="1" w:styleId="xl136">
    <w:name w:val="xl136"/>
    <w:basedOn w:val="Norml"/>
    <w:rsid w:val="002F6DA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2F6D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2F6DA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2F6DA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2F6DA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2F6DA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2F6D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2F6D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2F6D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2F6DA3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2F6DA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2F6DA3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2F6D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2F6DA3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2F6DA3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6">
    <w:name w:val="xl156"/>
    <w:basedOn w:val="Norml"/>
    <w:rsid w:val="002F6DA3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7">
    <w:name w:val="xl157"/>
    <w:basedOn w:val="Norml"/>
    <w:rsid w:val="002F6DA3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2F6DA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61">
    <w:name w:val="xl161"/>
    <w:basedOn w:val="Norml"/>
    <w:rsid w:val="002F6D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2F6D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2F6DA3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2F6D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2F6D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8">
    <w:name w:val="xl168"/>
    <w:basedOn w:val="Norml"/>
    <w:rsid w:val="002F6DA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169">
    <w:name w:val="xl169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0">
    <w:name w:val="xl170"/>
    <w:basedOn w:val="Norml"/>
    <w:rsid w:val="002F6DA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2F6DA3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2F6DA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4">
    <w:name w:val="xl174"/>
    <w:basedOn w:val="Norml"/>
    <w:rsid w:val="002F6DA3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5">
    <w:name w:val="xl175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76">
    <w:name w:val="xl176"/>
    <w:basedOn w:val="Norml"/>
    <w:rsid w:val="002F6DA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77">
    <w:name w:val="xl177"/>
    <w:basedOn w:val="Norml"/>
    <w:rsid w:val="002F6DA3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78">
    <w:name w:val="xl178"/>
    <w:basedOn w:val="Norml"/>
    <w:rsid w:val="002F6DA3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79">
    <w:name w:val="xl179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0">
    <w:name w:val="xl180"/>
    <w:basedOn w:val="Norml"/>
    <w:rsid w:val="002F6DA3"/>
    <w:pPr>
      <w:pBdr>
        <w:top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1">
    <w:name w:val="xl181"/>
    <w:basedOn w:val="Norml"/>
    <w:rsid w:val="002F6DA3"/>
    <w:pPr>
      <w:pBdr>
        <w:top w:val="single" w:sz="8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2">
    <w:name w:val="xl182"/>
    <w:basedOn w:val="Norml"/>
    <w:rsid w:val="002F6DA3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3">
    <w:name w:val="xl183"/>
    <w:basedOn w:val="Norml"/>
    <w:rsid w:val="002F6DA3"/>
    <w:pPr>
      <w:pBdr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85">
    <w:name w:val="xl185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86">
    <w:name w:val="xl186"/>
    <w:basedOn w:val="Norml"/>
    <w:rsid w:val="002F6DA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87">
    <w:name w:val="xl187"/>
    <w:basedOn w:val="Norml"/>
    <w:rsid w:val="002F6DA3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8">
    <w:name w:val="xl188"/>
    <w:basedOn w:val="Norml"/>
    <w:rsid w:val="002F6DA3"/>
    <w:pPr>
      <w:pBdr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9">
    <w:name w:val="xl189"/>
    <w:basedOn w:val="Norml"/>
    <w:rsid w:val="002F6DA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90">
    <w:name w:val="xl190"/>
    <w:basedOn w:val="Norml"/>
    <w:rsid w:val="002F6DA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8"/>
      <w:szCs w:val="18"/>
      <w:lang w:eastAsia="hu-HU"/>
    </w:rPr>
  </w:style>
  <w:style w:type="paragraph" w:customStyle="1" w:styleId="xl191">
    <w:name w:val="xl191"/>
    <w:basedOn w:val="Norml"/>
    <w:rsid w:val="002F6D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5F62-316C-4C72-907A-6B5C5807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28</Pages>
  <Words>6484</Words>
  <Characters>44746</Characters>
  <Application>Microsoft Office Word</Application>
  <DocSecurity>0</DocSecurity>
  <Lines>372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Pácin Hivatal</dc:creator>
  <cp:keywords/>
  <dc:description/>
  <cp:lastModifiedBy>Pácin Hivatal</cp:lastModifiedBy>
  <cp:revision>20</cp:revision>
  <cp:lastPrinted>2017-03-09T12:40:00Z</cp:lastPrinted>
  <dcterms:created xsi:type="dcterms:W3CDTF">2017-03-09T12:02:00Z</dcterms:created>
  <dcterms:modified xsi:type="dcterms:W3CDTF">2017-05-03T09:03:00Z</dcterms:modified>
</cp:coreProperties>
</file>