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AD2" w:rsidRDefault="00933AD2" w:rsidP="00933AD2">
      <w:pPr>
        <w:pStyle w:val="Listaszerbekezds"/>
        <w:ind w:left="36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i/>
          <w:sz w:val="24"/>
          <w:szCs w:val="24"/>
        </w:rPr>
        <w:t>melléklet a 18/2018.(XI.30.) önkormányzati rendelethez</w:t>
      </w:r>
    </w:p>
    <w:p w:rsidR="00933AD2" w:rsidRDefault="00933AD2" w:rsidP="00933AD2">
      <w:pPr>
        <w:jc w:val="both"/>
        <w:rPr>
          <w:b/>
        </w:rPr>
      </w:pPr>
    </w:p>
    <w:p w:rsidR="00933AD2" w:rsidRDefault="00933AD2" w:rsidP="00933AD2">
      <w:pPr>
        <w:jc w:val="center"/>
        <w:rPr>
          <w:b/>
        </w:rPr>
      </w:pPr>
    </w:p>
    <w:p w:rsidR="00933AD2" w:rsidRDefault="00933AD2" w:rsidP="00933AD2">
      <w:pPr>
        <w:jc w:val="center"/>
        <w:rPr>
          <w:b/>
        </w:rPr>
      </w:pPr>
      <w:r>
        <w:rPr>
          <w:b/>
        </w:rPr>
        <w:t>Bizonylatösszesítő</w:t>
      </w:r>
    </w:p>
    <w:p w:rsidR="00933AD2" w:rsidRDefault="00933AD2" w:rsidP="00933AD2">
      <w:pPr>
        <w:pStyle w:val="Listaszerbekezds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775"/>
        <w:gridCol w:w="1727"/>
        <w:gridCol w:w="1728"/>
        <w:gridCol w:w="1744"/>
      </w:tblGrid>
      <w:tr w:rsidR="00933AD2" w:rsidRPr="006D6711" w:rsidTr="00132B61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D2" w:rsidRPr="006D6711" w:rsidRDefault="00933AD2" w:rsidP="00132B61">
            <w:pPr>
              <w:jc w:val="center"/>
              <w:rPr>
                <w:rFonts w:eastAsia="Calibri"/>
                <w:b/>
              </w:rPr>
            </w:pPr>
            <w:r w:rsidRPr="006D6711">
              <w:rPr>
                <w:rFonts w:eastAsia="Calibri"/>
                <w:b/>
              </w:rPr>
              <w:t>Bizonylat sorszáma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D2" w:rsidRPr="006D6711" w:rsidRDefault="00933AD2" w:rsidP="00132B61">
            <w:pPr>
              <w:jc w:val="center"/>
              <w:rPr>
                <w:rFonts w:eastAsia="Calibri"/>
                <w:b/>
              </w:rPr>
            </w:pPr>
            <w:r w:rsidRPr="006D6711">
              <w:rPr>
                <w:rFonts w:eastAsia="Calibri"/>
                <w:b/>
              </w:rPr>
              <w:t>Bizonylat kiállításának kelte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D2" w:rsidRPr="006D6711" w:rsidRDefault="00933AD2" w:rsidP="00132B61">
            <w:pPr>
              <w:jc w:val="center"/>
              <w:rPr>
                <w:rFonts w:eastAsia="Calibri"/>
                <w:b/>
              </w:rPr>
            </w:pPr>
            <w:r w:rsidRPr="006D6711">
              <w:rPr>
                <w:rFonts w:eastAsia="Calibri"/>
                <w:b/>
              </w:rPr>
              <w:t>Bizonylat kiállítója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D2" w:rsidRPr="006D6711" w:rsidRDefault="00933AD2" w:rsidP="00132B61">
            <w:pPr>
              <w:jc w:val="center"/>
              <w:rPr>
                <w:rFonts w:eastAsia="Calibri"/>
                <w:b/>
              </w:rPr>
            </w:pPr>
            <w:r w:rsidRPr="006D6711">
              <w:rPr>
                <w:rFonts w:eastAsia="Calibri"/>
                <w:b/>
              </w:rPr>
              <w:t>Bizonylat tartalma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AD2" w:rsidRPr="006D6711" w:rsidRDefault="00933AD2" w:rsidP="00132B61">
            <w:pPr>
              <w:jc w:val="center"/>
              <w:rPr>
                <w:rFonts w:eastAsia="Calibri"/>
                <w:b/>
              </w:rPr>
            </w:pPr>
            <w:r w:rsidRPr="006D6711">
              <w:rPr>
                <w:rFonts w:eastAsia="Calibri"/>
                <w:b/>
              </w:rPr>
              <w:t>Bizonylat bruttó végösszege</w:t>
            </w:r>
          </w:p>
        </w:tc>
      </w:tr>
      <w:tr w:rsidR="00933AD2" w:rsidRPr="006D6711" w:rsidTr="00132B61">
        <w:trPr>
          <w:trHeight w:val="434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</w:tr>
      <w:tr w:rsidR="00933AD2" w:rsidRPr="006D6711" w:rsidTr="00132B61">
        <w:trPr>
          <w:trHeight w:val="42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</w:tr>
      <w:tr w:rsidR="00933AD2" w:rsidRPr="006D6711" w:rsidTr="00132B61">
        <w:trPr>
          <w:trHeight w:val="418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</w:tr>
      <w:tr w:rsidR="00933AD2" w:rsidRPr="006D6711" w:rsidTr="00132B61">
        <w:trPr>
          <w:trHeight w:val="39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</w:tr>
      <w:tr w:rsidR="00933AD2" w:rsidRPr="006D6711" w:rsidTr="00132B61">
        <w:trPr>
          <w:trHeight w:val="416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AD2" w:rsidRPr="006D6711" w:rsidRDefault="00933AD2" w:rsidP="00132B61">
            <w:pPr>
              <w:jc w:val="both"/>
              <w:rPr>
                <w:rFonts w:eastAsia="Calibri"/>
                <w:b/>
              </w:rPr>
            </w:pPr>
          </w:p>
        </w:tc>
      </w:tr>
    </w:tbl>
    <w:p w:rsidR="00933AD2" w:rsidRDefault="00933AD2" w:rsidP="00933AD2">
      <w:pPr>
        <w:ind w:left="360"/>
        <w:jc w:val="both"/>
        <w:rPr>
          <w:lang w:eastAsia="en-US"/>
        </w:rPr>
      </w:pPr>
    </w:p>
    <w:p w:rsidR="00933AD2" w:rsidRDefault="00933AD2" w:rsidP="00933A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33AD2" w:rsidRDefault="00933AD2" w:rsidP="00933A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Kelt ……………………… 20……. ………………</w:t>
      </w:r>
    </w:p>
    <w:p w:rsidR="00933AD2" w:rsidRDefault="00933AD2" w:rsidP="00933A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33AD2" w:rsidRDefault="00933AD2" w:rsidP="00933A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933AD2" w:rsidRDefault="00933AD2" w:rsidP="00933A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933AD2" w:rsidRDefault="00933AD2" w:rsidP="00933A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……………………………………………</w:t>
      </w:r>
    </w:p>
    <w:p w:rsidR="00933AD2" w:rsidRDefault="00933AD2" w:rsidP="00933AD2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a szervezet képviselőjének aláírása</w:t>
      </w:r>
    </w:p>
    <w:p w:rsidR="00933AD2" w:rsidRPr="009E6BBF" w:rsidRDefault="00933AD2" w:rsidP="00933AD2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933AD2" w:rsidRPr="009E6BBF" w:rsidRDefault="00933AD2" w:rsidP="00933AD2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933AD2" w:rsidRPr="009E6BBF" w:rsidRDefault="00933AD2" w:rsidP="00933AD2">
      <w:pPr>
        <w:spacing w:after="160" w:line="259" w:lineRule="auto"/>
        <w:contextualSpacing/>
        <w:jc w:val="both"/>
        <w:rPr>
          <w:rFonts w:eastAsia="Calibri"/>
          <w:lang w:eastAsia="en-US"/>
        </w:rPr>
      </w:pPr>
    </w:p>
    <w:p w:rsidR="00933AD2" w:rsidRDefault="00933AD2">
      <w:bookmarkStart w:id="0" w:name="_GoBack"/>
      <w:bookmarkEnd w:id="0"/>
    </w:p>
    <w:sectPr w:rsidR="00933A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AD2"/>
    <w:rsid w:val="0093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CE86FD-38F1-4EBF-9606-C9782BCE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3A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3AD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2018-12-04T10:57:00Z</dcterms:created>
  <dcterms:modified xsi:type="dcterms:W3CDTF">2018-12-04T10:58:00Z</dcterms:modified>
</cp:coreProperties>
</file>