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6B" w:rsidRDefault="001E636B" w:rsidP="001E636B">
      <w:pPr>
        <w:jc w:val="both"/>
        <w:rPr>
          <w:rFonts w:ascii="Times New Roman" w:hAnsi="Times New Roman" w:cs="Times New Roman"/>
        </w:rPr>
      </w:pPr>
    </w:p>
    <w:p w:rsidR="001E636B" w:rsidRPr="00C724A3" w:rsidRDefault="001E636B" w:rsidP="001E636B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b/>
          <w:i/>
        </w:rPr>
      </w:pPr>
      <w:r w:rsidRPr="00C724A3">
        <w:rPr>
          <w:rFonts w:ascii="Times New Roman" w:hAnsi="Times New Roman" w:cs="Times New Roman"/>
          <w:b/>
          <w:i/>
        </w:rPr>
        <w:t>melléklet</w:t>
      </w:r>
    </w:p>
    <w:p w:rsidR="001E636B" w:rsidRDefault="001E636B" w:rsidP="001E636B">
      <w:pPr>
        <w:pStyle w:val="Nincstrkz"/>
        <w:jc w:val="right"/>
        <w:rPr>
          <w:sz w:val="16"/>
          <w:szCs w:val="16"/>
        </w:rPr>
      </w:pPr>
      <w:r w:rsidRPr="006F0EED">
        <w:rPr>
          <w:sz w:val="16"/>
          <w:szCs w:val="16"/>
        </w:rPr>
        <w:t>„a hivatali helyiségen kívüli és a hivatali munkaidőn kívüli házasságkötés</w:t>
      </w:r>
    </w:p>
    <w:p w:rsidR="001E636B" w:rsidRPr="006F0EED" w:rsidRDefault="001E636B" w:rsidP="001E636B">
      <w:pPr>
        <w:pStyle w:val="Nincstrkz"/>
        <w:jc w:val="right"/>
        <w:rPr>
          <w:sz w:val="16"/>
          <w:szCs w:val="16"/>
        </w:rPr>
      </w:pPr>
      <w:proofErr w:type="gramStart"/>
      <w:r w:rsidRPr="006F0EED">
        <w:rPr>
          <w:sz w:val="16"/>
          <w:szCs w:val="16"/>
        </w:rPr>
        <w:t>engedélyezésének</w:t>
      </w:r>
      <w:proofErr w:type="gramEnd"/>
      <w:r w:rsidRPr="006F0EED">
        <w:rPr>
          <w:sz w:val="16"/>
          <w:szCs w:val="16"/>
        </w:rPr>
        <w:t xml:space="preserve"> szabályairól és díjairól” szóló</w:t>
      </w:r>
    </w:p>
    <w:p w:rsidR="001E636B" w:rsidRPr="006F0EED" w:rsidRDefault="001E636B" w:rsidP="001E636B">
      <w:pPr>
        <w:pStyle w:val="Nincstrkz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3/2018. </w:t>
      </w:r>
      <w:r w:rsidRPr="006F0EED">
        <w:rPr>
          <w:sz w:val="16"/>
          <w:szCs w:val="16"/>
        </w:rPr>
        <w:t>(</w:t>
      </w:r>
      <w:r>
        <w:rPr>
          <w:sz w:val="16"/>
          <w:szCs w:val="16"/>
        </w:rPr>
        <w:t>II. 14.</w:t>
      </w:r>
      <w:r w:rsidRPr="006F0EED">
        <w:rPr>
          <w:sz w:val="16"/>
          <w:szCs w:val="16"/>
        </w:rPr>
        <w:t>) önkormányzati rendelethez</w:t>
      </w:r>
    </w:p>
    <w:p w:rsidR="001E636B" w:rsidRDefault="001E636B" w:rsidP="001E636B">
      <w:pPr>
        <w:pStyle w:val="Nincstrkz"/>
        <w:ind w:left="720"/>
        <w:jc w:val="center"/>
        <w:rPr>
          <w:rFonts w:ascii="Times New Roman" w:hAnsi="Times New Roman" w:cs="Times New Roman"/>
          <w:b/>
        </w:rPr>
      </w:pPr>
    </w:p>
    <w:p w:rsidR="001E636B" w:rsidRDefault="001E636B" w:rsidP="001E636B">
      <w:pPr>
        <w:jc w:val="both"/>
        <w:rPr>
          <w:rFonts w:ascii="Times New Roman" w:hAnsi="Times New Roman" w:cs="Times New Roman"/>
        </w:rPr>
      </w:pPr>
    </w:p>
    <w:p w:rsidR="001E636B" w:rsidRPr="00C724A3" w:rsidRDefault="001E636B" w:rsidP="001E636B">
      <w:pPr>
        <w:jc w:val="center"/>
        <w:rPr>
          <w:rFonts w:ascii="Times New Roman" w:hAnsi="Times New Roman" w:cs="Times New Roman"/>
          <w:b/>
        </w:rPr>
      </w:pPr>
      <w:r w:rsidRPr="00C724A3">
        <w:rPr>
          <w:rFonts w:ascii="Times New Roman" w:hAnsi="Times New Roman" w:cs="Times New Roman"/>
          <w:b/>
        </w:rPr>
        <w:t>Az anyakönyvi eseményen közreműködő anyakönyvvezető díjazása</w:t>
      </w:r>
    </w:p>
    <w:p w:rsidR="001E636B" w:rsidRDefault="001E636B" w:rsidP="001E636B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36B" w:rsidTr="001E17F7">
        <w:tc>
          <w:tcPr>
            <w:tcW w:w="4531" w:type="dxa"/>
          </w:tcPr>
          <w:p w:rsidR="001E636B" w:rsidRDefault="001E636B" w:rsidP="001E17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helyiségben, hivatali időn kívüli anyakönyvi eseményen történő közreműködés</w:t>
            </w:r>
          </w:p>
        </w:tc>
        <w:tc>
          <w:tcPr>
            <w:tcW w:w="4531" w:type="dxa"/>
          </w:tcPr>
          <w:p w:rsidR="001E636B" w:rsidRDefault="001E636B" w:rsidP="001E17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7.500 Ft/anyakönyvi esemény</w:t>
            </w:r>
          </w:p>
        </w:tc>
      </w:tr>
      <w:tr w:rsidR="001E636B" w:rsidTr="001E17F7">
        <w:tc>
          <w:tcPr>
            <w:tcW w:w="4531" w:type="dxa"/>
          </w:tcPr>
          <w:p w:rsidR="001E636B" w:rsidRDefault="001E636B" w:rsidP="001E17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Hivatali helyiségen kívüli, hivatali időn kívüli anyakönyvi eseményen történő közreműködés</w:t>
            </w:r>
          </w:p>
        </w:tc>
        <w:tc>
          <w:tcPr>
            <w:tcW w:w="4531" w:type="dxa"/>
          </w:tcPr>
          <w:p w:rsidR="001E636B" w:rsidRDefault="001E636B" w:rsidP="001E17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 Ft/anyakönyvi esemény</w:t>
            </w:r>
          </w:p>
        </w:tc>
      </w:tr>
    </w:tbl>
    <w:p w:rsidR="009805AC" w:rsidRDefault="009805AC">
      <w:bookmarkStart w:id="0" w:name="_GoBack"/>
      <w:bookmarkEnd w:id="0"/>
    </w:p>
    <w:sectPr w:rsidR="0098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673EB"/>
    <w:multiLevelType w:val="hybridMultilevel"/>
    <w:tmpl w:val="77B03C16"/>
    <w:lvl w:ilvl="0" w:tplc="3C32C4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060425"/>
    <w:multiLevelType w:val="hybridMultilevel"/>
    <w:tmpl w:val="A95E2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6B"/>
    <w:rsid w:val="001E636B"/>
    <w:rsid w:val="009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9DF38-FA92-458A-AF17-84B83B7D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63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636B"/>
    <w:pPr>
      <w:spacing w:after="0" w:line="240" w:lineRule="auto"/>
    </w:pPr>
  </w:style>
  <w:style w:type="table" w:styleId="Rcsostblzat">
    <w:name w:val="Table Grid"/>
    <w:basedOn w:val="Normltblzat"/>
    <w:uiPriority w:val="39"/>
    <w:rsid w:val="001E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2021-03-25T13:40:00Z</dcterms:created>
  <dcterms:modified xsi:type="dcterms:W3CDTF">2021-03-25T13:41:00Z</dcterms:modified>
</cp:coreProperties>
</file>