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7B" w:rsidRPr="005965ED" w:rsidRDefault="00703A7B" w:rsidP="00703A7B">
      <w:pPr>
        <w:pStyle w:val="NormlWeb"/>
        <w:spacing w:before="0" w:beforeAutospacing="0" w:after="0" w:afterAutospacing="0"/>
        <w:jc w:val="right"/>
        <w:rPr>
          <w:b/>
          <w:sz w:val="22"/>
          <w:szCs w:val="22"/>
        </w:rPr>
      </w:pPr>
      <w:r w:rsidRPr="005965ED">
        <w:rPr>
          <w:rStyle w:val="Kiemels2"/>
          <w:b w:val="0"/>
          <w:i/>
          <w:iCs/>
          <w:sz w:val="22"/>
          <w:szCs w:val="22"/>
        </w:rPr>
        <w:t>2. melléklet a 15/2017. (VI. 29.) önkormányzati rendelethez</w:t>
      </w:r>
    </w:p>
    <w:p w:rsidR="00703A7B" w:rsidRPr="008F04C1" w:rsidRDefault="00703A7B" w:rsidP="00703A7B">
      <w:pPr>
        <w:pStyle w:val="NormlWeb"/>
        <w:spacing w:before="0" w:beforeAutospacing="0" w:after="0" w:afterAutospacing="0"/>
        <w:jc w:val="both"/>
        <w:rPr>
          <w:rStyle w:val="Kiemels"/>
          <w:b/>
          <w:bCs/>
          <w:sz w:val="22"/>
          <w:szCs w:val="22"/>
        </w:rPr>
      </w:pPr>
      <w:r w:rsidRPr="008F04C1">
        <w:rPr>
          <w:sz w:val="22"/>
          <w:szCs w:val="22"/>
        </w:rPr>
        <w:t>  </w:t>
      </w:r>
    </w:p>
    <w:p w:rsidR="00703A7B" w:rsidRPr="008F04C1" w:rsidRDefault="00703A7B" w:rsidP="00703A7B">
      <w:pPr>
        <w:jc w:val="center"/>
        <w:rPr>
          <w:b/>
          <w:sz w:val="22"/>
          <w:szCs w:val="22"/>
        </w:rPr>
      </w:pPr>
      <w:r w:rsidRPr="008F04C1">
        <w:rPr>
          <w:b/>
          <w:sz w:val="22"/>
          <w:szCs w:val="22"/>
        </w:rPr>
        <w:t>Okány Község Önkormányzat Képviselő-testülete bizottságainak</w:t>
      </w:r>
    </w:p>
    <w:p w:rsidR="00703A7B" w:rsidRPr="008F04C1" w:rsidRDefault="00703A7B" w:rsidP="00703A7B">
      <w:pPr>
        <w:jc w:val="center"/>
        <w:rPr>
          <w:b/>
          <w:sz w:val="22"/>
          <w:szCs w:val="22"/>
        </w:rPr>
      </w:pPr>
      <w:r w:rsidRPr="008F04C1">
        <w:rPr>
          <w:b/>
          <w:sz w:val="22"/>
          <w:szCs w:val="22"/>
        </w:rPr>
        <w:t>összetétele és feladatai</w:t>
      </w:r>
    </w:p>
    <w:p w:rsidR="00703A7B" w:rsidRPr="008F04C1" w:rsidRDefault="00703A7B" w:rsidP="00703A7B">
      <w:pPr>
        <w:jc w:val="center"/>
        <w:rPr>
          <w:b/>
          <w:sz w:val="22"/>
          <w:szCs w:val="22"/>
        </w:rPr>
      </w:pPr>
    </w:p>
    <w:p w:rsidR="00703A7B" w:rsidRPr="008F04C1" w:rsidRDefault="00703A7B" w:rsidP="00703A7B">
      <w:pPr>
        <w:jc w:val="both"/>
        <w:rPr>
          <w:b/>
          <w:sz w:val="22"/>
          <w:szCs w:val="22"/>
        </w:rPr>
      </w:pPr>
      <w:r w:rsidRPr="008F04C1">
        <w:rPr>
          <w:b/>
          <w:sz w:val="22"/>
          <w:szCs w:val="22"/>
          <w:u w:val="single"/>
        </w:rPr>
        <w:t>Ügyrendi és Gazdálkodási Bizottság</w:t>
      </w:r>
      <w:r w:rsidRPr="008F04C1">
        <w:rPr>
          <w:b/>
          <w:sz w:val="22"/>
          <w:szCs w:val="22"/>
        </w:rPr>
        <w:t>: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Bizottság </w:t>
      </w:r>
      <w:proofErr w:type="gramStart"/>
      <w:r w:rsidRPr="008F04C1">
        <w:rPr>
          <w:sz w:val="22"/>
          <w:szCs w:val="22"/>
        </w:rPr>
        <w:t xml:space="preserve">Elnöke:   </w:t>
      </w:r>
      <w:proofErr w:type="gramEnd"/>
      <w:r w:rsidRPr="008F04C1">
        <w:rPr>
          <w:sz w:val="22"/>
          <w:szCs w:val="22"/>
        </w:rPr>
        <w:t xml:space="preserve">  Nagy Anita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 Árva Lajos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 Bodó Károly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 Csordás Attila nem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 Veres András nem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</w:t>
      </w:r>
      <w:bookmarkStart w:id="0" w:name="_GoBack"/>
      <w:bookmarkEnd w:id="0"/>
    </w:p>
    <w:p w:rsidR="00703A7B" w:rsidRPr="008F04C1" w:rsidRDefault="00703A7B" w:rsidP="00703A7B">
      <w:pPr>
        <w:jc w:val="both"/>
        <w:rPr>
          <w:b/>
          <w:sz w:val="22"/>
          <w:szCs w:val="22"/>
        </w:rPr>
      </w:pPr>
      <w:r w:rsidRPr="008F04C1">
        <w:rPr>
          <w:b/>
          <w:sz w:val="22"/>
          <w:szCs w:val="22"/>
        </w:rPr>
        <w:t xml:space="preserve">  </w:t>
      </w:r>
      <w:r w:rsidRPr="008F04C1">
        <w:rPr>
          <w:b/>
          <w:sz w:val="22"/>
          <w:szCs w:val="22"/>
          <w:u w:val="single"/>
        </w:rPr>
        <w:t>Ügyrendi és Gazdálkodási Bizottság feladatai: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  <w:u w:val="single"/>
        </w:rPr>
        <w:t xml:space="preserve"> 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A bizottság ellátja a képviselők vagyonnyilatkozatával kapcsolatos feladatokat,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A bizottság készíti elő az összeférhetetlenségi és méltatlansági eljárást a képviselőkkel és a polgármesterrel szemben,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A bizottság ellátja az önkormányzat közművelődését, a közoktatást, az ifjúságot és a sportot érintő testületi döntések előkészítését,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A településen működő civil szervezetek részére önkormányzati támogatás megállapítását kezdeményezheti, 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A községi rendezvények szervezése,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Önállóan rendelet-alkotást kezdeményezhet, a képviselő-testület elé kerülő rendeletek előzetes véleményezése,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A bizottság lefolytatja a képviselők hiányzása miatti szankció megállapításával összefüggő eljárást,  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Véleményezi a költségvetést érintő döntések előterjesztéseit,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Átruházott hatáskörében ellátja az önkormányzat vagyonrendeletében foglalt feladatokat,</w:t>
      </w:r>
    </w:p>
    <w:p w:rsidR="00703A7B" w:rsidRPr="008F04C1" w:rsidRDefault="00703A7B" w:rsidP="00703A7B">
      <w:pPr>
        <w:numPr>
          <w:ilvl w:val="0"/>
          <w:numId w:val="1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Javaslatot tesz a polgármester jutalmazására.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</w:p>
    <w:p w:rsidR="00703A7B" w:rsidRPr="008F04C1" w:rsidRDefault="00703A7B" w:rsidP="00703A7B">
      <w:pPr>
        <w:jc w:val="both"/>
        <w:rPr>
          <w:b/>
          <w:sz w:val="22"/>
          <w:szCs w:val="22"/>
          <w:u w:val="single"/>
        </w:rPr>
      </w:pPr>
      <w:r w:rsidRPr="008F04C1">
        <w:rPr>
          <w:b/>
          <w:sz w:val="22"/>
          <w:szCs w:val="22"/>
          <w:u w:val="single"/>
        </w:rPr>
        <w:t>Településügyi Bizottság:</w:t>
      </w:r>
    </w:p>
    <w:p w:rsidR="00703A7B" w:rsidRPr="008F04C1" w:rsidRDefault="00703A7B" w:rsidP="00703A7B">
      <w:pPr>
        <w:jc w:val="both"/>
        <w:rPr>
          <w:sz w:val="22"/>
          <w:szCs w:val="22"/>
          <w:u w:val="single"/>
        </w:rPr>
      </w:pP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</w:t>
      </w:r>
      <w:r w:rsidRPr="008F04C1">
        <w:rPr>
          <w:sz w:val="22"/>
          <w:szCs w:val="22"/>
        </w:rPr>
        <w:tab/>
        <w:t xml:space="preserve">Bizottság </w:t>
      </w:r>
      <w:proofErr w:type="gramStart"/>
      <w:r w:rsidRPr="008F04C1">
        <w:rPr>
          <w:sz w:val="22"/>
          <w:szCs w:val="22"/>
        </w:rPr>
        <w:t xml:space="preserve">Elnöke:   </w:t>
      </w:r>
      <w:proofErr w:type="gramEnd"/>
      <w:r w:rsidRPr="008F04C1">
        <w:rPr>
          <w:sz w:val="22"/>
          <w:szCs w:val="22"/>
        </w:rPr>
        <w:t xml:space="preserve"> Vad Piroska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</w:t>
      </w:r>
      <w:r w:rsidRPr="008F04C1">
        <w:rPr>
          <w:sz w:val="22"/>
          <w:szCs w:val="22"/>
        </w:rPr>
        <w:tab/>
        <w:t xml:space="preserve">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</w:t>
      </w:r>
      <w:r>
        <w:rPr>
          <w:sz w:val="22"/>
          <w:szCs w:val="22"/>
        </w:rPr>
        <w:t>Nagy Anita</w:t>
      </w:r>
      <w:r w:rsidRPr="008F04C1">
        <w:rPr>
          <w:sz w:val="22"/>
          <w:szCs w:val="22"/>
        </w:rPr>
        <w:t xml:space="preserve">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            </w:t>
      </w:r>
      <w:r w:rsidRPr="008F04C1">
        <w:rPr>
          <w:sz w:val="22"/>
          <w:szCs w:val="22"/>
        </w:rPr>
        <w:tab/>
        <w:t xml:space="preserve">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Bodó Károly önkormányzati képviselő</w:t>
      </w:r>
    </w:p>
    <w:p w:rsidR="00703A7B" w:rsidRPr="008F04C1" w:rsidRDefault="00703A7B" w:rsidP="00703A7B">
      <w:pPr>
        <w:ind w:firstLine="708"/>
        <w:jc w:val="both"/>
        <w:rPr>
          <w:sz w:val="22"/>
          <w:szCs w:val="22"/>
        </w:rPr>
      </w:pPr>
      <w:r w:rsidRPr="008F04C1">
        <w:rPr>
          <w:sz w:val="22"/>
          <w:szCs w:val="22"/>
        </w:rPr>
        <w:t xml:space="preserve">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</w:t>
      </w:r>
      <w:proofErr w:type="spellStart"/>
      <w:r w:rsidRPr="008F04C1">
        <w:rPr>
          <w:sz w:val="22"/>
          <w:szCs w:val="22"/>
        </w:rPr>
        <w:t>Erősné</w:t>
      </w:r>
      <w:proofErr w:type="spellEnd"/>
      <w:r w:rsidRPr="008F04C1">
        <w:rPr>
          <w:sz w:val="22"/>
          <w:szCs w:val="22"/>
        </w:rPr>
        <w:t xml:space="preserve"> Egri Katalin nem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  <w:r w:rsidRPr="008F04C1">
        <w:rPr>
          <w:sz w:val="22"/>
          <w:szCs w:val="22"/>
        </w:rPr>
        <w:tab/>
        <w:t xml:space="preserve">Bizottság </w:t>
      </w:r>
      <w:proofErr w:type="gramStart"/>
      <w:r w:rsidRPr="008F04C1">
        <w:rPr>
          <w:sz w:val="22"/>
          <w:szCs w:val="22"/>
        </w:rPr>
        <w:t xml:space="preserve">tagja:   </w:t>
      </w:r>
      <w:proofErr w:type="gramEnd"/>
      <w:r w:rsidRPr="008F04C1">
        <w:rPr>
          <w:sz w:val="22"/>
          <w:szCs w:val="22"/>
        </w:rPr>
        <w:t xml:space="preserve">     </w:t>
      </w:r>
      <w:proofErr w:type="spellStart"/>
      <w:r w:rsidRPr="008F04C1">
        <w:rPr>
          <w:sz w:val="22"/>
          <w:szCs w:val="22"/>
        </w:rPr>
        <w:t>Mohácsy</w:t>
      </w:r>
      <w:proofErr w:type="spellEnd"/>
      <w:r w:rsidRPr="008F04C1">
        <w:rPr>
          <w:sz w:val="22"/>
          <w:szCs w:val="22"/>
        </w:rPr>
        <w:t xml:space="preserve"> Nikoletta nem önkormányzati képviselő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</w:p>
    <w:p w:rsidR="00703A7B" w:rsidRPr="008F04C1" w:rsidRDefault="00703A7B" w:rsidP="00703A7B">
      <w:pPr>
        <w:jc w:val="both"/>
        <w:rPr>
          <w:b/>
          <w:sz w:val="22"/>
          <w:szCs w:val="22"/>
          <w:u w:val="single"/>
        </w:rPr>
      </w:pPr>
      <w:r w:rsidRPr="008F04C1">
        <w:rPr>
          <w:b/>
          <w:sz w:val="22"/>
          <w:szCs w:val="22"/>
          <w:u w:val="single"/>
        </w:rPr>
        <w:t>Településügyi Bizottság feladatai:</w:t>
      </w:r>
    </w:p>
    <w:p w:rsidR="00703A7B" w:rsidRPr="008F04C1" w:rsidRDefault="00703A7B" w:rsidP="00703A7B">
      <w:pPr>
        <w:jc w:val="both"/>
        <w:rPr>
          <w:sz w:val="22"/>
          <w:szCs w:val="22"/>
        </w:rPr>
      </w:pPr>
    </w:p>
    <w:p w:rsidR="00703A7B" w:rsidRPr="008F04C1" w:rsidRDefault="00703A7B" w:rsidP="00703A7B">
      <w:pPr>
        <w:numPr>
          <w:ilvl w:val="0"/>
          <w:numId w:val="2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A bizottság feladata, hogy a település lakosságát érintő szociális jellegű testületi döntéseket előkészítse,</w:t>
      </w:r>
    </w:p>
    <w:p w:rsidR="00703A7B" w:rsidRPr="008F04C1" w:rsidRDefault="00703A7B" w:rsidP="00703A7B">
      <w:pPr>
        <w:numPr>
          <w:ilvl w:val="0"/>
          <w:numId w:val="2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Átruházott hatáskörében ellássa az önkormányzatnak a szociális törvény végrehajtására alkotott helyi rendeletében meghatározott segélyezési hatásköröket,</w:t>
      </w:r>
    </w:p>
    <w:p w:rsidR="00703A7B" w:rsidRPr="008F04C1" w:rsidRDefault="00703A7B" w:rsidP="00703A7B">
      <w:pPr>
        <w:numPr>
          <w:ilvl w:val="0"/>
          <w:numId w:val="2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Önállóan rendelet-alkotást kezdeményezhet,</w:t>
      </w:r>
    </w:p>
    <w:p w:rsidR="00703A7B" w:rsidRPr="008F04C1" w:rsidRDefault="00703A7B" w:rsidP="00703A7B">
      <w:pPr>
        <w:numPr>
          <w:ilvl w:val="0"/>
          <w:numId w:val="2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A település mezőgazdasági jellegéből adódóan segíti a településen élő lakosság információhoz való jutását,</w:t>
      </w:r>
    </w:p>
    <w:p w:rsidR="00703A7B" w:rsidRPr="008F04C1" w:rsidRDefault="00703A7B" w:rsidP="00703A7B">
      <w:pPr>
        <w:numPr>
          <w:ilvl w:val="0"/>
          <w:numId w:val="2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Irányítja a „Szociális földprogramot”,</w:t>
      </w:r>
    </w:p>
    <w:p w:rsidR="00703A7B" w:rsidRPr="008F04C1" w:rsidRDefault="00703A7B" w:rsidP="00703A7B">
      <w:pPr>
        <w:numPr>
          <w:ilvl w:val="0"/>
          <w:numId w:val="2"/>
        </w:numPr>
        <w:jc w:val="both"/>
        <w:rPr>
          <w:sz w:val="22"/>
          <w:szCs w:val="22"/>
        </w:rPr>
      </w:pPr>
      <w:r w:rsidRPr="008F04C1">
        <w:rPr>
          <w:sz w:val="22"/>
          <w:szCs w:val="22"/>
        </w:rPr>
        <w:t>Környezet és természetvédelmi feladatok ellátása.</w:t>
      </w:r>
    </w:p>
    <w:p w:rsidR="00703A7B" w:rsidRPr="008F04C1" w:rsidRDefault="00703A7B" w:rsidP="00703A7B">
      <w:pPr>
        <w:spacing w:after="120"/>
        <w:ind w:left="720"/>
        <w:rPr>
          <w:sz w:val="22"/>
          <w:szCs w:val="22"/>
        </w:rPr>
      </w:pPr>
      <w:r w:rsidRPr="008F04C1">
        <w:rPr>
          <w:sz w:val="22"/>
          <w:szCs w:val="22"/>
        </w:rPr>
        <w:t>g)  Az önkormányzat tulajdonában lévő földek ügyeinek előkészítése, a gazdasági és      adminisztrációs feladatok koordinálása</w:t>
      </w:r>
    </w:p>
    <w:p w:rsidR="00703A7B" w:rsidRDefault="00703A7B" w:rsidP="00703A7B">
      <w:pPr>
        <w:spacing w:after="120"/>
        <w:jc w:val="center"/>
        <w:rPr>
          <w:sz w:val="28"/>
          <w:szCs w:val="28"/>
        </w:rPr>
      </w:pP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71F0"/>
    <w:multiLevelType w:val="hybridMultilevel"/>
    <w:tmpl w:val="5BFAD844"/>
    <w:lvl w:ilvl="0" w:tplc="609CD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3D2B72"/>
    <w:multiLevelType w:val="hybridMultilevel"/>
    <w:tmpl w:val="BA96BA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7B"/>
    <w:rsid w:val="00362357"/>
    <w:rsid w:val="00703A7B"/>
    <w:rsid w:val="00812035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E8A8"/>
  <w15:chartTrackingRefBased/>
  <w15:docId w15:val="{00FCADC8-F91D-4C1A-840F-7C5DA56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3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03A7B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703A7B"/>
    <w:rPr>
      <w:b/>
      <w:bCs/>
    </w:rPr>
  </w:style>
  <w:style w:type="character" w:styleId="Kiemels">
    <w:name w:val="Emphasis"/>
    <w:basedOn w:val="Bekezdsalapbettpusa"/>
    <w:qFormat/>
    <w:rsid w:val="00703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2017-06-29T07:14:00Z</dcterms:created>
  <dcterms:modified xsi:type="dcterms:W3CDTF">2017-06-29T07:15:00Z</dcterms:modified>
</cp:coreProperties>
</file>