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98AEE" w14:textId="77777777" w:rsidR="002C3A4F" w:rsidRDefault="002C3A4F" w:rsidP="002C3A4F">
      <w:pPr>
        <w:suppressAutoHyphens w:val="0"/>
        <w:overflowPunct/>
        <w:autoSpaceDE/>
        <w:autoSpaceDN w:val="0"/>
        <w:jc w:val="center"/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</w:pPr>
      <w:r>
        <w:rPr>
          <w:rFonts w:ascii="Garamond" w:hAnsi="Garamond" w:cs="Garamond"/>
          <w:b/>
          <w:bCs/>
          <w:caps/>
          <w:sz w:val="22"/>
          <w:szCs w:val="22"/>
          <w:u w:val="single"/>
          <w:lang w:val="en-US" w:eastAsia="en-US"/>
        </w:rPr>
        <w:t>Indokolás</w:t>
      </w:r>
      <w:r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  <w:t xml:space="preserve">  </w:t>
      </w:r>
    </w:p>
    <w:p w14:paraId="04E3AA20" w14:textId="77777777" w:rsidR="002C3A4F" w:rsidRDefault="002C3A4F" w:rsidP="002C3A4F">
      <w:pPr>
        <w:suppressAutoHyphens w:val="0"/>
        <w:overflowPunct/>
        <w:autoSpaceDE/>
        <w:autoSpaceDN w:val="0"/>
        <w:jc w:val="center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proofErr w:type="spellStart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Nemeskolta</w:t>
      </w:r>
      <w:proofErr w:type="spellEnd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Község</w:t>
      </w:r>
      <w:proofErr w:type="spellEnd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Önkormányzata</w:t>
      </w:r>
      <w:proofErr w:type="spellEnd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Képviselő-testületének</w:t>
      </w:r>
      <w:proofErr w:type="spellEnd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2D02430D" w14:textId="77777777" w:rsidR="002C3A4F" w:rsidRDefault="002C3A4F" w:rsidP="002C3A4F">
      <w:pPr>
        <w:suppressAutoHyphens w:val="0"/>
        <w:overflowPunct/>
        <w:autoSpaceDE/>
        <w:autoSpaceDN w:val="0"/>
        <w:jc w:val="center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…/2021. (I….) </w:t>
      </w:r>
      <w:proofErr w:type="spellStart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önkormányzati</w:t>
      </w:r>
      <w:proofErr w:type="spellEnd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rendelete</w:t>
      </w:r>
      <w:proofErr w:type="spellEnd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4AD310C1" w14:textId="77777777" w:rsidR="002C3A4F" w:rsidRDefault="002C3A4F" w:rsidP="002C3A4F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 települési szilárd hulladékkal kapcsolatos közszolgáltatás igénybevételéről és </w:t>
      </w:r>
    </w:p>
    <w:p w14:paraId="1E369D73" w14:textId="77777777" w:rsidR="002C3A4F" w:rsidRDefault="002C3A4F" w:rsidP="002C3A4F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közterületek tisztán tartásáról szóló</w:t>
      </w:r>
    </w:p>
    <w:p w14:paraId="3042F662" w14:textId="77777777" w:rsidR="002C3A4F" w:rsidRDefault="002C3A4F" w:rsidP="002C3A4F">
      <w:pPr>
        <w:suppressAutoHyphens w:val="0"/>
        <w:overflowPunct/>
        <w:autoSpaceDE/>
        <w:autoSpaceDN w:val="0"/>
        <w:ind w:firstLine="24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12/2013. (XII. 19.) önkormányzati rendelet módosításáról</w:t>
      </w:r>
      <w:r>
        <w:rPr>
          <w:rFonts w:ascii="Garamond" w:hAnsi="Garamond"/>
          <w:b/>
          <w:sz w:val="22"/>
          <w:szCs w:val="22"/>
        </w:rPr>
        <w:br/>
      </w:r>
    </w:p>
    <w:p w14:paraId="13F2CA85" w14:textId="77777777" w:rsidR="002C3A4F" w:rsidRDefault="002C3A4F" w:rsidP="002C3A4F">
      <w:pPr>
        <w:suppressAutoHyphens w:val="0"/>
        <w:overflowPunct/>
        <w:autoSpaceDE/>
        <w:autoSpaceDN w:val="0"/>
        <w:jc w:val="both"/>
        <w:rPr>
          <w:rFonts w:ascii="Garamond" w:eastAsia="Calibri" w:hAnsi="Garamond"/>
          <w:color w:val="FF0000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 xml:space="preserve">A Képviselő-testület 2013. december 18. napján alkotta meg a települési szilárd hulladékkal kapcsolatos közszolgáltatás igénybevételéről és a közterületek tisztán tartásáról szóló 12/2013. (XII. 19.) önkormányzati rendeletét. A 2016 decemberében kötött közszolgáltatói szerződés alapján 2018. január 1. napjától 2020. június 30. napjáig a közszolgáltatást a Sopron és Térsége Környezetvédelmi és Hulladékgazdálkodási Nonprofit Kft. látta el. A 2020 novemberében lefolytatott beszerzési eljárás alapján 2021. január 1-jétől 2025. december 31. napjáig továbbra is a Sopron és Térsége Környezetvédelmi és Hulladékgazdálkodási Nonprofit Kft. fogja ellátni. Erre tekintettel szükséges az önkormányzati rendelet </w:t>
      </w:r>
      <w:r>
        <w:rPr>
          <w:rFonts w:ascii="Garamond" w:hAnsi="Garamond"/>
          <w:sz w:val="22"/>
          <w:szCs w:val="22"/>
        </w:rPr>
        <w:t xml:space="preserve">2.§ (5) bekezdésének módosítása a következők szerint: „A község közigazgatási területén a 2.§ (1) bekezdésében meghatározott helyi közszolgáltatást </w:t>
      </w:r>
      <w:r>
        <w:rPr>
          <w:rStyle w:val="Kiemels"/>
          <w:rFonts w:ascii="Garamond" w:hAnsi="Garamond"/>
          <w:i w:val="0"/>
          <w:sz w:val="22"/>
          <w:szCs w:val="22"/>
        </w:rPr>
        <w:t>a</w:t>
      </w:r>
      <w:r>
        <w:rPr>
          <w:rStyle w:val="Kiemels"/>
          <w:rFonts w:ascii="Garamond" w:hAnsi="Garamond"/>
          <w:sz w:val="22"/>
          <w:szCs w:val="22"/>
        </w:rPr>
        <w:t xml:space="preserve">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Sopron és Térsége Környezetvédelmi és Hulladékgazdálkodási Nonprofit Kft. </w:t>
      </w:r>
      <w:r>
        <w:rPr>
          <w:rStyle w:val="Kiemels"/>
          <w:rFonts w:ascii="Garamond" w:hAnsi="Garamond"/>
          <w:i w:val="0"/>
          <w:sz w:val="22"/>
          <w:szCs w:val="22"/>
        </w:rPr>
        <w:t xml:space="preserve">(9400 Sopron, Harkai domb 0466/31. hrsz.) 2021. január 1. napjától 2025. december 31. napjáig látja el az e rendeletben foglaltak szerint.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A fentiek alapján elvégeztük az önkormányzati rendelet felülvizsgálatát, mely jelen előterjesztés mellékletét képezi. </w:t>
      </w:r>
    </w:p>
    <w:p w14:paraId="64501DA4" w14:textId="77777777" w:rsidR="002C3A4F" w:rsidRDefault="002C3A4F" w:rsidP="002C3A4F">
      <w:pPr>
        <w:suppressAutoHyphens w:val="0"/>
        <w:overflowPunct/>
        <w:autoSpaceDE/>
        <w:autoSpaceDN w:val="0"/>
        <w:jc w:val="both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</w:p>
    <w:p w14:paraId="708E07CC" w14:textId="77777777" w:rsidR="002C3A4F" w:rsidRDefault="002C3A4F" w:rsidP="002C3A4F">
      <w:pPr>
        <w:suppressAutoHyphens w:val="0"/>
        <w:overflowPunct/>
        <w:autoSpaceDE/>
        <w:autoSpaceDN w:val="0"/>
        <w:spacing w:after="200" w:line="276" w:lineRule="auto"/>
        <w:jc w:val="both"/>
        <w:rPr>
          <w:rFonts w:ascii="Garamond" w:hAnsi="Garamond" w:cs="Arial"/>
          <w:sz w:val="22"/>
          <w:szCs w:val="22"/>
          <w:lang w:val="en-US" w:eastAsia="en-US"/>
        </w:rPr>
      </w:pP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Nemeskolta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, 2021. </w:t>
      </w: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január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 15.</w:t>
      </w:r>
    </w:p>
    <w:p w14:paraId="13CE1A8B" w14:textId="77777777" w:rsidR="002C3A4F" w:rsidRDefault="002C3A4F" w:rsidP="002C3A4F">
      <w:pPr>
        <w:suppressAutoHyphens w:val="0"/>
        <w:overflowPunct/>
        <w:autoSpaceDE/>
        <w:autoSpaceDN w:val="0"/>
        <w:jc w:val="center"/>
        <w:rPr>
          <w:rFonts w:ascii="Garamond" w:hAnsi="Garamond"/>
          <w:sz w:val="22"/>
          <w:szCs w:val="2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2C3A4F" w14:paraId="29C9C720" w14:textId="77777777" w:rsidTr="002C3A4F">
        <w:tc>
          <w:tcPr>
            <w:tcW w:w="4659" w:type="dxa"/>
          </w:tcPr>
          <w:p w14:paraId="64DCFCAB" w14:textId="77777777" w:rsidR="002C3A4F" w:rsidRDefault="002C3A4F">
            <w:pPr>
              <w:suppressAutoHyphens w:val="0"/>
              <w:overflowPunct/>
              <w:autoSpaceDE/>
              <w:autoSpaceDN w:val="0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0CD6127A" w14:textId="77777777" w:rsidR="002C3A4F" w:rsidRDefault="002C3A4F">
            <w:pPr>
              <w:suppressAutoHyphens w:val="0"/>
              <w:overflowPunct/>
              <w:autoSpaceDE/>
              <w:autoSpaceDN w:val="0"/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Farkas Imre</w:t>
            </w:r>
          </w:p>
          <w:p w14:paraId="0B8F8A72" w14:textId="77777777" w:rsidR="002C3A4F" w:rsidRDefault="002C3A4F">
            <w:pPr>
              <w:suppressAutoHyphens w:val="0"/>
              <w:overflowPunct/>
              <w:autoSpaceDE/>
              <w:autoSpaceDN w:val="0"/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14:paraId="1CBEECC4" w14:textId="77777777" w:rsidR="002C3A4F" w:rsidRDefault="002C3A4F">
            <w:pPr>
              <w:suppressAutoHyphens w:val="0"/>
              <w:overflowPunct/>
              <w:autoSpaceDE/>
              <w:autoSpaceDN w:val="0"/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</w:p>
          <w:p w14:paraId="638DDB44" w14:textId="77777777" w:rsidR="002C3A4F" w:rsidRDefault="002C3A4F">
            <w:pPr>
              <w:suppressAutoHyphens w:val="0"/>
              <w:overflowPunct/>
              <w:autoSpaceDE/>
              <w:autoSpaceDN w:val="0"/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14:paraId="5421A528" w14:textId="77777777" w:rsidR="002C3A4F" w:rsidRDefault="002C3A4F">
            <w:pPr>
              <w:suppressAutoHyphens w:val="0"/>
              <w:overflowPunct/>
              <w:autoSpaceDE/>
              <w:autoSpaceDN w:val="0"/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14:paraId="2CFE1E57" w14:textId="77777777" w:rsidR="00AE44B6" w:rsidRDefault="00AE44B6"/>
    <w:sectPr w:rsidR="00AE4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4F"/>
    <w:rsid w:val="002C3A4F"/>
    <w:rsid w:val="00A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3280"/>
  <w15:chartTrackingRefBased/>
  <w15:docId w15:val="{BF6B1D2A-5A9B-4329-A8C2-C17ECAC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A4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2C3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Sorkifalud Hatóság</dc:creator>
  <cp:keywords/>
  <dc:description/>
  <cp:lastModifiedBy>Sorkifalud Hatóság</cp:lastModifiedBy>
  <cp:revision>1</cp:revision>
  <dcterms:created xsi:type="dcterms:W3CDTF">2021-01-28T11:45:00Z</dcterms:created>
  <dcterms:modified xsi:type="dcterms:W3CDTF">2021-01-28T11:45:00Z</dcterms:modified>
</cp:coreProperties>
</file>