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099"/>
        <w:gridCol w:w="241"/>
        <w:gridCol w:w="43"/>
        <w:gridCol w:w="284"/>
        <w:gridCol w:w="284"/>
        <w:gridCol w:w="284"/>
        <w:gridCol w:w="445"/>
        <w:gridCol w:w="1340"/>
        <w:gridCol w:w="904"/>
        <w:gridCol w:w="269"/>
        <w:gridCol w:w="167"/>
        <w:gridCol w:w="102"/>
        <w:gridCol w:w="269"/>
      </w:tblGrid>
      <w:tr w:rsidR="00E50D66" w:rsidRPr="00E50D66" w:rsidTr="00E50D66">
        <w:trPr>
          <w:gridAfter w:val="2"/>
          <w:wAfter w:w="371" w:type="dxa"/>
          <w:trHeight w:val="1020"/>
        </w:trPr>
        <w:tc>
          <w:tcPr>
            <w:tcW w:w="9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Önállóan működő intézmények bevételei és kiadásai</w:t>
            </w:r>
          </w:p>
        </w:tc>
      </w:tr>
      <w:tr w:rsidR="00E50D66" w:rsidRPr="00E50D66" w:rsidTr="00E50D66">
        <w:trPr>
          <w:gridAfter w:val="2"/>
          <w:wAfter w:w="371" w:type="dxa"/>
          <w:trHeight w:val="33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5. számú melléklet</w:t>
            </w:r>
          </w:p>
        </w:tc>
      </w:tr>
      <w:tr w:rsidR="00E50D66" w:rsidRPr="00E50D66" w:rsidTr="00E50D66">
        <w:trPr>
          <w:gridAfter w:val="2"/>
          <w:wAfter w:w="371" w:type="dxa"/>
          <w:trHeight w:val="630"/>
        </w:trPr>
        <w:tc>
          <w:tcPr>
            <w:tcW w:w="9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HÉHALMI  ÓVODA</w:t>
            </w:r>
            <w:proofErr w:type="gramEnd"/>
          </w:p>
        </w:tc>
      </w:tr>
      <w:tr w:rsidR="00E50D66" w:rsidRPr="00E50D66" w:rsidTr="00E50D66">
        <w:trPr>
          <w:gridAfter w:val="2"/>
          <w:wAfter w:w="371" w:type="dxa"/>
          <w:trHeight w:val="52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0D66" w:rsidRPr="00E50D66" w:rsidTr="00E50D66">
        <w:trPr>
          <w:gridAfter w:val="2"/>
          <w:wAfter w:w="371" w:type="dxa"/>
          <w:trHeight w:val="7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eredeti előirányzat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módosított előirányzat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teljesítés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 %-</w:t>
            </w:r>
            <w:proofErr w:type="gramStart"/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2225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87,82%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ellátási díjak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1 792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1 082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86,42%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Alkalmazottak térítése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945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66,19%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saját működési bevétel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4 962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3 622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3 013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83,19%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Működési célú Áfa bevételek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1 340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815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82,32%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Intézményi működési bevételek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6 302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4 612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3 828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83,00%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Irányító szervtől kapott támogatás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38 224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33 513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33 513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100,00%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Támogatásértékű bevételek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100,00%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Előző évi pénzmaradvány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233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100,00%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44 526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38 519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37 502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97,36%</w:t>
            </w: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0D66" w:rsidRPr="00E50D66" w:rsidTr="00E50D66">
        <w:trPr>
          <w:gridAfter w:val="2"/>
          <w:wAfter w:w="371" w:type="dxa"/>
          <w:trHeight w:val="8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0D66" w:rsidRPr="00E50D66" w:rsidTr="00E50D66">
        <w:trPr>
          <w:gridAfter w:val="2"/>
          <w:wAfter w:w="371" w:type="dxa"/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50D66" w:rsidRPr="00E50D66" w:rsidTr="00E50D66">
        <w:trPr>
          <w:gridAfter w:val="2"/>
          <w:wAfter w:w="371" w:type="dxa"/>
          <w:trHeight w:val="375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50D66" w:rsidRPr="00E50D66" w:rsidTr="00E50D66">
        <w:trPr>
          <w:gridAfter w:val="2"/>
          <w:wAfter w:w="371" w:type="dxa"/>
          <w:trHeight w:val="7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eredeti előirányzat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módosított előirányzat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teljesítés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 %-</w:t>
            </w:r>
            <w:proofErr w:type="gramStart"/>
            <w:r w:rsidRPr="00E50D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Rendszeres személyi juttatás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20 197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17 935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98,41%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Munkavégzéshez kapcsolódó juttatás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406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89,82%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sajátos juttatása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321,05%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Személyhez kapcsolódó </w:t>
            </w:r>
            <w:proofErr w:type="spellStart"/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</w:t>
            </w:r>
            <w:proofErr w:type="spellEnd"/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térítés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1 294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1 033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97,64%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Külső személyi juttatás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353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110,48%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 összesen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22 260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20 509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20 187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98,43%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5 661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5 121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100,02%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77,89%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Járulékok összesen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5 965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5 424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5 276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97,27%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Készletbeszerzés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8 700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7 290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7 192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98,66%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89,57%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3 735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2 295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2 089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91,02%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közszolgáltatások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72,00%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Áfa kiadások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3 417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2 368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99,58%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Adók, díjak, egyéb befizetések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41,71%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16 301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12 586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12 022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95,52%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44 526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38 519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37 485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97,32%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Függő kiadások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-23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50D66" w:rsidRPr="00E50D66" w:rsidTr="00E50D66">
        <w:trPr>
          <w:gridAfter w:val="2"/>
          <w:wAfter w:w="371" w:type="dxa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44 526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38 519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37 462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97,26%</w:t>
            </w:r>
          </w:p>
        </w:tc>
      </w:tr>
      <w:tr w:rsidR="00E50D66" w:rsidRPr="00E50D66" w:rsidTr="00E50D66">
        <w:trPr>
          <w:trHeight w:val="375"/>
        </w:trPr>
        <w:tc>
          <w:tcPr>
            <w:tcW w:w="94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lastRenderedPageBreak/>
              <w:t>Héhalmi Óvoda pénzmaradvány kimutatása</w:t>
            </w:r>
          </w:p>
        </w:tc>
      </w:tr>
      <w:tr w:rsidR="00E50D66" w:rsidRPr="00E50D66" w:rsidTr="00E50D66">
        <w:trPr>
          <w:trHeight w:val="300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Záró pénzkészlet 2013. december 31-én: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219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 xml:space="preserve">Költségvetési aktív elszámolások </w:t>
            </w:r>
            <w:proofErr w:type="spellStart"/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záróegyenlege</w:t>
            </w:r>
            <w:proofErr w:type="spellEnd"/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32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 xml:space="preserve">Költségvetési passzív elszámolások </w:t>
            </w:r>
            <w:proofErr w:type="spellStart"/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záróegyenlege</w:t>
            </w:r>
            <w:proofErr w:type="spellEnd"/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Tárgyévi helyesbített pénzmaradvány: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251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Költségvetési befizetés többlettámogatás miatt: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Költségvetési kiutalás kiutalatlan támogatás miatt: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2013. évi költségvetési pénzmaradvány: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Ebből: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Működési célú kötelezettséggel terhelt pénzmaradvány: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Felhalmozási célú kötelezettséggel terhelt pénzmaradvány</w:t>
            </w:r>
            <w:proofErr w:type="gramStart"/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:      1820</w:t>
            </w:r>
            <w:proofErr w:type="gramEnd"/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50D66" w:rsidRPr="00E50D66" w:rsidTr="00E50D66">
        <w:trPr>
          <w:trHeight w:val="300"/>
        </w:trPr>
        <w:tc>
          <w:tcPr>
            <w:tcW w:w="5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Szabad pénzmaradvány: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50D66">
              <w:rPr>
                <w:rFonts w:ascii="Times New Roman" w:eastAsia="Times New Roman" w:hAnsi="Times New Roman" w:cs="Times New Roman"/>
                <w:lang w:eastAsia="hu-HU"/>
              </w:rPr>
              <w:t>251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66" w:rsidRPr="00E50D66" w:rsidRDefault="00E50D66" w:rsidP="00E50D66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F7EB9" w:rsidRDefault="000F7EB9"/>
    <w:sectPr w:rsidR="000F7EB9" w:rsidSect="00E50D6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D66"/>
    <w:rsid w:val="00004115"/>
    <w:rsid w:val="000F7EB9"/>
    <w:rsid w:val="005866E6"/>
    <w:rsid w:val="00703C67"/>
    <w:rsid w:val="00B6452A"/>
    <w:rsid w:val="00E5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1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2162</Characters>
  <Application>Microsoft Office Word</Application>
  <DocSecurity>0</DocSecurity>
  <Lines>18</Lines>
  <Paragraphs>4</Paragraphs>
  <ScaleCrop>false</ScaleCrop>
  <Company>Héhalom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1</cp:revision>
  <dcterms:created xsi:type="dcterms:W3CDTF">2014-07-16T10:12:00Z</dcterms:created>
  <dcterms:modified xsi:type="dcterms:W3CDTF">2014-07-16T10:13:00Z</dcterms:modified>
</cp:coreProperties>
</file>