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11" w:rsidRPr="00F93CCE" w:rsidRDefault="009530C5" w:rsidP="00CA2611">
      <w:pPr>
        <w:autoSpaceDE w:val="0"/>
        <w:jc w:val="center"/>
        <w:rPr>
          <w:b/>
          <w:color w:val="000000"/>
        </w:rPr>
      </w:pPr>
      <w:r>
        <w:rPr>
          <w:b/>
          <w:bCs/>
        </w:rPr>
        <w:t>Vokány</w:t>
      </w:r>
      <w:r w:rsidR="00CA2611" w:rsidRPr="0068099D">
        <w:rPr>
          <w:b/>
          <w:bCs/>
        </w:rPr>
        <w:t xml:space="preserve"> Község Önkormányzata Képviselő-testületének </w:t>
      </w:r>
      <w:r w:rsidR="00CA2611">
        <w:rPr>
          <w:b/>
        </w:rPr>
        <w:t>a</w:t>
      </w:r>
      <w:r w:rsidR="00CA2611" w:rsidRPr="00F93CCE">
        <w:rPr>
          <w:b/>
        </w:rPr>
        <w:t>z önkormányzati képviselők tiszteletdíjáról és költségtérítéséről s</w:t>
      </w:r>
      <w:r w:rsidR="00CA2611" w:rsidRPr="00F93CCE">
        <w:rPr>
          <w:b/>
          <w:color w:val="000000"/>
        </w:rPr>
        <w:t xml:space="preserve">zóló </w:t>
      </w:r>
      <w:r w:rsidR="00BA4950">
        <w:rPr>
          <w:b/>
          <w:color w:val="000000"/>
        </w:rPr>
        <w:t>5</w:t>
      </w:r>
      <w:r w:rsidR="00CA2611">
        <w:rPr>
          <w:b/>
          <w:color w:val="000000"/>
        </w:rPr>
        <w:t>/2020.(</w:t>
      </w:r>
      <w:r w:rsidR="00BA4950">
        <w:rPr>
          <w:b/>
          <w:color w:val="000000"/>
        </w:rPr>
        <w:t>II.14.</w:t>
      </w:r>
      <w:bookmarkStart w:id="0" w:name="_GoBack"/>
      <w:bookmarkEnd w:id="0"/>
      <w:r w:rsidR="00CA2611">
        <w:rPr>
          <w:b/>
          <w:color w:val="000000"/>
        </w:rPr>
        <w:t>)</w:t>
      </w:r>
    </w:p>
    <w:p w:rsidR="00CA2611" w:rsidRPr="0068099D" w:rsidRDefault="00CA2611" w:rsidP="00CA2611">
      <w:pPr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rendelethez</w:t>
      </w:r>
    </w:p>
    <w:p w:rsidR="00CA2611" w:rsidRDefault="00CA2611" w:rsidP="00CA2611"/>
    <w:p w:rsidR="00CA2611" w:rsidRDefault="00CA2611" w:rsidP="00CA2611">
      <w:pPr>
        <w:jc w:val="center"/>
        <w:rPr>
          <w:b/>
          <w:bCs/>
        </w:rPr>
      </w:pPr>
      <w:r w:rsidRPr="00544C13">
        <w:rPr>
          <w:b/>
          <w:bCs/>
        </w:rPr>
        <w:t xml:space="preserve">Indoklás </w:t>
      </w:r>
    </w:p>
    <w:p w:rsidR="00CA2611" w:rsidRPr="00544C13" w:rsidRDefault="00CA2611" w:rsidP="00CA2611">
      <w:pPr>
        <w:jc w:val="center"/>
        <w:rPr>
          <w:b/>
          <w:bCs/>
        </w:rPr>
      </w:pPr>
    </w:p>
    <w:p w:rsidR="00CA2611" w:rsidRPr="00F93CCE" w:rsidRDefault="00CA2611" w:rsidP="00CA2611">
      <w:pPr>
        <w:jc w:val="both"/>
      </w:pPr>
      <w:r w:rsidRPr="00F93CCE">
        <w:t xml:space="preserve">Az </w:t>
      </w:r>
      <w:proofErr w:type="spellStart"/>
      <w:r w:rsidRPr="00F93CCE">
        <w:t>Mötv</w:t>
      </w:r>
      <w:proofErr w:type="spellEnd"/>
      <w:r w:rsidRPr="00F93CCE">
        <w:t xml:space="preserve">. 35. § (1) bekezdése alapján az önkormányzati képviselő, a bizottság tagja és elnöke részére a Képviselő-testület tiszteletdíjat, természetbeni juttatást állapíthat meg, mely alapján a megállapítás nem kötelező, csak lehetőség.  Amennyiben megállapítás történik, azt rendeletben kell szabályozni.  </w:t>
      </w:r>
    </w:p>
    <w:p w:rsidR="00CA2611" w:rsidRPr="00544C13" w:rsidRDefault="00CA2611" w:rsidP="00CA2611">
      <w:pPr>
        <w:jc w:val="center"/>
        <w:rPr>
          <w:b/>
          <w:bCs/>
        </w:rPr>
      </w:pPr>
    </w:p>
    <w:p w:rsidR="00CA2611" w:rsidRDefault="00CA2611" w:rsidP="00CA2611">
      <w:pPr>
        <w:jc w:val="center"/>
        <w:rPr>
          <w:b/>
          <w:bCs/>
        </w:rPr>
      </w:pPr>
    </w:p>
    <w:p w:rsidR="00CA2611" w:rsidRPr="00544C13" w:rsidRDefault="00CA2611" w:rsidP="00CA2611">
      <w:pPr>
        <w:jc w:val="center"/>
        <w:rPr>
          <w:b/>
          <w:bCs/>
        </w:rPr>
      </w:pPr>
      <w:r w:rsidRPr="00544C13">
        <w:rPr>
          <w:b/>
          <w:bCs/>
        </w:rPr>
        <w:t xml:space="preserve">Részletes indoklás </w:t>
      </w:r>
    </w:p>
    <w:p w:rsidR="00CA2611" w:rsidRPr="00544C13" w:rsidRDefault="00CA2611" w:rsidP="00CA2611">
      <w:pPr>
        <w:jc w:val="center"/>
        <w:rPr>
          <w:b/>
          <w:bCs/>
        </w:rPr>
      </w:pPr>
      <w:r w:rsidRPr="00544C13">
        <w:rPr>
          <w:b/>
          <w:bCs/>
        </w:rPr>
        <w:t xml:space="preserve"> </w:t>
      </w:r>
    </w:p>
    <w:p w:rsidR="00CA2611" w:rsidRPr="00544C13" w:rsidRDefault="00CA2611" w:rsidP="00CA2611">
      <w:pPr>
        <w:jc w:val="center"/>
        <w:rPr>
          <w:b/>
          <w:bCs/>
        </w:rPr>
      </w:pPr>
      <w:r w:rsidRPr="00544C13">
        <w:rPr>
          <w:b/>
          <w:bCs/>
        </w:rPr>
        <w:t xml:space="preserve"> </w:t>
      </w:r>
    </w:p>
    <w:p w:rsidR="00CA2611" w:rsidRDefault="00CA2611" w:rsidP="00CA2611">
      <w:pPr>
        <w:jc w:val="both"/>
        <w:rPr>
          <w:bCs/>
        </w:rPr>
      </w:pPr>
      <w:r>
        <w:rPr>
          <w:bCs/>
        </w:rPr>
        <w:t>1. § Meghatározásra került a képviselők tiszteletdíjának havi mértéke.</w:t>
      </w:r>
    </w:p>
    <w:p w:rsidR="00CA2611" w:rsidRDefault="00CA2611" w:rsidP="00CA2611">
      <w:pPr>
        <w:jc w:val="both"/>
        <w:rPr>
          <w:bCs/>
        </w:rPr>
      </w:pPr>
    </w:p>
    <w:p w:rsidR="00CA2611" w:rsidRDefault="00CA2611" w:rsidP="00CA2611">
      <w:pPr>
        <w:jc w:val="both"/>
        <w:rPr>
          <w:bCs/>
        </w:rPr>
      </w:pPr>
      <w:r w:rsidRPr="00544C13">
        <w:rPr>
          <w:bCs/>
        </w:rPr>
        <w:t xml:space="preserve"> 2. </w:t>
      </w:r>
      <w:r>
        <w:rPr>
          <w:bCs/>
        </w:rPr>
        <w:t>§ A tiszteletdíj elszámolásának és kifizetésének módja és felelőse került meghatározásra.</w:t>
      </w:r>
    </w:p>
    <w:p w:rsidR="00CA2611" w:rsidRDefault="00CA2611" w:rsidP="00CA2611">
      <w:pPr>
        <w:jc w:val="both"/>
        <w:rPr>
          <w:bCs/>
        </w:rPr>
      </w:pPr>
    </w:p>
    <w:p w:rsidR="00CA2611" w:rsidRPr="00544C13" w:rsidRDefault="00CA2611" w:rsidP="00CA2611">
      <w:pPr>
        <w:jc w:val="both"/>
        <w:rPr>
          <w:bCs/>
        </w:rPr>
      </w:pPr>
      <w:r>
        <w:rPr>
          <w:bCs/>
        </w:rPr>
        <w:t>3.§ A képviselők költségeinek megtérítését tartalmazza a rendelkezés.</w:t>
      </w:r>
    </w:p>
    <w:p w:rsidR="00CA2611" w:rsidRPr="00F93CCE" w:rsidRDefault="00CA2611" w:rsidP="00CA2611">
      <w:pPr>
        <w:jc w:val="center"/>
        <w:rPr>
          <w:b/>
        </w:rPr>
      </w:pPr>
      <w:r w:rsidRPr="00F93CCE">
        <w:rPr>
          <w:b/>
        </w:rPr>
        <w:t xml:space="preserve"> </w:t>
      </w:r>
    </w:p>
    <w:p w:rsidR="00CA2611" w:rsidRPr="005A2B2D" w:rsidRDefault="00CA2611" w:rsidP="00CA2611">
      <w:pPr>
        <w:jc w:val="both"/>
      </w:pPr>
      <w:r w:rsidRPr="005A2B2D">
        <w:t>4.§  A rendelet hatályba lépésének kezdete, továbbá a korábbi rendelet hatályon kívül helyezése került megállapításra.</w:t>
      </w:r>
    </w:p>
    <w:p w:rsidR="000D33C0" w:rsidRDefault="000D33C0"/>
    <w:sectPr w:rsidR="000D33C0" w:rsidSect="004E10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11"/>
    <w:rsid w:val="000D33C0"/>
    <w:rsid w:val="009530C5"/>
    <w:rsid w:val="00BA4950"/>
    <w:rsid w:val="00C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5107A-56DE-4B2C-BD13-33A3CE01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26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495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495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5</cp:revision>
  <cp:lastPrinted>2020-02-12T12:15:00Z</cp:lastPrinted>
  <dcterms:created xsi:type="dcterms:W3CDTF">2020-02-06T10:03:00Z</dcterms:created>
  <dcterms:modified xsi:type="dcterms:W3CDTF">2020-02-12T12:15:00Z</dcterms:modified>
</cp:coreProperties>
</file>