
<file path=[Content_Types].xml><?xml version="1.0" encoding="utf-8"?>
<Types xmlns="http://schemas.openxmlformats.org/package/2006/content-types">
  <Default Extension="xlsm" ContentType="application/vnd.ms-excel.sheet.macroEnabled.12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3E7" w:rsidRDefault="00F95377">
      <w:r>
        <w:object w:dxaOrig="11006" w:dyaOrig="5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0.2pt;height:283.9pt" o:ole="">
            <v:imagedata r:id="rId4" o:title=""/>
          </v:shape>
          <o:OLEObject Type="Embed" ProgID="Excel.SheetMacroEnabled.12" ShapeID="_x0000_i1025" DrawAspect="Content" ObjectID="_1506317467" r:id="rId5"/>
        </w:object>
      </w:r>
    </w:p>
    <w:p w:rsidR="00F95377" w:rsidRDefault="00F95377"/>
    <w:p w:rsidR="00F95377" w:rsidRDefault="00F95377"/>
    <w:p w:rsidR="00F95377" w:rsidRDefault="00F95377"/>
    <w:p w:rsidR="00F95377" w:rsidRDefault="00F95377"/>
    <w:p w:rsidR="00F95377" w:rsidRDefault="00F95377"/>
    <w:p w:rsidR="00F95377" w:rsidRDefault="00F95377"/>
    <w:p w:rsidR="00F95377" w:rsidRDefault="00F95377"/>
    <w:p w:rsidR="00F95377" w:rsidRDefault="00F95377"/>
    <w:p w:rsidR="00F95377" w:rsidRDefault="00F95377"/>
    <w:p w:rsidR="00F95377" w:rsidRDefault="00F95377"/>
    <w:p w:rsidR="00F95377" w:rsidRDefault="00F95377"/>
    <w:p w:rsidR="00F95377" w:rsidRDefault="00F95377"/>
    <w:p w:rsidR="00F95377" w:rsidRDefault="00F95377"/>
    <w:p w:rsidR="00F95377" w:rsidRDefault="00F95377"/>
    <w:p w:rsidR="00F95377" w:rsidRDefault="00F95377"/>
    <w:p w:rsidR="00F95377" w:rsidRDefault="00F95377"/>
    <w:p w:rsidR="007770CB" w:rsidRDefault="00F95377">
      <w:r>
        <w:object w:dxaOrig="9056" w:dyaOrig="5070">
          <v:shape id="_x0000_i1026" type="#_x0000_t75" style="width:453.05pt;height:253.35pt" o:ole="">
            <v:imagedata r:id="rId6" o:title=""/>
          </v:shape>
          <o:OLEObject Type="Embed" ProgID="Excel.SheetMacroEnabled.12" ShapeID="_x0000_i1026" DrawAspect="Content" ObjectID="_1506317468" r:id="rId7"/>
        </w:object>
      </w:r>
    </w:p>
    <w:p w:rsidR="00F95377" w:rsidRDefault="00F95377"/>
    <w:p w:rsidR="007770CB" w:rsidRDefault="007770CB"/>
    <w:p w:rsidR="007770CB" w:rsidRDefault="007770CB"/>
    <w:p w:rsidR="007770CB" w:rsidRDefault="007770CB"/>
    <w:p w:rsidR="007770CB" w:rsidRDefault="007770CB"/>
    <w:p w:rsidR="007770CB" w:rsidRDefault="007770CB"/>
    <w:p w:rsidR="007770CB" w:rsidRDefault="007770CB"/>
    <w:p w:rsidR="007770CB" w:rsidRDefault="007770CB"/>
    <w:p w:rsidR="007770CB" w:rsidRDefault="007770CB"/>
    <w:p w:rsidR="007770CB" w:rsidRDefault="007770CB"/>
    <w:p w:rsidR="007770CB" w:rsidRDefault="007770CB"/>
    <w:p w:rsidR="007770CB" w:rsidRDefault="007770CB"/>
    <w:p w:rsidR="007770CB" w:rsidRDefault="007770CB"/>
    <w:p w:rsidR="007770CB" w:rsidRDefault="007770CB"/>
    <w:p w:rsidR="007770CB" w:rsidRDefault="007770CB"/>
    <w:p w:rsidR="007770CB" w:rsidRDefault="007770CB"/>
    <w:p w:rsidR="007770CB" w:rsidRDefault="007770CB"/>
    <w:p w:rsidR="007770CB" w:rsidRPr="007770CB" w:rsidRDefault="007770CB" w:rsidP="007770CB">
      <w:pPr>
        <w:rPr>
          <w:rFonts w:ascii="Calibri" w:eastAsia="Calibri" w:hAnsi="Calibri" w:cs="Times New Roman"/>
          <w:b/>
        </w:rPr>
      </w:pPr>
      <w:r w:rsidRPr="00574ED0">
        <w:rPr>
          <w:rFonts w:ascii="Calibri" w:eastAsia="Calibri" w:hAnsi="Calibri" w:cs="Times New Roman"/>
          <w:b/>
        </w:rPr>
        <w:t>Rábahídvég Község Önkormányzata</w:t>
      </w:r>
    </w:p>
    <w:p w:rsidR="007770CB" w:rsidRDefault="007770CB" w:rsidP="007770CB">
      <w:pPr>
        <w:rPr>
          <w:rFonts w:ascii="Calibri" w:eastAsia="Calibri" w:hAnsi="Calibri" w:cs="Times New Roman"/>
        </w:rPr>
      </w:pPr>
    </w:p>
    <w:p w:rsidR="007770CB" w:rsidRDefault="007770CB" w:rsidP="007770CB">
      <w:pPr>
        <w:jc w:val="right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3</w:t>
      </w:r>
      <w:proofErr w:type="gramStart"/>
      <w:r>
        <w:rPr>
          <w:rFonts w:ascii="Calibri" w:eastAsia="Calibri" w:hAnsi="Calibri" w:cs="Times New Roman"/>
          <w:b/>
          <w:bCs/>
        </w:rPr>
        <w:t>.sz.</w:t>
      </w:r>
      <w:proofErr w:type="gramEnd"/>
      <w:r>
        <w:rPr>
          <w:rFonts w:ascii="Calibri" w:eastAsia="Calibri" w:hAnsi="Calibri" w:cs="Times New Roman"/>
          <w:b/>
          <w:bCs/>
        </w:rPr>
        <w:t xml:space="preserve"> Melléklet</w:t>
      </w:r>
    </w:p>
    <w:p w:rsidR="007770CB" w:rsidRPr="007770CB" w:rsidRDefault="007770CB" w:rsidP="007770CB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tab/>
      </w:r>
      <w:r>
        <w:tab/>
      </w:r>
      <w:r w:rsidRPr="00FE093C">
        <w:rPr>
          <w:rFonts w:ascii="Calibri" w:eastAsia="Calibri" w:hAnsi="Calibri" w:cs="Times New Roman"/>
          <w:b/>
        </w:rPr>
        <w:t xml:space="preserve">    10/</w:t>
      </w:r>
      <w:r w:rsidRPr="00FE17A2">
        <w:rPr>
          <w:rFonts w:ascii="Calibri" w:eastAsia="Calibri" w:hAnsi="Calibri" w:cs="Times New Roman"/>
          <w:b/>
        </w:rPr>
        <w:t>2015.(</w:t>
      </w:r>
      <w:r>
        <w:rPr>
          <w:rFonts w:ascii="Calibri" w:eastAsia="Calibri" w:hAnsi="Calibri" w:cs="Times New Roman"/>
          <w:b/>
        </w:rPr>
        <w:t>X.14.</w:t>
      </w:r>
      <w:r w:rsidRPr="00FE17A2">
        <w:rPr>
          <w:rFonts w:ascii="Calibri" w:eastAsia="Calibri" w:hAnsi="Calibri" w:cs="Times New Roman"/>
          <w:b/>
        </w:rPr>
        <w:t xml:space="preserve">) </w:t>
      </w:r>
      <w:proofErr w:type="spellStart"/>
      <w:r w:rsidRPr="00FE17A2">
        <w:rPr>
          <w:rFonts w:ascii="Calibri" w:eastAsia="Calibri" w:hAnsi="Calibri" w:cs="Times New Roman"/>
          <w:b/>
        </w:rPr>
        <w:t>Önk</w:t>
      </w:r>
      <w:proofErr w:type="gramStart"/>
      <w:r w:rsidRPr="00FE17A2">
        <w:rPr>
          <w:rFonts w:ascii="Calibri" w:eastAsia="Calibri" w:hAnsi="Calibri" w:cs="Times New Roman"/>
          <w:b/>
        </w:rPr>
        <w:t>.rend</w:t>
      </w:r>
      <w:proofErr w:type="spellEnd"/>
      <w:proofErr w:type="gramEnd"/>
      <w:r w:rsidRPr="00FE17A2">
        <w:rPr>
          <w:rFonts w:ascii="Calibri" w:eastAsia="Calibri" w:hAnsi="Calibri" w:cs="Times New Roman"/>
          <w:b/>
        </w:rPr>
        <w:t>.</w:t>
      </w:r>
      <w:r w:rsidRPr="00FE17A2">
        <w:rPr>
          <w:rFonts w:ascii="Calibri" w:eastAsia="Calibri" w:hAnsi="Calibri" w:cs="Times New Roman"/>
          <w:b/>
        </w:rPr>
        <w:tab/>
      </w:r>
      <w:r w:rsidRPr="00FE17A2">
        <w:rPr>
          <w:rFonts w:ascii="Calibri" w:eastAsia="Calibri" w:hAnsi="Calibri" w:cs="Times New Roman"/>
          <w:b/>
        </w:rPr>
        <w:tab/>
      </w:r>
      <w:r w:rsidRPr="00FE17A2">
        <w:rPr>
          <w:rFonts w:ascii="Calibri" w:eastAsia="Calibri" w:hAnsi="Calibri" w:cs="Times New Roman"/>
          <w:b/>
        </w:rPr>
        <w:tab/>
      </w:r>
      <w:r w:rsidRPr="00FE17A2">
        <w:rPr>
          <w:rFonts w:ascii="Calibri" w:eastAsia="Calibri" w:hAnsi="Calibri" w:cs="Times New Roman"/>
          <w:b/>
        </w:rPr>
        <w:tab/>
      </w:r>
      <w:r w:rsidRPr="00FE17A2">
        <w:rPr>
          <w:rFonts w:ascii="Calibri" w:eastAsia="Calibri" w:hAnsi="Calibri" w:cs="Times New Roman"/>
          <w:b/>
        </w:rPr>
        <w:tab/>
      </w:r>
    </w:p>
    <w:p w:rsidR="007770CB" w:rsidRDefault="007770CB" w:rsidP="007770CB">
      <w:pPr>
        <w:pStyle w:val="Cmsor3"/>
      </w:pPr>
    </w:p>
    <w:p w:rsidR="007770CB" w:rsidRDefault="007770CB" w:rsidP="007770CB">
      <w:pPr>
        <w:pStyle w:val="Cmsor3"/>
        <w:rPr>
          <w:b w:val="0"/>
          <w:bCs w:val="0"/>
          <w:u w:val="none"/>
        </w:rPr>
      </w:pPr>
      <w:r>
        <w:t>Felújítási előirányzatok célonként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u w:val="none"/>
        </w:rPr>
        <w:t>ezer Ft</w:t>
      </w:r>
    </w:p>
    <w:p w:rsidR="007770CB" w:rsidRDefault="007770CB" w:rsidP="007770CB">
      <w:pPr>
        <w:rPr>
          <w:rFonts w:ascii="Calibri" w:eastAsia="Calibri" w:hAnsi="Calibri" w:cs="Times New Roman"/>
        </w:rPr>
      </w:pPr>
    </w:p>
    <w:p w:rsidR="007770CB" w:rsidRDefault="007770CB" w:rsidP="007770C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Informatikai eszközök </w:t>
      </w:r>
      <w:proofErr w:type="gramStart"/>
      <w:r>
        <w:rPr>
          <w:rFonts w:ascii="Calibri" w:eastAsia="Calibri" w:hAnsi="Calibri" w:cs="Times New Roman"/>
        </w:rPr>
        <w:t xml:space="preserve">felújítása   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     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250</w:t>
      </w:r>
      <w:proofErr w:type="gramEnd"/>
      <w:r>
        <w:t>,-</w:t>
      </w:r>
    </w:p>
    <w:p w:rsidR="007770CB" w:rsidRDefault="007770CB" w:rsidP="007770CB">
      <w:pPr>
        <w:rPr>
          <w:rFonts w:ascii="Calibri" w:eastAsia="Calibri" w:hAnsi="Calibri" w:cs="Times New Roman"/>
        </w:rPr>
      </w:pPr>
      <w:proofErr w:type="spellStart"/>
      <w:r>
        <w:rPr>
          <w:rFonts w:ascii="Calibri" w:eastAsia="Calibri" w:hAnsi="Calibri" w:cs="Times New Roman"/>
        </w:rPr>
        <w:t>Rh</w:t>
      </w:r>
      <w:proofErr w:type="spellEnd"/>
      <w:proofErr w:type="gramStart"/>
      <w:r>
        <w:rPr>
          <w:rFonts w:ascii="Calibri" w:eastAsia="Calibri" w:hAnsi="Calibri" w:cs="Times New Roman"/>
        </w:rPr>
        <w:t>.,</w:t>
      </w:r>
      <w:proofErr w:type="gramEnd"/>
      <w:r>
        <w:rPr>
          <w:rFonts w:ascii="Calibri" w:eastAsia="Calibri" w:hAnsi="Calibri" w:cs="Times New Roman"/>
        </w:rPr>
        <w:t xml:space="preserve"> Úttörő telep 1. Raktárépület tető </w:t>
      </w:r>
      <w:proofErr w:type="gramStart"/>
      <w:r>
        <w:rPr>
          <w:rFonts w:ascii="Calibri" w:eastAsia="Calibri" w:hAnsi="Calibri" w:cs="Times New Roman"/>
        </w:rPr>
        <w:t>felújítása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</w:t>
      </w:r>
      <w:r>
        <w:tab/>
        <w:t xml:space="preserve">          1</w:t>
      </w:r>
      <w:proofErr w:type="gramEnd"/>
      <w:r>
        <w:t>.367,-</w:t>
      </w:r>
    </w:p>
    <w:p w:rsidR="007770CB" w:rsidRDefault="007770CB" w:rsidP="007770C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Önkormányzati Hivatal Irattárának tet</w:t>
      </w:r>
      <w:r>
        <w:t xml:space="preserve">ő </w:t>
      </w:r>
      <w:proofErr w:type="gramStart"/>
      <w:r>
        <w:t>felújítása</w:t>
      </w:r>
      <w:r>
        <w:tab/>
      </w:r>
      <w:r>
        <w:tab/>
        <w:t xml:space="preserve">         1</w:t>
      </w:r>
      <w:proofErr w:type="gramEnd"/>
      <w:r>
        <w:t>.022,-</w:t>
      </w:r>
      <w:r>
        <w:tab/>
      </w:r>
    </w:p>
    <w:p w:rsidR="007770CB" w:rsidRPr="00CA6BB2" w:rsidRDefault="007770CB" w:rsidP="007770CB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CA6BB2">
        <w:rPr>
          <w:rFonts w:ascii="Calibri" w:eastAsia="Calibri" w:hAnsi="Calibri" w:cs="Times New Roman"/>
          <w:b/>
        </w:rPr>
        <w:t>Felújítás összesen</w:t>
      </w:r>
      <w:proofErr w:type="gramStart"/>
      <w:r w:rsidRPr="00CA6BB2">
        <w:rPr>
          <w:rFonts w:ascii="Calibri" w:eastAsia="Calibri" w:hAnsi="Calibri" w:cs="Times New Roman"/>
          <w:b/>
        </w:rPr>
        <w:t xml:space="preserve">: </w:t>
      </w:r>
      <w:r w:rsidRPr="00CA6BB2">
        <w:rPr>
          <w:rFonts w:ascii="Calibri" w:eastAsia="Calibri" w:hAnsi="Calibri" w:cs="Times New Roman"/>
          <w:b/>
          <w:bCs/>
        </w:rPr>
        <w:t xml:space="preserve">     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CA6BB2">
        <w:rPr>
          <w:rFonts w:ascii="Calibri" w:eastAsia="Calibri" w:hAnsi="Calibri" w:cs="Times New Roman"/>
          <w:b/>
          <w:bCs/>
        </w:rPr>
        <w:t xml:space="preserve"> </w:t>
      </w:r>
      <w:r>
        <w:rPr>
          <w:rFonts w:ascii="Calibri" w:eastAsia="Calibri" w:hAnsi="Calibri" w:cs="Times New Roman"/>
          <w:b/>
          <w:bCs/>
        </w:rPr>
        <w:t xml:space="preserve">  </w:t>
      </w:r>
      <w:r>
        <w:rPr>
          <w:b/>
          <w:bCs/>
        </w:rPr>
        <w:t xml:space="preserve">     </w:t>
      </w:r>
      <w:r>
        <w:rPr>
          <w:rFonts w:ascii="Calibri" w:eastAsia="Calibri" w:hAnsi="Calibri" w:cs="Times New Roman"/>
          <w:b/>
          <w:bCs/>
        </w:rPr>
        <w:t xml:space="preserve">  2</w:t>
      </w:r>
      <w:proofErr w:type="gramEnd"/>
      <w:r>
        <w:rPr>
          <w:rFonts w:ascii="Calibri" w:eastAsia="Calibri" w:hAnsi="Calibri" w:cs="Times New Roman"/>
          <w:b/>
          <w:bCs/>
        </w:rPr>
        <w:t>.639</w:t>
      </w:r>
      <w:r w:rsidRPr="00CA6BB2">
        <w:rPr>
          <w:rFonts w:ascii="Calibri" w:eastAsia="Calibri" w:hAnsi="Calibri" w:cs="Times New Roman"/>
          <w:b/>
          <w:bCs/>
        </w:rPr>
        <w:t>,-</w:t>
      </w:r>
    </w:p>
    <w:p w:rsidR="007770CB" w:rsidRDefault="007770CB"/>
    <w:p w:rsidR="007770CB" w:rsidRPr="007770CB" w:rsidRDefault="007770CB" w:rsidP="007770CB">
      <w:pPr>
        <w:rPr>
          <w:rFonts w:ascii="Calibri" w:eastAsia="Calibri" w:hAnsi="Calibri" w:cs="Times New Roman"/>
          <w:b/>
        </w:rPr>
      </w:pPr>
      <w:r w:rsidRPr="00574ED0">
        <w:rPr>
          <w:rFonts w:ascii="Calibri" w:eastAsia="Calibri" w:hAnsi="Calibri" w:cs="Times New Roman"/>
          <w:b/>
        </w:rPr>
        <w:t>Rábahídvég Község Önkormányzata</w:t>
      </w:r>
    </w:p>
    <w:p w:rsidR="007770CB" w:rsidRPr="00CA6BB2" w:rsidRDefault="007770CB" w:rsidP="007770CB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 xml:space="preserve">               </w:t>
      </w:r>
      <w:r>
        <w:t xml:space="preserve">                               </w:t>
      </w:r>
      <w:r>
        <w:rPr>
          <w:rFonts w:ascii="Calibri" w:eastAsia="Calibri" w:hAnsi="Calibri" w:cs="Times New Roman"/>
        </w:rPr>
        <w:t xml:space="preserve">                                             </w:t>
      </w:r>
      <w:r>
        <w:rPr>
          <w:rFonts w:ascii="Calibri" w:eastAsia="Calibri" w:hAnsi="Calibri" w:cs="Times New Roman"/>
          <w:b/>
        </w:rPr>
        <w:t>3</w:t>
      </w:r>
      <w:proofErr w:type="gramStart"/>
      <w:r>
        <w:rPr>
          <w:rFonts w:ascii="Calibri" w:eastAsia="Calibri" w:hAnsi="Calibri" w:cs="Times New Roman"/>
          <w:b/>
        </w:rPr>
        <w:t>.sz.</w:t>
      </w:r>
      <w:proofErr w:type="gramEnd"/>
      <w:r>
        <w:rPr>
          <w:rFonts w:ascii="Calibri" w:eastAsia="Calibri" w:hAnsi="Calibri" w:cs="Times New Roman"/>
          <w:b/>
        </w:rPr>
        <w:t xml:space="preserve"> melléklet</w:t>
      </w:r>
    </w:p>
    <w:p w:rsidR="007770CB" w:rsidRDefault="007770CB" w:rsidP="007770CB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</w:t>
      </w:r>
      <w:r w:rsidRPr="00FE093C">
        <w:rPr>
          <w:rFonts w:ascii="Calibri" w:eastAsia="Calibri" w:hAnsi="Calibri" w:cs="Times New Roman"/>
          <w:b/>
        </w:rPr>
        <w:t>10/</w:t>
      </w:r>
      <w:r w:rsidRPr="00FE17A2">
        <w:rPr>
          <w:rFonts w:ascii="Calibri" w:eastAsia="Calibri" w:hAnsi="Calibri" w:cs="Times New Roman"/>
          <w:b/>
        </w:rPr>
        <w:t>2015.(</w:t>
      </w:r>
      <w:r>
        <w:rPr>
          <w:rFonts w:ascii="Calibri" w:eastAsia="Calibri" w:hAnsi="Calibri" w:cs="Times New Roman"/>
          <w:b/>
        </w:rPr>
        <w:t>X.14.</w:t>
      </w:r>
      <w:r w:rsidRPr="00FE17A2">
        <w:rPr>
          <w:rFonts w:ascii="Calibri" w:eastAsia="Calibri" w:hAnsi="Calibri" w:cs="Times New Roman"/>
          <w:b/>
        </w:rPr>
        <w:t xml:space="preserve">) </w:t>
      </w:r>
      <w:proofErr w:type="spellStart"/>
      <w:r w:rsidRPr="00FE17A2">
        <w:rPr>
          <w:rFonts w:ascii="Calibri" w:eastAsia="Calibri" w:hAnsi="Calibri" w:cs="Times New Roman"/>
          <w:b/>
        </w:rPr>
        <w:t>Önk</w:t>
      </w:r>
      <w:proofErr w:type="gramStart"/>
      <w:r w:rsidRPr="00FE17A2">
        <w:rPr>
          <w:rFonts w:ascii="Calibri" w:eastAsia="Calibri" w:hAnsi="Calibri" w:cs="Times New Roman"/>
          <w:b/>
        </w:rPr>
        <w:t>.rend</w:t>
      </w:r>
      <w:proofErr w:type="spellEnd"/>
      <w:proofErr w:type="gramEnd"/>
      <w:r w:rsidRPr="00FE17A2">
        <w:rPr>
          <w:rFonts w:ascii="Calibri" w:eastAsia="Calibri" w:hAnsi="Calibri" w:cs="Times New Roman"/>
          <w:b/>
        </w:rPr>
        <w:t>.</w:t>
      </w:r>
    </w:p>
    <w:p w:rsidR="007770CB" w:rsidRDefault="007770CB" w:rsidP="007770CB">
      <w:pPr>
        <w:rPr>
          <w:rFonts w:ascii="Calibri" w:eastAsia="Calibri" w:hAnsi="Calibri" w:cs="Times New Roman"/>
        </w:rPr>
      </w:pPr>
    </w:p>
    <w:p w:rsidR="007770CB" w:rsidRDefault="007770CB" w:rsidP="007770CB">
      <w:pPr>
        <w:pStyle w:val="Cmsor3"/>
        <w:rPr>
          <w:u w:val="none"/>
        </w:rPr>
      </w:pPr>
      <w:r>
        <w:t>Felhalmozási kiadások feladatonként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u w:val="none"/>
        </w:rPr>
        <w:t>ezer Ft</w:t>
      </w:r>
    </w:p>
    <w:p w:rsidR="007770CB" w:rsidRDefault="007770CB" w:rsidP="007770CB">
      <w:pPr>
        <w:rPr>
          <w:rFonts w:ascii="Calibri" w:eastAsia="Calibri" w:hAnsi="Calibri" w:cs="Times New Roman"/>
        </w:rPr>
      </w:pPr>
    </w:p>
    <w:p w:rsidR="007770CB" w:rsidRDefault="007770CB" w:rsidP="007770CB">
      <w:pPr>
        <w:tabs>
          <w:tab w:val="left" w:pos="5954"/>
        </w:tabs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Hulladékudvar (</w:t>
      </w:r>
      <w:proofErr w:type="spellStart"/>
      <w:r>
        <w:rPr>
          <w:rFonts w:ascii="Calibri" w:eastAsia="Calibri" w:hAnsi="Calibri" w:cs="Times New Roman"/>
        </w:rPr>
        <w:t>Önk</w:t>
      </w:r>
      <w:proofErr w:type="gramStart"/>
      <w:r>
        <w:rPr>
          <w:rFonts w:ascii="Calibri" w:eastAsia="Calibri" w:hAnsi="Calibri" w:cs="Times New Roman"/>
        </w:rPr>
        <w:t>.i</w:t>
      </w:r>
      <w:proofErr w:type="spellEnd"/>
      <w:proofErr w:type="gramEnd"/>
      <w:r>
        <w:rPr>
          <w:rFonts w:ascii="Calibri" w:eastAsia="Calibri" w:hAnsi="Calibri" w:cs="Times New Roman"/>
        </w:rPr>
        <w:t xml:space="preserve"> Társ.) </w:t>
      </w:r>
      <w:proofErr w:type="spellStart"/>
      <w:r>
        <w:rPr>
          <w:rFonts w:ascii="Calibri" w:eastAsia="Calibri" w:hAnsi="Calibri" w:cs="Times New Roman"/>
        </w:rPr>
        <w:t>tám.ért.ű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pénzeszk</w:t>
      </w:r>
      <w:proofErr w:type="spellEnd"/>
      <w:r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ab/>
        <w:t>505</w:t>
      </w:r>
      <w:r>
        <w:t>,-</w:t>
      </w:r>
    </w:p>
    <w:p w:rsidR="007770CB" w:rsidRDefault="007770CB" w:rsidP="007770CB">
      <w:pPr>
        <w:tabs>
          <w:tab w:val="left" w:pos="5954"/>
        </w:tabs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Laptop beszerzése</w:t>
      </w:r>
      <w:r>
        <w:rPr>
          <w:rFonts w:ascii="Calibri" w:eastAsia="Calibri" w:hAnsi="Calibri" w:cs="Times New Roman"/>
        </w:rPr>
        <w:tab/>
        <w:t>300,-</w:t>
      </w:r>
    </w:p>
    <w:p w:rsidR="007770CB" w:rsidRDefault="007770CB" w:rsidP="007770CB">
      <w:pPr>
        <w:tabs>
          <w:tab w:val="left" w:pos="5954"/>
        </w:tabs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Gázkazán beszerzése Óvodába</w:t>
      </w:r>
      <w:r>
        <w:rPr>
          <w:rFonts w:ascii="Calibri" w:eastAsia="Calibri" w:hAnsi="Calibri" w:cs="Times New Roman"/>
        </w:rPr>
        <w:tab/>
        <w:t>400,</w:t>
      </w:r>
      <w:r>
        <w:t>-</w:t>
      </w:r>
    </w:p>
    <w:p w:rsidR="007770CB" w:rsidRDefault="007770CB" w:rsidP="007770CB">
      <w:pPr>
        <w:tabs>
          <w:tab w:val="left" w:pos="5954"/>
        </w:tabs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Óvoda térkő </w:t>
      </w:r>
      <w:proofErr w:type="gramStart"/>
      <w:r>
        <w:rPr>
          <w:rFonts w:ascii="Calibri" w:eastAsia="Calibri" w:hAnsi="Calibri" w:cs="Times New Roman"/>
        </w:rPr>
        <w:t xml:space="preserve">lerakása                                                  </w:t>
      </w:r>
      <w:r>
        <w:t xml:space="preserve">                </w:t>
      </w:r>
      <w:r>
        <w:rPr>
          <w:rFonts w:ascii="Calibri" w:eastAsia="Calibri" w:hAnsi="Calibri" w:cs="Times New Roman"/>
        </w:rPr>
        <w:t xml:space="preserve">            1</w:t>
      </w:r>
      <w:proofErr w:type="gramEnd"/>
      <w:r>
        <w:rPr>
          <w:rFonts w:ascii="Calibri" w:eastAsia="Calibri" w:hAnsi="Calibri" w:cs="Times New Roman"/>
        </w:rPr>
        <w:t>.767,-</w:t>
      </w:r>
    </w:p>
    <w:p w:rsidR="007770CB" w:rsidRDefault="007770CB" w:rsidP="007770CB">
      <w:pPr>
        <w:tabs>
          <w:tab w:val="left" w:pos="5954"/>
        </w:tabs>
        <w:rPr>
          <w:rFonts w:ascii="Calibri" w:eastAsia="Calibri" w:hAnsi="Calibri" w:cs="Times New Roman"/>
        </w:rPr>
      </w:pPr>
      <w:r>
        <w:t>Óvoda 2db kapu beszerzése</w:t>
      </w:r>
      <w:r>
        <w:tab/>
        <w:t>420,-</w:t>
      </w:r>
    </w:p>
    <w:p w:rsidR="007770CB" w:rsidRDefault="007770CB" w:rsidP="007770CB">
      <w:pPr>
        <w:tabs>
          <w:tab w:val="left" w:pos="5954"/>
        </w:tabs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Orvosi rendelő átalakítása  </w:t>
      </w:r>
      <w:proofErr w:type="spellStart"/>
      <w:r>
        <w:rPr>
          <w:rFonts w:ascii="Calibri" w:eastAsia="Calibri" w:hAnsi="Calibri" w:cs="Times New Roman"/>
        </w:rPr>
        <w:t>Rh</w:t>
      </w:r>
      <w:proofErr w:type="spellEnd"/>
      <w:proofErr w:type="gramStart"/>
      <w:r>
        <w:rPr>
          <w:rFonts w:ascii="Calibri" w:eastAsia="Calibri" w:hAnsi="Calibri" w:cs="Times New Roman"/>
        </w:rPr>
        <w:t>.,</w:t>
      </w:r>
      <w:proofErr w:type="gramEnd"/>
      <w:r>
        <w:rPr>
          <w:rFonts w:ascii="Calibri" w:eastAsia="Calibri" w:hAnsi="Calibri" w:cs="Times New Roman"/>
        </w:rPr>
        <w:t xml:space="preserve"> Bertha </w:t>
      </w:r>
      <w:proofErr w:type="spellStart"/>
      <w:r>
        <w:rPr>
          <w:rFonts w:ascii="Calibri" w:eastAsia="Calibri" w:hAnsi="Calibri" w:cs="Times New Roman"/>
        </w:rPr>
        <w:t>Gy.u</w:t>
      </w:r>
      <w:proofErr w:type="spellEnd"/>
      <w:r>
        <w:rPr>
          <w:rFonts w:ascii="Calibri" w:eastAsia="Calibri" w:hAnsi="Calibri" w:cs="Times New Roman"/>
        </w:rPr>
        <w:t xml:space="preserve">. 32. </w:t>
      </w:r>
      <w:r>
        <w:rPr>
          <w:rFonts w:ascii="Calibri" w:eastAsia="Calibri" w:hAnsi="Calibri" w:cs="Times New Roman"/>
        </w:rPr>
        <w:tab/>
        <w:t>990,-</w:t>
      </w:r>
    </w:p>
    <w:p w:rsidR="007770CB" w:rsidRDefault="007770CB" w:rsidP="007770CB">
      <w:pPr>
        <w:tabs>
          <w:tab w:val="left" w:pos="5954"/>
        </w:tabs>
        <w:rPr>
          <w:rFonts w:ascii="Calibri" w:eastAsia="Calibri" w:hAnsi="Calibri" w:cs="Times New Roman"/>
        </w:rPr>
      </w:pPr>
      <w:proofErr w:type="spellStart"/>
      <w:r>
        <w:rPr>
          <w:rFonts w:ascii="Calibri" w:eastAsia="Calibri" w:hAnsi="Calibri" w:cs="Times New Roman"/>
        </w:rPr>
        <w:t>Kisértékű</w:t>
      </w:r>
      <w:proofErr w:type="spellEnd"/>
      <w:r>
        <w:rPr>
          <w:rFonts w:ascii="Calibri" w:eastAsia="Calibri" w:hAnsi="Calibri" w:cs="Times New Roman"/>
        </w:rPr>
        <w:t xml:space="preserve"> tárgyi eszközök beszerzése</w:t>
      </w:r>
    </w:p>
    <w:p w:rsidR="007770CB" w:rsidRDefault="007770CB" w:rsidP="007770CB">
      <w:pPr>
        <w:tabs>
          <w:tab w:val="left" w:pos="5954"/>
        </w:tabs>
        <w:rPr>
          <w:rFonts w:ascii="Calibri" w:eastAsia="Calibri" w:hAnsi="Calibri" w:cs="Times New Roman"/>
        </w:rPr>
      </w:pPr>
      <w:proofErr w:type="spellStart"/>
      <w:r>
        <w:rPr>
          <w:rFonts w:ascii="Calibri" w:eastAsia="Calibri" w:hAnsi="Calibri" w:cs="Times New Roman"/>
        </w:rPr>
        <w:t>-informatikai</w:t>
      </w:r>
      <w:proofErr w:type="spellEnd"/>
      <w:r>
        <w:rPr>
          <w:rFonts w:ascii="Calibri" w:eastAsia="Calibri" w:hAnsi="Calibri" w:cs="Times New Roman"/>
        </w:rPr>
        <w:t xml:space="preserve"> eszközök </w:t>
      </w:r>
      <w:proofErr w:type="gramStart"/>
      <w:r>
        <w:rPr>
          <w:rFonts w:ascii="Calibri" w:eastAsia="Calibri" w:hAnsi="Calibri" w:cs="Times New Roman"/>
        </w:rPr>
        <w:t>beszerzése</w:t>
      </w:r>
      <w:r>
        <w:rPr>
          <w:rFonts w:ascii="Calibri" w:eastAsia="Calibri" w:hAnsi="Calibri" w:cs="Times New Roman"/>
        </w:rPr>
        <w:tab/>
        <w:t xml:space="preserve">  25</w:t>
      </w:r>
      <w:proofErr w:type="gramEnd"/>
      <w:r>
        <w:rPr>
          <w:rFonts w:ascii="Calibri" w:eastAsia="Calibri" w:hAnsi="Calibri" w:cs="Times New Roman"/>
        </w:rPr>
        <w:t>,-</w:t>
      </w:r>
    </w:p>
    <w:p w:rsidR="007770CB" w:rsidRPr="009A4FBC" w:rsidRDefault="007770CB" w:rsidP="007770CB">
      <w:pPr>
        <w:tabs>
          <w:tab w:val="left" w:pos="5954"/>
        </w:tabs>
        <w:rPr>
          <w:rFonts w:ascii="Calibri" w:eastAsia="Calibri" w:hAnsi="Calibri" w:cs="Times New Roman"/>
          <w:u w:val="single"/>
        </w:rPr>
      </w:pPr>
      <w:r w:rsidRPr="009A4FBC">
        <w:rPr>
          <w:rFonts w:ascii="Calibri" w:eastAsia="Calibri" w:hAnsi="Calibri" w:cs="Times New Roman"/>
          <w:u w:val="single"/>
        </w:rPr>
        <w:t xml:space="preserve">- egyéb tárgyi eszköz </w:t>
      </w:r>
      <w:proofErr w:type="gramStart"/>
      <w:r w:rsidRPr="009A4FBC">
        <w:rPr>
          <w:rFonts w:ascii="Calibri" w:eastAsia="Calibri" w:hAnsi="Calibri" w:cs="Times New Roman"/>
          <w:u w:val="single"/>
        </w:rPr>
        <w:t xml:space="preserve">beszerzése  </w:t>
      </w:r>
      <w:r>
        <w:rPr>
          <w:u w:val="single"/>
        </w:rPr>
        <w:t xml:space="preserve">                                               </w:t>
      </w:r>
      <w:r w:rsidRPr="009A4FBC">
        <w:rPr>
          <w:rFonts w:ascii="Calibri" w:eastAsia="Calibri" w:hAnsi="Calibri" w:cs="Times New Roman"/>
          <w:u w:val="single"/>
        </w:rPr>
        <w:t xml:space="preserve">         2</w:t>
      </w:r>
      <w:proofErr w:type="gramEnd"/>
      <w:r w:rsidRPr="009A4FBC">
        <w:rPr>
          <w:rFonts w:ascii="Calibri" w:eastAsia="Calibri" w:hAnsi="Calibri" w:cs="Times New Roman"/>
          <w:u w:val="single"/>
        </w:rPr>
        <w:t>.316,</w:t>
      </w:r>
      <w:r>
        <w:rPr>
          <w:u w:val="single"/>
        </w:rPr>
        <w:t>-</w:t>
      </w:r>
    </w:p>
    <w:p w:rsidR="007770CB" w:rsidRDefault="007770CB" w:rsidP="007770CB">
      <w:pPr>
        <w:rPr>
          <w:b/>
          <w:bCs/>
        </w:rPr>
      </w:pPr>
      <w:r>
        <w:rPr>
          <w:rFonts w:ascii="Calibri" w:eastAsia="Calibri" w:hAnsi="Calibri" w:cs="Times New Roman"/>
        </w:rPr>
        <w:t xml:space="preserve">  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            </w:t>
      </w:r>
      <w:r>
        <w:t xml:space="preserve">     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  <w:b/>
          <w:bCs/>
        </w:rPr>
        <w:t>Összesen</w:t>
      </w:r>
      <w:proofErr w:type="gramStart"/>
      <w:r>
        <w:rPr>
          <w:rFonts w:ascii="Calibri" w:eastAsia="Calibri" w:hAnsi="Calibri" w:cs="Times New Roman"/>
          <w:b/>
          <w:bCs/>
        </w:rPr>
        <w:t xml:space="preserve">:     </w:t>
      </w:r>
      <w:r>
        <w:rPr>
          <w:b/>
          <w:bCs/>
        </w:rPr>
        <w:t xml:space="preserve">    </w:t>
      </w:r>
      <w:r>
        <w:rPr>
          <w:rFonts w:ascii="Calibri" w:eastAsia="Calibri" w:hAnsi="Calibri" w:cs="Times New Roman"/>
          <w:b/>
          <w:bCs/>
        </w:rPr>
        <w:t xml:space="preserve">   6</w:t>
      </w:r>
      <w:proofErr w:type="gramEnd"/>
      <w:r>
        <w:rPr>
          <w:rFonts w:ascii="Calibri" w:eastAsia="Calibri" w:hAnsi="Calibri" w:cs="Times New Roman"/>
          <w:b/>
          <w:bCs/>
        </w:rPr>
        <w:t>.723,-</w:t>
      </w:r>
    </w:p>
    <w:p w:rsidR="007770CB" w:rsidRDefault="007770CB" w:rsidP="007770CB">
      <w:pPr>
        <w:rPr>
          <w:b/>
          <w:bCs/>
        </w:rPr>
      </w:pPr>
    </w:p>
    <w:p w:rsidR="007770CB" w:rsidRDefault="007770CB" w:rsidP="007770CB">
      <w:pPr>
        <w:rPr>
          <w:rFonts w:ascii="Calibri" w:eastAsia="Calibri" w:hAnsi="Calibri" w:cs="Times New Roman"/>
        </w:rPr>
      </w:pPr>
    </w:p>
    <w:p w:rsidR="007770CB" w:rsidRPr="007770CB" w:rsidRDefault="007770CB" w:rsidP="007770CB">
      <w:pPr>
        <w:rPr>
          <w:rFonts w:ascii="Calibri" w:eastAsia="Calibri" w:hAnsi="Calibri" w:cs="Times New Roman"/>
          <w:b/>
        </w:rPr>
      </w:pPr>
      <w:r w:rsidRPr="00574ED0">
        <w:rPr>
          <w:rFonts w:ascii="Calibri" w:eastAsia="Calibri" w:hAnsi="Calibri" w:cs="Times New Roman"/>
          <w:b/>
        </w:rPr>
        <w:t>Rábahídvég Község Önkormányzata</w:t>
      </w:r>
    </w:p>
    <w:p w:rsidR="007770CB" w:rsidRDefault="007770CB" w:rsidP="007770CB">
      <w:pPr>
        <w:spacing w:after="0"/>
        <w:jc w:val="right"/>
        <w:rPr>
          <w:rFonts w:ascii="Calibri" w:eastAsia="Calibri" w:hAnsi="Calibri" w:cs="Times New Roman"/>
          <w:b/>
          <w:bCs/>
        </w:rPr>
      </w:pPr>
      <w:r>
        <w:tab/>
      </w:r>
      <w:r>
        <w:tab/>
      </w:r>
      <w:r w:rsidRPr="00120EE4">
        <w:rPr>
          <w:rFonts w:ascii="Calibri" w:eastAsia="Calibri" w:hAnsi="Calibri" w:cs="Times New Roman"/>
          <w:b/>
        </w:rPr>
        <w:t>4</w:t>
      </w:r>
      <w:proofErr w:type="gramStart"/>
      <w:r w:rsidRPr="00120EE4">
        <w:rPr>
          <w:rFonts w:ascii="Calibri" w:eastAsia="Calibri" w:hAnsi="Calibri" w:cs="Times New Roman"/>
          <w:b/>
          <w:bCs/>
        </w:rPr>
        <w:t>.sz</w:t>
      </w:r>
      <w:r>
        <w:rPr>
          <w:rFonts w:ascii="Calibri" w:eastAsia="Calibri" w:hAnsi="Calibri" w:cs="Times New Roman"/>
          <w:b/>
          <w:bCs/>
        </w:rPr>
        <w:t>.</w:t>
      </w:r>
      <w:proofErr w:type="gramEnd"/>
      <w:r>
        <w:rPr>
          <w:rFonts w:ascii="Calibri" w:eastAsia="Calibri" w:hAnsi="Calibri" w:cs="Times New Roman"/>
          <w:b/>
          <w:bCs/>
        </w:rPr>
        <w:t xml:space="preserve"> Melléklet </w:t>
      </w:r>
    </w:p>
    <w:p w:rsidR="007770CB" w:rsidRDefault="007770CB" w:rsidP="007770CB">
      <w:pPr>
        <w:spacing w:after="0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  <w:t xml:space="preserve">  </w:t>
      </w:r>
      <w:r>
        <w:rPr>
          <w:b/>
          <w:bCs/>
        </w:rPr>
        <w:tab/>
        <w:t xml:space="preserve">                 </w:t>
      </w:r>
      <w:r>
        <w:rPr>
          <w:rFonts w:ascii="Calibri" w:eastAsia="Calibri" w:hAnsi="Calibri" w:cs="Times New Roman"/>
          <w:b/>
          <w:bCs/>
        </w:rPr>
        <w:t xml:space="preserve"> 10 </w:t>
      </w:r>
      <w:r w:rsidRPr="00FE17A2">
        <w:rPr>
          <w:rFonts w:ascii="Calibri" w:eastAsia="Calibri" w:hAnsi="Calibri" w:cs="Times New Roman"/>
          <w:b/>
        </w:rPr>
        <w:t>/2015.(</w:t>
      </w:r>
      <w:r>
        <w:rPr>
          <w:rFonts w:ascii="Calibri" w:eastAsia="Calibri" w:hAnsi="Calibri" w:cs="Times New Roman"/>
          <w:b/>
        </w:rPr>
        <w:t>X.14.</w:t>
      </w:r>
      <w:r w:rsidRPr="00FE17A2">
        <w:rPr>
          <w:rFonts w:ascii="Calibri" w:eastAsia="Calibri" w:hAnsi="Calibri" w:cs="Times New Roman"/>
          <w:b/>
        </w:rPr>
        <w:t xml:space="preserve">) </w:t>
      </w:r>
      <w:proofErr w:type="spellStart"/>
      <w:r w:rsidRPr="00FE17A2">
        <w:rPr>
          <w:rFonts w:ascii="Calibri" w:eastAsia="Calibri" w:hAnsi="Calibri" w:cs="Times New Roman"/>
          <w:b/>
        </w:rPr>
        <w:t>Önk</w:t>
      </w:r>
      <w:proofErr w:type="gramStart"/>
      <w:r w:rsidRPr="00FE17A2">
        <w:rPr>
          <w:rFonts w:ascii="Calibri" w:eastAsia="Calibri" w:hAnsi="Calibri" w:cs="Times New Roman"/>
          <w:b/>
        </w:rPr>
        <w:t>.rend</w:t>
      </w:r>
      <w:proofErr w:type="spellEnd"/>
      <w:proofErr w:type="gramEnd"/>
      <w:r w:rsidRPr="00FE17A2">
        <w:rPr>
          <w:rFonts w:ascii="Calibri" w:eastAsia="Calibri" w:hAnsi="Calibri" w:cs="Times New Roman"/>
          <w:b/>
        </w:rPr>
        <w:t>.</w:t>
      </w:r>
    </w:p>
    <w:p w:rsidR="007770CB" w:rsidRDefault="007770CB" w:rsidP="007770CB">
      <w:pPr>
        <w:rPr>
          <w:rFonts w:ascii="Calibri" w:eastAsia="Calibri" w:hAnsi="Calibri" w:cs="Times New Roman"/>
        </w:rPr>
      </w:pPr>
    </w:p>
    <w:p w:rsidR="007770CB" w:rsidRDefault="007770CB" w:rsidP="007770CB">
      <w:pPr>
        <w:rPr>
          <w:rFonts w:ascii="Calibri" w:eastAsia="Calibri" w:hAnsi="Calibri" w:cs="Times New Roman"/>
        </w:rPr>
      </w:pPr>
    </w:p>
    <w:p w:rsidR="007770CB" w:rsidRDefault="007770CB" w:rsidP="007770CB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2014. </w:t>
      </w:r>
      <w:proofErr w:type="gramStart"/>
      <w:r>
        <w:rPr>
          <w:rFonts w:ascii="Calibri" w:eastAsia="Calibri" w:hAnsi="Calibri" w:cs="Times New Roman"/>
          <w:b/>
          <w:bCs/>
        </w:rPr>
        <w:t>évi  költségvetési</w:t>
      </w:r>
      <w:proofErr w:type="gramEnd"/>
      <w:r>
        <w:rPr>
          <w:rFonts w:ascii="Calibri" w:eastAsia="Calibri" w:hAnsi="Calibri" w:cs="Times New Roman"/>
          <w:b/>
          <w:bCs/>
        </w:rPr>
        <w:t xml:space="preserve">  maradvány igénybevétele </w:t>
      </w:r>
    </w:p>
    <w:p w:rsidR="007770CB" w:rsidRDefault="007770CB" w:rsidP="007770CB">
      <w:pPr>
        <w:rPr>
          <w:rFonts w:ascii="Calibri" w:eastAsia="Calibri" w:hAnsi="Calibri" w:cs="Times New Roman"/>
          <w:b/>
          <w:bCs/>
        </w:rPr>
      </w:pPr>
      <w:proofErr w:type="gramStart"/>
      <w:r>
        <w:rPr>
          <w:rFonts w:ascii="Calibri" w:eastAsia="Calibri" w:hAnsi="Calibri" w:cs="Times New Roman"/>
          <w:b/>
          <w:bCs/>
        </w:rPr>
        <w:t>működésre</w:t>
      </w:r>
      <w:proofErr w:type="gramEnd"/>
      <w:r>
        <w:rPr>
          <w:rFonts w:ascii="Calibri" w:eastAsia="Calibri" w:hAnsi="Calibri" w:cs="Times New Roman"/>
          <w:b/>
          <w:bCs/>
        </w:rPr>
        <w:t>:</w:t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  <w:t xml:space="preserve">            </w:t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 xml:space="preserve"> 32.621e,</w:t>
      </w:r>
      <w:proofErr w:type="spellStart"/>
      <w:r>
        <w:rPr>
          <w:rFonts w:ascii="Calibri" w:eastAsia="Calibri" w:hAnsi="Calibri" w:cs="Times New Roman"/>
          <w:b/>
          <w:bCs/>
        </w:rPr>
        <w:t>-Ft</w:t>
      </w:r>
      <w:proofErr w:type="spellEnd"/>
    </w:p>
    <w:p w:rsidR="007770CB" w:rsidRDefault="007770CB" w:rsidP="007770CB">
      <w:pPr>
        <w:rPr>
          <w:rFonts w:ascii="Calibri" w:eastAsia="Calibri" w:hAnsi="Calibri" w:cs="Times New Roman"/>
          <w:b/>
          <w:bCs/>
        </w:rPr>
      </w:pPr>
    </w:p>
    <w:p w:rsidR="007770CB" w:rsidRDefault="007770CB" w:rsidP="007770CB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2014.évi vállalkozási maradvány igénybevétele</w:t>
      </w:r>
    </w:p>
    <w:p w:rsidR="007770CB" w:rsidRDefault="007770CB" w:rsidP="007770CB">
      <w:pPr>
        <w:rPr>
          <w:rFonts w:ascii="Calibri" w:eastAsia="Calibri" w:hAnsi="Calibri" w:cs="Times New Roman"/>
          <w:b/>
          <w:bCs/>
        </w:rPr>
      </w:pPr>
      <w:proofErr w:type="gramStart"/>
      <w:r>
        <w:rPr>
          <w:rFonts w:ascii="Calibri" w:eastAsia="Calibri" w:hAnsi="Calibri" w:cs="Times New Roman"/>
          <w:b/>
          <w:bCs/>
        </w:rPr>
        <w:t>működésre</w:t>
      </w:r>
      <w:proofErr w:type="gramEnd"/>
      <w:r>
        <w:rPr>
          <w:rFonts w:ascii="Calibri" w:eastAsia="Calibri" w:hAnsi="Calibri" w:cs="Times New Roman"/>
          <w:b/>
          <w:bCs/>
        </w:rPr>
        <w:t>:</w:t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  <w:t xml:space="preserve"> 16.819e,</w:t>
      </w:r>
      <w:proofErr w:type="spellStart"/>
      <w:r>
        <w:rPr>
          <w:rFonts w:ascii="Calibri" w:eastAsia="Calibri" w:hAnsi="Calibri" w:cs="Times New Roman"/>
          <w:b/>
          <w:bCs/>
        </w:rPr>
        <w:t>-Ft</w:t>
      </w:r>
      <w:proofErr w:type="spellEnd"/>
    </w:p>
    <w:p w:rsidR="007770CB" w:rsidRDefault="007770CB"/>
    <w:sectPr w:rsidR="007770CB" w:rsidSect="0029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95377"/>
    <w:rsid w:val="002818FA"/>
    <w:rsid w:val="0029503C"/>
    <w:rsid w:val="00483A1B"/>
    <w:rsid w:val="004D6B77"/>
    <w:rsid w:val="007770CB"/>
    <w:rsid w:val="00B31E9C"/>
    <w:rsid w:val="00B32B1A"/>
    <w:rsid w:val="00EB6D8E"/>
    <w:rsid w:val="00F95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503C"/>
  </w:style>
  <w:style w:type="paragraph" w:styleId="Cmsor3">
    <w:name w:val="heading 3"/>
    <w:basedOn w:val="Norml"/>
    <w:next w:val="Norml"/>
    <w:link w:val="Cmsor3Char"/>
    <w:qFormat/>
    <w:rsid w:val="007770C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7770CB"/>
    <w:rPr>
      <w:rFonts w:ascii="Times New Roman" w:eastAsia="Times New Roman" w:hAnsi="Times New Roman" w:cs="Times New Roman"/>
      <w:b/>
      <w:bCs/>
      <w:sz w:val="24"/>
      <w:szCs w:val="20"/>
      <w:u w:val="single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akr_bar_t_Microsoft_Office_Excel_munkalap2.xlsm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akr_bar_t_Microsoft_Office_Excel_munkalap1.xlsm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Iktatás</dc:creator>
  <cp:lastModifiedBy>Iktatás</cp:lastModifiedBy>
  <cp:revision>2</cp:revision>
  <dcterms:created xsi:type="dcterms:W3CDTF">2015-10-14T06:45:00Z</dcterms:created>
  <dcterms:modified xsi:type="dcterms:W3CDTF">2015-10-14T06:45:00Z</dcterms:modified>
</cp:coreProperties>
</file>