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C05" w:rsidRDefault="00414C05" w:rsidP="00414C05">
      <w:pPr>
        <w:pStyle w:val="Cmsor3"/>
        <w:numPr>
          <w:ilvl w:val="0"/>
          <w:numId w:val="0"/>
        </w:numPr>
        <w:tabs>
          <w:tab w:val="left" w:pos="708"/>
        </w:tabs>
      </w:pPr>
    </w:p>
    <w:p w:rsidR="00414C05" w:rsidRDefault="00414C05" w:rsidP="00414C05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Boldog Község Önkormányzata Képviselő-testületének</w:t>
      </w:r>
    </w:p>
    <w:p w:rsidR="00414C05" w:rsidRDefault="00466EA0" w:rsidP="00466EA0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414C05">
        <w:rPr>
          <w:rFonts w:ascii="Times New Roman" w:hAnsi="Times New Roman" w:cs="Times New Roman"/>
          <w:b/>
          <w:sz w:val="24"/>
          <w:szCs w:val="24"/>
        </w:rPr>
        <w:t>/2017. (XII.22.) önkormányzati rendelete</w:t>
      </w:r>
    </w:p>
    <w:p w:rsidR="00414C05" w:rsidRDefault="00414C05" w:rsidP="00414C05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közétkeztetést nyújtó intézmények étkeztetési térítési díjáról és a bölcsődei gondozási díjról szóló 12/2017. (IX.29.) önkormányzati rendelet módosításáról</w:t>
      </w:r>
    </w:p>
    <w:p w:rsidR="00414C05" w:rsidRDefault="00414C05" w:rsidP="00414C05">
      <w:pPr>
        <w:jc w:val="both"/>
        <w:rPr>
          <w:sz w:val="24"/>
          <w:szCs w:val="24"/>
        </w:rPr>
      </w:pPr>
    </w:p>
    <w:p w:rsidR="00414C05" w:rsidRDefault="00414C05" w:rsidP="00414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Boldog Község Önkormányzata Képviselő-testülete a szociális igazgatásról és a szociális ellátásokról szóló 1993. évi III. törvény (továbbiakban: Szt.) 62. § (2) bekezdésében valamint a gyermekek védelméről és a gyámügyi igazgatásról szóló 1997.évi XXXI. tv.(továbbiakban: Gyvt.) 29.§ (1) bekezdésébe</w:t>
      </w:r>
      <w:r w:rsidR="00466EA0">
        <w:rPr>
          <w:rFonts w:ascii="Times New Roman" w:hAnsi="Times New Roman" w:cs="Times New Roman"/>
          <w:sz w:val="24"/>
          <w:szCs w:val="24"/>
        </w:rPr>
        <w:t xml:space="preserve">n kapott felhatalmazás alapján a </w:t>
      </w:r>
      <w:r>
        <w:rPr>
          <w:rFonts w:ascii="Times New Roman" w:hAnsi="Times New Roman" w:cs="Times New Roman"/>
          <w:sz w:val="24"/>
          <w:szCs w:val="24"/>
        </w:rPr>
        <w:t>következőket rendeli el:</w:t>
      </w:r>
    </w:p>
    <w:p w:rsidR="00414C05" w:rsidRDefault="00414C05" w:rsidP="00414C05">
      <w:pPr>
        <w:jc w:val="both"/>
      </w:pPr>
      <w:r>
        <w:t xml:space="preserve"> </w:t>
      </w:r>
    </w:p>
    <w:p w:rsidR="00414C05" w:rsidRDefault="00414C05" w:rsidP="00414C05">
      <w:pPr>
        <w:pStyle w:val="lfej"/>
        <w:tabs>
          <w:tab w:val="left" w:pos="708"/>
        </w:tabs>
        <w:ind w:left="360"/>
        <w:jc w:val="center"/>
        <w:rPr>
          <w:b/>
          <w:bCs/>
        </w:rPr>
      </w:pPr>
    </w:p>
    <w:p w:rsidR="00414C05" w:rsidRPr="00414C05" w:rsidRDefault="00414C05" w:rsidP="00414C05">
      <w:pPr>
        <w:pStyle w:val="Szvegtrzs"/>
        <w:tabs>
          <w:tab w:val="left" w:leader="dot" w:pos="255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§ </w:t>
      </w:r>
      <w:r w:rsidRPr="00414C05">
        <w:rPr>
          <w:rFonts w:ascii="Times New Roman" w:hAnsi="Times New Roman" w:cs="Times New Roman"/>
          <w:sz w:val="24"/>
          <w:szCs w:val="24"/>
        </w:rPr>
        <w:t xml:space="preserve"> Boldog Község Önkorm</w:t>
      </w:r>
      <w:r w:rsidR="00466EA0">
        <w:rPr>
          <w:rFonts w:ascii="Times New Roman" w:hAnsi="Times New Roman" w:cs="Times New Roman"/>
          <w:sz w:val="24"/>
          <w:szCs w:val="24"/>
        </w:rPr>
        <w:t xml:space="preserve">ányzata Képviselő-testületének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12./2017</w:t>
      </w:r>
      <w:r w:rsidRPr="00414C05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414C05">
        <w:rPr>
          <w:rFonts w:ascii="Times New Roman" w:hAnsi="Times New Roman" w:cs="Times New Roman"/>
          <w:sz w:val="24"/>
          <w:szCs w:val="24"/>
        </w:rPr>
        <w:t>( I</w:t>
      </w:r>
      <w:r>
        <w:rPr>
          <w:rFonts w:ascii="Times New Roman" w:hAnsi="Times New Roman" w:cs="Times New Roman"/>
          <w:sz w:val="24"/>
          <w:szCs w:val="24"/>
        </w:rPr>
        <w:t>X</w:t>
      </w:r>
      <w:r w:rsidRPr="00414C0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14C0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14C05">
        <w:rPr>
          <w:rFonts w:ascii="Times New Roman" w:hAnsi="Times New Roman" w:cs="Times New Roman"/>
          <w:sz w:val="24"/>
          <w:szCs w:val="24"/>
        </w:rPr>
        <w:t xml:space="preserve">.) önkormányzati rendelete ( továbbiakban R.) </w:t>
      </w:r>
      <w:r>
        <w:rPr>
          <w:rFonts w:ascii="Times New Roman" w:hAnsi="Times New Roman" w:cs="Times New Roman"/>
          <w:sz w:val="24"/>
          <w:szCs w:val="24"/>
        </w:rPr>
        <w:t>3 melléklete</w:t>
      </w:r>
      <w:r w:rsidRPr="00414C05">
        <w:rPr>
          <w:rFonts w:ascii="Times New Roman" w:hAnsi="Times New Roman" w:cs="Times New Roman"/>
          <w:sz w:val="24"/>
          <w:szCs w:val="24"/>
        </w:rPr>
        <w:t xml:space="preserve"> helyébe a következő lép: </w:t>
      </w:r>
    </w:p>
    <w:p w:rsidR="00414C05" w:rsidRDefault="00414C05" w:rsidP="00414C05">
      <w:pPr>
        <w:pStyle w:val="Nincstrkz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melléklet 11/2017. (IX29.) önkormányzati rendelethez</w:t>
      </w:r>
    </w:p>
    <w:p w:rsidR="00414C05" w:rsidRDefault="00414C05" w:rsidP="00414C05">
      <w:pPr>
        <w:rPr>
          <w:sz w:val="24"/>
        </w:rPr>
      </w:pPr>
    </w:p>
    <w:p w:rsidR="00414C05" w:rsidRDefault="00414C05" w:rsidP="00414C05">
      <w:pPr>
        <w:jc w:val="center"/>
        <w:rPr>
          <w:sz w:val="24"/>
        </w:rPr>
      </w:pPr>
      <w:r>
        <w:rPr>
          <w:sz w:val="24"/>
        </w:rPr>
        <w:t>A Boldogi Berecz Antal Általános Iskolában alkalmazandó ékezési térítési díjakról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34"/>
        <w:gridCol w:w="2835"/>
        <w:gridCol w:w="2976"/>
        <w:gridCol w:w="2867"/>
      </w:tblGrid>
      <w:tr w:rsidR="00414C05" w:rsidTr="00215D5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05" w:rsidRDefault="00414C05" w:rsidP="00215D52">
            <w:pPr>
              <w:jc w:val="center"/>
              <w:rPr>
                <w:sz w:val="24"/>
                <w:lang w:eastAsia="hu-H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05" w:rsidRDefault="00414C05" w:rsidP="00215D52">
            <w:pPr>
              <w:jc w:val="center"/>
              <w:rPr>
                <w:sz w:val="24"/>
                <w:lang w:eastAsia="hu-H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05" w:rsidRDefault="00414C05" w:rsidP="00215D52">
            <w:pPr>
              <w:jc w:val="center"/>
              <w:rPr>
                <w:sz w:val="24"/>
                <w:lang w:eastAsia="hu-HU"/>
              </w:rPr>
            </w:pPr>
            <w:r>
              <w:rPr>
                <w:sz w:val="24"/>
                <w:lang w:eastAsia="hu-HU"/>
              </w:rPr>
              <w:t>nyersanyag norma Ft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05" w:rsidRDefault="00414C05" w:rsidP="00215D52">
            <w:pPr>
              <w:jc w:val="center"/>
              <w:rPr>
                <w:sz w:val="24"/>
                <w:lang w:eastAsia="hu-HU"/>
              </w:rPr>
            </w:pPr>
            <w:r>
              <w:rPr>
                <w:sz w:val="24"/>
                <w:lang w:eastAsia="hu-HU"/>
              </w:rPr>
              <w:t>térítési díj Ft</w:t>
            </w:r>
          </w:p>
          <w:p w:rsidR="00414C05" w:rsidRDefault="00414C05" w:rsidP="00215D52">
            <w:pPr>
              <w:jc w:val="center"/>
              <w:rPr>
                <w:sz w:val="24"/>
                <w:lang w:eastAsia="hu-HU"/>
              </w:rPr>
            </w:pPr>
            <w:proofErr w:type="gramStart"/>
            <w:r>
              <w:rPr>
                <w:sz w:val="24"/>
                <w:lang w:eastAsia="hu-HU"/>
              </w:rPr>
              <w:t>( nyersanyag</w:t>
            </w:r>
            <w:proofErr w:type="gramEnd"/>
            <w:r>
              <w:rPr>
                <w:sz w:val="24"/>
                <w:lang w:eastAsia="hu-HU"/>
              </w:rPr>
              <w:t xml:space="preserve"> norma </w:t>
            </w:r>
            <w:proofErr w:type="spellStart"/>
            <w:r>
              <w:rPr>
                <w:sz w:val="24"/>
                <w:lang w:eastAsia="hu-HU"/>
              </w:rPr>
              <w:t>áfá-val</w:t>
            </w:r>
            <w:proofErr w:type="spellEnd"/>
            <w:r>
              <w:rPr>
                <w:sz w:val="24"/>
                <w:lang w:eastAsia="hu-HU"/>
              </w:rPr>
              <w:t xml:space="preserve"> növelt összege)</w:t>
            </w:r>
          </w:p>
        </w:tc>
      </w:tr>
      <w:tr w:rsidR="00414C05" w:rsidTr="00215D5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05" w:rsidRDefault="00414C05" w:rsidP="00215D52">
            <w:pPr>
              <w:jc w:val="center"/>
              <w:rPr>
                <w:sz w:val="24"/>
                <w:lang w:eastAsia="hu-HU"/>
              </w:rPr>
            </w:pPr>
            <w:r>
              <w:rPr>
                <w:sz w:val="24"/>
                <w:lang w:eastAsia="hu-HU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05" w:rsidRDefault="00414C05" w:rsidP="00215D52">
            <w:pPr>
              <w:jc w:val="center"/>
              <w:rPr>
                <w:sz w:val="24"/>
                <w:lang w:eastAsia="hu-HU"/>
              </w:rPr>
            </w:pPr>
            <w:r>
              <w:rPr>
                <w:sz w:val="24"/>
                <w:lang w:eastAsia="hu-HU"/>
              </w:rPr>
              <w:t xml:space="preserve">iskola otthonos </w:t>
            </w:r>
            <w:proofErr w:type="gramStart"/>
            <w:r>
              <w:rPr>
                <w:sz w:val="24"/>
                <w:lang w:eastAsia="hu-HU"/>
              </w:rPr>
              <w:t>gyermek  -</w:t>
            </w:r>
            <w:proofErr w:type="gramEnd"/>
            <w:r>
              <w:rPr>
                <w:sz w:val="24"/>
                <w:lang w:eastAsia="hu-HU"/>
              </w:rPr>
              <w:t xml:space="preserve"> tízórai</w:t>
            </w:r>
          </w:p>
          <w:p w:rsidR="00414C05" w:rsidRDefault="00414C05" w:rsidP="00215D52">
            <w:pPr>
              <w:jc w:val="center"/>
              <w:rPr>
                <w:sz w:val="24"/>
                <w:lang w:eastAsia="hu-HU"/>
              </w:rPr>
            </w:pPr>
            <w:r>
              <w:rPr>
                <w:sz w:val="24"/>
                <w:lang w:eastAsia="hu-HU"/>
              </w:rPr>
              <w:t xml:space="preserve">              - ebéd</w:t>
            </w:r>
          </w:p>
          <w:p w:rsidR="00414C05" w:rsidRDefault="00414C05" w:rsidP="00215D52">
            <w:pPr>
              <w:jc w:val="center"/>
              <w:rPr>
                <w:sz w:val="24"/>
                <w:lang w:eastAsia="hu-HU"/>
              </w:rPr>
            </w:pPr>
            <w:r>
              <w:rPr>
                <w:sz w:val="24"/>
                <w:lang w:eastAsia="hu-HU"/>
              </w:rPr>
              <w:t xml:space="preserve">                   - uzsonna</w:t>
            </w:r>
          </w:p>
          <w:p w:rsidR="00414C05" w:rsidRDefault="00414C05" w:rsidP="00215D52">
            <w:pPr>
              <w:jc w:val="center"/>
              <w:rPr>
                <w:sz w:val="24"/>
                <w:lang w:eastAsia="hu-HU"/>
              </w:rPr>
            </w:pPr>
            <w:r>
              <w:rPr>
                <w:sz w:val="24"/>
                <w:lang w:eastAsia="hu-HU"/>
              </w:rPr>
              <w:t xml:space="preserve">összesen: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05" w:rsidRDefault="00414C05" w:rsidP="00215D52">
            <w:pPr>
              <w:jc w:val="center"/>
              <w:rPr>
                <w:sz w:val="24"/>
                <w:lang w:eastAsia="hu-HU"/>
              </w:rPr>
            </w:pPr>
          </w:p>
          <w:p w:rsidR="00414C05" w:rsidRDefault="00414C05" w:rsidP="00215D52">
            <w:pPr>
              <w:jc w:val="center"/>
              <w:rPr>
                <w:sz w:val="24"/>
                <w:lang w:eastAsia="hu-HU"/>
              </w:rPr>
            </w:pPr>
            <w:r>
              <w:rPr>
                <w:sz w:val="24"/>
                <w:lang w:eastAsia="hu-HU"/>
              </w:rPr>
              <w:t>65</w:t>
            </w:r>
          </w:p>
          <w:p w:rsidR="00414C05" w:rsidRDefault="00414C05" w:rsidP="00215D52">
            <w:pPr>
              <w:jc w:val="center"/>
              <w:rPr>
                <w:sz w:val="24"/>
                <w:lang w:eastAsia="hu-HU"/>
              </w:rPr>
            </w:pPr>
            <w:r>
              <w:rPr>
                <w:sz w:val="24"/>
                <w:lang w:eastAsia="hu-HU"/>
              </w:rPr>
              <w:t>vásárolt élelmezés</w:t>
            </w:r>
          </w:p>
          <w:p w:rsidR="00414C05" w:rsidRDefault="00414C05" w:rsidP="00215D52">
            <w:pPr>
              <w:jc w:val="center"/>
              <w:rPr>
                <w:sz w:val="24"/>
                <w:lang w:eastAsia="hu-HU"/>
              </w:rPr>
            </w:pPr>
            <w:r>
              <w:rPr>
                <w:sz w:val="24"/>
                <w:lang w:eastAsia="hu-HU"/>
              </w:rPr>
              <w:t>65</w:t>
            </w:r>
          </w:p>
          <w:p w:rsidR="00414C05" w:rsidRDefault="00414C05" w:rsidP="00215D52">
            <w:pPr>
              <w:jc w:val="center"/>
              <w:rPr>
                <w:b/>
                <w:sz w:val="24"/>
                <w:lang w:eastAsia="hu-HU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05" w:rsidRDefault="00414C05" w:rsidP="00215D52">
            <w:pPr>
              <w:jc w:val="center"/>
              <w:rPr>
                <w:sz w:val="24"/>
                <w:lang w:eastAsia="hu-HU"/>
              </w:rPr>
            </w:pPr>
          </w:p>
          <w:p w:rsidR="00414C05" w:rsidRDefault="00414C05" w:rsidP="00215D52">
            <w:pPr>
              <w:jc w:val="center"/>
              <w:rPr>
                <w:sz w:val="24"/>
                <w:lang w:eastAsia="hu-HU"/>
              </w:rPr>
            </w:pPr>
            <w:r>
              <w:rPr>
                <w:sz w:val="24"/>
                <w:lang w:eastAsia="hu-HU"/>
              </w:rPr>
              <w:t>65</w:t>
            </w:r>
          </w:p>
          <w:p w:rsidR="00414C05" w:rsidRDefault="00414C05" w:rsidP="00215D52">
            <w:pPr>
              <w:jc w:val="center"/>
              <w:rPr>
                <w:sz w:val="24"/>
                <w:lang w:eastAsia="hu-HU"/>
              </w:rPr>
            </w:pPr>
            <w:r>
              <w:rPr>
                <w:sz w:val="24"/>
                <w:lang w:eastAsia="hu-HU"/>
              </w:rPr>
              <w:t>450</w:t>
            </w:r>
          </w:p>
          <w:p w:rsidR="00414C05" w:rsidRDefault="00414C05" w:rsidP="00215D52">
            <w:pPr>
              <w:jc w:val="center"/>
              <w:rPr>
                <w:sz w:val="24"/>
                <w:lang w:eastAsia="hu-HU"/>
              </w:rPr>
            </w:pPr>
            <w:r>
              <w:rPr>
                <w:sz w:val="24"/>
                <w:lang w:eastAsia="hu-HU"/>
              </w:rPr>
              <w:t>65</w:t>
            </w:r>
          </w:p>
          <w:p w:rsidR="00414C05" w:rsidRDefault="00414C05" w:rsidP="00215D52">
            <w:pPr>
              <w:jc w:val="center"/>
              <w:rPr>
                <w:b/>
                <w:sz w:val="24"/>
                <w:lang w:eastAsia="hu-HU"/>
              </w:rPr>
            </w:pPr>
            <w:r>
              <w:rPr>
                <w:b/>
                <w:sz w:val="24"/>
                <w:lang w:eastAsia="hu-HU"/>
              </w:rPr>
              <w:t>580</w:t>
            </w:r>
          </w:p>
        </w:tc>
      </w:tr>
      <w:tr w:rsidR="00414C05" w:rsidTr="00215D5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05" w:rsidRDefault="00414C05" w:rsidP="00215D52">
            <w:pPr>
              <w:jc w:val="center"/>
              <w:rPr>
                <w:sz w:val="24"/>
                <w:lang w:eastAsia="hu-HU"/>
              </w:rPr>
            </w:pPr>
            <w:r>
              <w:rPr>
                <w:sz w:val="24"/>
                <w:lang w:eastAsia="hu-H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05" w:rsidRDefault="00414C05" w:rsidP="00215D52">
            <w:pPr>
              <w:jc w:val="center"/>
              <w:rPr>
                <w:sz w:val="24"/>
                <w:lang w:eastAsia="hu-HU"/>
              </w:rPr>
            </w:pPr>
            <w:r>
              <w:rPr>
                <w:sz w:val="24"/>
                <w:lang w:eastAsia="hu-HU"/>
              </w:rPr>
              <w:t>menza csak ebéd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05" w:rsidRDefault="00414C05" w:rsidP="00215D52">
            <w:pPr>
              <w:jc w:val="center"/>
              <w:rPr>
                <w:sz w:val="24"/>
                <w:lang w:eastAsia="hu-HU"/>
              </w:rPr>
            </w:pPr>
            <w:r>
              <w:rPr>
                <w:sz w:val="24"/>
                <w:lang w:eastAsia="hu-HU"/>
              </w:rPr>
              <w:t>vásárolt élelmezés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05" w:rsidRDefault="00414C05" w:rsidP="00215D52">
            <w:pPr>
              <w:jc w:val="center"/>
              <w:rPr>
                <w:b/>
                <w:sz w:val="24"/>
                <w:lang w:eastAsia="hu-HU"/>
              </w:rPr>
            </w:pPr>
            <w:r>
              <w:rPr>
                <w:b/>
                <w:sz w:val="24"/>
                <w:lang w:eastAsia="hu-HU"/>
              </w:rPr>
              <w:t>450</w:t>
            </w:r>
          </w:p>
        </w:tc>
      </w:tr>
    </w:tbl>
    <w:p w:rsidR="00414C05" w:rsidRDefault="00414C05" w:rsidP="00414C05">
      <w:pPr>
        <w:jc w:val="center"/>
        <w:rPr>
          <w:sz w:val="24"/>
        </w:rPr>
      </w:pPr>
    </w:p>
    <w:p w:rsidR="00414C05" w:rsidRDefault="00414C05" w:rsidP="00414C05">
      <w:pPr>
        <w:pStyle w:val="Szvegtrzsbehzssal"/>
        <w:ind w:left="0"/>
        <w:jc w:val="both"/>
      </w:pPr>
    </w:p>
    <w:p w:rsidR="00414C05" w:rsidRDefault="00414C05" w:rsidP="00414C05">
      <w:pPr>
        <w:pStyle w:val="Szvegtrzsbehzssal2"/>
        <w:rPr>
          <w:b/>
        </w:rPr>
      </w:pPr>
      <w:r>
        <w:t>2. § (1)</w:t>
      </w:r>
      <w:r>
        <w:rPr>
          <w:b/>
          <w:bCs/>
        </w:rPr>
        <w:t xml:space="preserve"> </w:t>
      </w:r>
      <w:r>
        <w:t xml:space="preserve">E rendelet 2017. október 01. napján lép hatályba. </w:t>
      </w:r>
    </w:p>
    <w:p w:rsidR="00414C05" w:rsidRDefault="00414C05" w:rsidP="00414C05">
      <w:pPr>
        <w:jc w:val="both"/>
        <w:rPr>
          <w:sz w:val="24"/>
          <w:szCs w:val="24"/>
        </w:rPr>
      </w:pPr>
    </w:p>
    <w:p w:rsidR="00414C05" w:rsidRDefault="00414C05" w:rsidP="00414C05">
      <w:pPr>
        <w:rPr>
          <w:sz w:val="24"/>
        </w:rPr>
      </w:pPr>
    </w:p>
    <w:p w:rsidR="00414C05" w:rsidRDefault="00414C05" w:rsidP="00414C05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>Laczkó Roland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Katonáné Fülöp Gabriella</w:t>
      </w:r>
    </w:p>
    <w:p w:rsidR="00414C05" w:rsidRDefault="00414C05" w:rsidP="00414C05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jegyző</w:t>
      </w:r>
    </w:p>
    <w:p w:rsidR="00414C05" w:rsidRDefault="00414C05" w:rsidP="00414C05">
      <w:pPr>
        <w:jc w:val="right"/>
        <w:rPr>
          <w:sz w:val="24"/>
        </w:rPr>
      </w:pPr>
    </w:p>
    <w:p w:rsidR="00414C05" w:rsidRDefault="00414C05" w:rsidP="00414C05">
      <w:pPr>
        <w:pStyle w:val="Nincstrkz"/>
      </w:pPr>
      <w:r>
        <w:t xml:space="preserve">Kihirdetve: </w:t>
      </w:r>
    </w:p>
    <w:p w:rsidR="00414C05" w:rsidRDefault="00414C05" w:rsidP="00414C05">
      <w:pPr>
        <w:pStyle w:val="Nincstrkz"/>
      </w:pPr>
    </w:p>
    <w:p w:rsidR="00414C05" w:rsidRDefault="00414C05" w:rsidP="00414C05">
      <w:pPr>
        <w:pStyle w:val="Nincstrkz"/>
      </w:pPr>
      <w:r>
        <w:t>Boldog, 2017. december 21</w:t>
      </w:r>
    </w:p>
    <w:p w:rsidR="00414C05" w:rsidRDefault="00414C05" w:rsidP="00414C05">
      <w:pPr>
        <w:pStyle w:val="Nincstrkz"/>
      </w:pPr>
    </w:p>
    <w:p w:rsidR="00414C05" w:rsidRDefault="00F82934" w:rsidP="00414C05">
      <w:pPr>
        <w:jc w:val="center"/>
        <w:rPr>
          <w:sz w:val="24"/>
        </w:rPr>
      </w:pPr>
      <w:r>
        <w:rPr>
          <w:sz w:val="24"/>
        </w:rPr>
        <w:t>Katonáné Fülöp Gabriella</w:t>
      </w:r>
    </w:p>
    <w:p w:rsidR="00F82934" w:rsidRDefault="00F82934" w:rsidP="00414C05">
      <w:pPr>
        <w:jc w:val="center"/>
        <w:rPr>
          <w:sz w:val="24"/>
        </w:rPr>
      </w:pPr>
      <w:proofErr w:type="gramStart"/>
      <w:r>
        <w:rPr>
          <w:sz w:val="24"/>
        </w:rPr>
        <w:t>jegyző</w:t>
      </w:r>
      <w:proofErr w:type="gramEnd"/>
    </w:p>
    <w:p w:rsidR="00F82934" w:rsidRDefault="00F82934" w:rsidP="00414C05">
      <w:pPr>
        <w:jc w:val="center"/>
        <w:rPr>
          <w:sz w:val="24"/>
        </w:rPr>
      </w:pPr>
    </w:p>
    <w:p w:rsidR="00F82934" w:rsidRDefault="00F82934" w:rsidP="00414C05">
      <w:pPr>
        <w:jc w:val="center"/>
        <w:rPr>
          <w:sz w:val="24"/>
        </w:rPr>
      </w:pPr>
    </w:p>
    <w:p w:rsidR="00414C05" w:rsidRDefault="00414C05" w:rsidP="00414C05">
      <w:pPr>
        <w:jc w:val="center"/>
        <w:rPr>
          <w:sz w:val="24"/>
        </w:rPr>
      </w:pPr>
    </w:p>
    <w:p w:rsidR="00414C05" w:rsidRDefault="00414C05" w:rsidP="00414C05">
      <w:pPr>
        <w:rPr>
          <w:sz w:val="24"/>
        </w:rPr>
      </w:pPr>
      <w:r>
        <w:rPr>
          <w:sz w:val="24"/>
        </w:rPr>
        <w:t xml:space="preserve">              </w:t>
      </w:r>
    </w:p>
    <w:p w:rsidR="00414C05" w:rsidRDefault="00414C05" w:rsidP="00414C05"/>
    <w:p w:rsidR="00414C05" w:rsidRDefault="00414C05" w:rsidP="00414C05"/>
    <w:p w:rsidR="00414C05" w:rsidRDefault="00414C05" w:rsidP="00414C05"/>
    <w:p w:rsidR="005D0A1C" w:rsidRDefault="005D0A1C"/>
    <w:sectPr w:rsidR="005D0A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47600"/>
    <w:multiLevelType w:val="hybridMultilevel"/>
    <w:tmpl w:val="A280AC3C"/>
    <w:lvl w:ilvl="0" w:tplc="BE08C89C">
      <w:start w:val="2"/>
      <w:numFmt w:val="decimal"/>
      <w:lvlText w:val="%1.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1D534E"/>
    <w:multiLevelType w:val="hybridMultilevel"/>
    <w:tmpl w:val="83F24958"/>
    <w:lvl w:ilvl="0" w:tplc="A41E7B8E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271517"/>
    <w:multiLevelType w:val="hybridMultilevel"/>
    <w:tmpl w:val="5352F488"/>
    <w:lvl w:ilvl="0" w:tplc="D25A573E">
      <w:start w:val="1"/>
      <w:numFmt w:val="lowerLetter"/>
      <w:lvlText w:val="%1)"/>
      <w:lvlJc w:val="left"/>
      <w:pPr>
        <w:ind w:left="1428" w:hanging="360"/>
      </w:pPr>
    </w:lvl>
    <w:lvl w:ilvl="1" w:tplc="040E0019">
      <w:start w:val="1"/>
      <w:numFmt w:val="lowerLetter"/>
      <w:lvlText w:val="%2."/>
      <w:lvlJc w:val="left"/>
      <w:pPr>
        <w:ind w:left="2148" w:hanging="360"/>
      </w:pPr>
    </w:lvl>
    <w:lvl w:ilvl="2" w:tplc="040E001B">
      <w:start w:val="1"/>
      <w:numFmt w:val="lowerRoman"/>
      <w:lvlText w:val="%3."/>
      <w:lvlJc w:val="right"/>
      <w:pPr>
        <w:ind w:left="2868" w:hanging="180"/>
      </w:pPr>
    </w:lvl>
    <w:lvl w:ilvl="3" w:tplc="040E000F">
      <w:start w:val="1"/>
      <w:numFmt w:val="decimal"/>
      <w:lvlText w:val="%4."/>
      <w:lvlJc w:val="left"/>
      <w:pPr>
        <w:ind w:left="3588" w:hanging="360"/>
      </w:pPr>
    </w:lvl>
    <w:lvl w:ilvl="4" w:tplc="040E0019">
      <w:start w:val="1"/>
      <w:numFmt w:val="lowerLetter"/>
      <w:lvlText w:val="%5."/>
      <w:lvlJc w:val="left"/>
      <w:pPr>
        <w:ind w:left="4308" w:hanging="360"/>
      </w:pPr>
    </w:lvl>
    <w:lvl w:ilvl="5" w:tplc="040E001B">
      <w:start w:val="1"/>
      <w:numFmt w:val="lowerRoman"/>
      <w:lvlText w:val="%6."/>
      <w:lvlJc w:val="right"/>
      <w:pPr>
        <w:ind w:left="5028" w:hanging="180"/>
      </w:pPr>
    </w:lvl>
    <w:lvl w:ilvl="6" w:tplc="040E000F">
      <w:start w:val="1"/>
      <w:numFmt w:val="decimal"/>
      <w:lvlText w:val="%7."/>
      <w:lvlJc w:val="left"/>
      <w:pPr>
        <w:ind w:left="5748" w:hanging="360"/>
      </w:pPr>
    </w:lvl>
    <w:lvl w:ilvl="7" w:tplc="040E0019">
      <w:start w:val="1"/>
      <w:numFmt w:val="lowerLetter"/>
      <w:lvlText w:val="%8."/>
      <w:lvlJc w:val="left"/>
      <w:pPr>
        <w:ind w:left="6468" w:hanging="360"/>
      </w:pPr>
    </w:lvl>
    <w:lvl w:ilvl="8" w:tplc="040E001B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4B90103F"/>
    <w:multiLevelType w:val="multilevel"/>
    <w:tmpl w:val="D46A77B4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msor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msor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71D07B86"/>
    <w:multiLevelType w:val="hybridMultilevel"/>
    <w:tmpl w:val="067C10A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C05"/>
    <w:rsid w:val="00414C05"/>
    <w:rsid w:val="00466EA0"/>
    <w:rsid w:val="005D0A1C"/>
    <w:rsid w:val="00894771"/>
    <w:rsid w:val="00F8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FDD744-F81F-460A-813E-A2950A3A1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14C05"/>
  </w:style>
  <w:style w:type="paragraph" w:styleId="Cmsor1">
    <w:name w:val="heading 1"/>
    <w:basedOn w:val="Norml"/>
    <w:next w:val="Norml"/>
    <w:link w:val="Cmsor1Char"/>
    <w:qFormat/>
    <w:rsid w:val="00414C05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414C05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414C05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14C0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msor2Char">
    <w:name w:val="Címsor 2 Char"/>
    <w:basedOn w:val="Bekezdsalapbettpusa"/>
    <w:link w:val="Cmsor2"/>
    <w:semiHidden/>
    <w:rsid w:val="00414C05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msor3Char">
    <w:name w:val="Címsor 3 Char"/>
    <w:basedOn w:val="Bekezdsalapbettpusa"/>
    <w:link w:val="Cmsor3"/>
    <w:semiHidden/>
    <w:rsid w:val="00414C0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lfej">
    <w:name w:val="header"/>
    <w:basedOn w:val="Norml"/>
    <w:link w:val="lfejChar"/>
    <w:uiPriority w:val="99"/>
    <w:semiHidden/>
    <w:unhideWhenUsed/>
    <w:rsid w:val="00414C0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414C0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semiHidden/>
    <w:unhideWhenUsed/>
    <w:rsid w:val="00414C0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414C0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semiHidden/>
    <w:unhideWhenUsed/>
    <w:rsid w:val="00414C05"/>
    <w:pPr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414C0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incstrkz">
    <w:name w:val="No Spacing"/>
    <w:uiPriority w:val="1"/>
    <w:qFormat/>
    <w:rsid w:val="00414C05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414C05"/>
    <w:pPr>
      <w:ind w:left="720"/>
      <w:contextualSpacing/>
    </w:pPr>
  </w:style>
  <w:style w:type="table" w:styleId="Rcsostblzat">
    <w:name w:val="Table Grid"/>
    <w:basedOn w:val="Normltblzat"/>
    <w:rsid w:val="00414C0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uiPriority w:val="99"/>
    <w:semiHidden/>
    <w:unhideWhenUsed/>
    <w:rsid w:val="00414C05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414C05"/>
  </w:style>
  <w:style w:type="paragraph" w:styleId="Buborkszveg">
    <w:name w:val="Balloon Text"/>
    <w:basedOn w:val="Norml"/>
    <w:link w:val="BuborkszvegChar"/>
    <w:uiPriority w:val="99"/>
    <w:semiHidden/>
    <w:unhideWhenUsed/>
    <w:rsid w:val="00466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66E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Gabriella</dc:creator>
  <cp:lastModifiedBy>toth.ferencne</cp:lastModifiedBy>
  <cp:revision>2</cp:revision>
  <cp:lastPrinted>2017-12-19T08:15:00Z</cp:lastPrinted>
  <dcterms:created xsi:type="dcterms:W3CDTF">2017-12-19T08:41:00Z</dcterms:created>
  <dcterms:modified xsi:type="dcterms:W3CDTF">2017-12-19T08:41:00Z</dcterms:modified>
</cp:coreProperties>
</file>