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ABC" w:rsidRDefault="00542ABC" w:rsidP="00542ABC">
      <w:pPr>
        <w:jc w:val="right"/>
        <w:rPr>
          <w:b/>
        </w:rPr>
      </w:pPr>
      <w:r w:rsidRPr="002D563C">
        <w:rPr>
          <w:b/>
        </w:rPr>
        <w:t xml:space="preserve">  </w:t>
      </w:r>
      <w:r>
        <w:rPr>
          <w:b/>
        </w:rPr>
        <w:t>1</w:t>
      </w:r>
      <w:r w:rsidRPr="002D563C">
        <w:rPr>
          <w:b/>
        </w:rPr>
        <w:t>. sz. függelék</w:t>
      </w:r>
    </w:p>
    <w:p w:rsidR="00542ABC" w:rsidRDefault="00542ABC" w:rsidP="00542ABC">
      <w:pPr>
        <w:jc w:val="both"/>
      </w:pPr>
    </w:p>
    <w:p w:rsidR="00542ABC" w:rsidRDefault="00542ABC" w:rsidP="00542ABC">
      <w:pPr>
        <w:jc w:val="both"/>
      </w:pPr>
    </w:p>
    <w:p w:rsidR="00542ABC" w:rsidRDefault="00542ABC" w:rsidP="00542ABC">
      <w:pPr>
        <w:jc w:val="both"/>
      </w:pPr>
    </w:p>
    <w:p w:rsidR="00542ABC" w:rsidRDefault="00542ABC" w:rsidP="00542ABC">
      <w:pPr>
        <w:jc w:val="center"/>
        <w:rPr>
          <w:b/>
          <w:sz w:val="22"/>
          <w:szCs w:val="22"/>
        </w:rPr>
      </w:pPr>
    </w:p>
    <w:p w:rsidR="00542ABC" w:rsidRDefault="00542ABC" w:rsidP="00542A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AZ ÖNKORMÁNYZAT RÉSZVÉTELÉVEL MŰKÖDŐ GAZDASÁGI TÁRSASÁG</w:t>
      </w:r>
    </w:p>
    <w:p w:rsidR="00542ABC" w:rsidRDefault="00542ABC" w:rsidP="00542ABC">
      <w:pPr>
        <w:jc w:val="center"/>
        <w:rPr>
          <w:b/>
          <w:sz w:val="22"/>
          <w:szCs w:val="22"/>
        </w:rPr>
      </w:pPr>
    </w:p>
    <w:p w:rsidR="00542ABC" w:rsidRDefault="00542ABC" w:rsidP="00542ABC">
      <w:pPr>
        <w:jc w:val="center"/>
        <w:rPr>
          <w:b/>
          <w:sz w:val="22"/>
          <w:szCs w:val="22"/>
        </w:rPr>
      </w:pPr>
    </w:p>
    <w:p w:rsidR="00542ABC" w:rsidRDefault="00542ABC" w:rsidP="00542ABC">
      <w:pPr>
        <w:jc w:val="both"/>
      </w:pPr>
    </w:p>
    <w:p w:rsidR="00542ABC" w:rsidRDefault="00542ABC" w:rsidP="00542ABC">
      <w:pPr>
        <w:jc w:val="both"/>
      </w:pPr>
      <w:r>
        <w:t>HATE Városüzemeltetési Nonprofit Kft (HATE NONPROFIT KFT).</w:t>
      </w:r>
    </w:p>
    <w:p w:rsidR="00542ABC" w:rsidRDefault="00542ABC" w:rsidP="00542ABC">
      <w:pPr>
        <w:jc w:val="both"/>
      </w:pPr>
      <w:r>
        <w:t xml:space="preserve">Az Önkormányzat 100 %-os tulajdonos. </w:t>
      </w:r>
    </w:p>
    <w:p w:rsidR="00542ABC" w:rsidRDefault="00542ABC" w:rsidP="00542ABC">
      <w:pPr>
        <w:jc w:val="both"/>
      </w:pPr>
      <w:r>
        <w:t>Címe: 2314 Halásztelek, Kastély park 1.</w:t>
      </w:r>
    </w:p>
    <w:p w:rsidR="00542ABC" w:rsidRDefault="00542ABC" w:rsidP="00542ABC">
      <w:pPr>
        <w:jc w:val="both"/>
      </w:pPr>
    </w:p>
    <w:p w:rsidR="00542ABC" w:rsidRDefault="00542ABC" w:rsidP="00542ABC">
      <w:pPr>
        <w:jc w:val="both"/>
      </w:pPr>
    </w:p>
    <w:p w:rsidR="00542ABC" w:rsidRDefault="00542ABC">
      <w:bookmarkStart w:id="0" w:name="_GoBack"/>
      <w:bookmarkEnd w:id="0"/>
    </w:p>
    <w:sectPr w:rsidR="0054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BC"/>
    <w:rsid w:val="0054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969D2-5A28-407C-A6E9-C431AB36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Viktória</dc:creator>
  <cp:keywords/>
  <dc:description/>
  <cp:lastModifiedBy>Virág Viktória</cp:lastModifiedBy>
  <cp:revision>1</cp:revision>
  <dcterms:created xsi:type="dcterms:W3CDTF">2019-11-05T07:30:00Z</dcterms:created>
  <dcterms:modified xsi:type="dcterms:W3CDTF">2019-11-05T07:31:00Z</dcterms:modified>
</cp:coreProperties>
</file>