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83A" w:rsidRDefault="003A383A" w:rsidP="003A383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számú melléklet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</w:p>
    <w:p w:rsidR="003A383A" w:rsidRDefault="003A383A" w:rsidP="003A383A">
      <w:pPr>
        <w:widowControl w:val="0"/>
        <w:autoSpaceDE w:val="0"/>
        <w:autoSpaceDN w:val="0"/>
        <w:adjustRightInd w:val="0"/>
      </w:pPr>
    </w:p>
    <w:p w:rsidR="003A383A" w:rsidRDefault="003A383A" w:rsidP="003A383A">
      <w:pPr>
        <w:widowControl w:val="0"/>
        <w:autoSpaceDE w:val="0"/>
        <w:autoSpaceDN w:val="0"/>
        <w:adjustRightInd w:val="0"/>
      </w:pPr>
    </w:p>
    <w:p w:rsidR="003A383A" w:rsidRPr="00B459DF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459DF">
        <w:rPr>
          <w:b/>
        </w:rPr>
        <w:t>ÖNSZERVEZŐDŐ KÖZÖSSÉGEK LISTÁJA</w:t>
      </w:r>
    </w:p>
    <w:p w:rsidR="003A383A" w:rsidRPr="00B459DF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Pr="00B459DF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 w:rsidRPr="00592787">
        <w:t>1.)Önkéntes</w:t>
      </w:r>
      <w:proofErr w:type="gramEnd"/>
      <w:r w:rsidRPr="00592787">
        <w:t xml:space="preserve"> Tűzoltó Egyesület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2.)Lövői</w:t>
      </w:r>
      <w:proofErr w:type="gramEnd"/>
      <w:r>
        <w:t xml:space="preserve"> Polgárőr Egyesület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3.)Lövői</w:t>
      </w:r>
      <w:proofErr w:type="gramEnd"/>
      <w:r>
        <w:t xml:space="preserve"> Horgász Egyesület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4.)Lövői</w:t>
      </w:r>
      <w:proofErr w:type="gramEnd"/>
      <w:r>
        <w:t xml:space="preserve"> Sportegyesület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5.)Lövői</w:t>
      </w:r>
      <w:proofErr w:type="gramEnd"/>
      <w:r>
        <w:t xml:space="preserve"> Tenisz Klub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6.)Lövői</w:t>
      </w:r>
      <w:proofErr w:type="gramEnd"/>
      <w:r>
        <w:t xml:space="preserve"> </w:t>
      </w:r>
      <w:proofErr w:type="spellStart"/>
      <w:r>
        <w:t>Ijász</w:t>
      </w:r>
      <w:proofErr w:type="spellEnd"/>
      <w:r>
        <w:t xml:space="preserve">, - Hagyományőrző és Természetjáró Egyesület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7.)West</w:t>
      </w:r>
      <w:proofErr w:type="gramEnd"/>
      <w:r>
        <w:t xml:space="preserve"> </w:t>
      </w:r>
      <w:proofErr w:type="spellStart"/>
      <w:r>
        <w:t>Wind</w:t>
      </w:r>
      <w:proofErr w:type="spellEnd"/>
      <w:r>
        <w:t xml:space="preserve"> Motoros Baráti Kör Egyesület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8.)Gyermekekért</w:t>
      </w:r>
      <w:proofErr w:type="gramEnd"/>
      <w:r>
        <w:t xml:space="preserve"> és Iskoláért Alapítvány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>
        <w:t>9.)Lövői</w:t>
      </w:r>
      <w:proofErr w:type="gramEnd"/>
      <w:r>
        <w:t xml:space="preserve"> Napköziotthonos Óvoda Óvodásaiért Alapítvány 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proofErr w:type="gramStart"/>
      <w:r>
        <w:t>10.)Horváth</w:t>
      </w:r>
      <w:proofErr w:type="gramEnd"/>
      <w:r>
        <w:t xml:space="preserve"> László Alapítvány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proofErr w:type="gramStart"/>
      <w:r>
        <w:t>11.)Kardos</w:t>
      </w:r>
      <w:proofErr w:type="gramEnd"/>
      <w:r>
        <w:t xml:space="preserve"> Mente Erdélyért Alapítvány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  <w:proofErr w:type="gramStart"/>
      <w:r>
        <w:t>12.)Lövő</w:t>
      </w:r>
      <w:proofErr w:type="gramEnd"/>
      <w:r>
        <w:t xml:space="preserve"> Község Vöröskereszt Alapszervezete</w:t>
      </w:r>
    </w:p>
    <w:p w:rsidR="003A383A" w:rsidRDefault="003A383A" w:rsidP="003A383A">
      <w:pPr>
        <w:widowControl w:val="0"/>
        <w:autoSpaceDE w:val="0"/>
        <w:autoSpaceDN w:val="0"/>
        <w:adjustRightInd w:val="0"/>
      </w:pPr>
    </w:p>
    <w:p w:rsidR="003A383A" w:rsidRDefault="003A383A" w:rsidP="003A383A">
      <w:pPr>
        <w:widowControl w:val="0"/>
        <w:autoSpaceDE w:val="0"/>
        <w:autoSpaceDN w:val="0"/>
        <w:adjustRightInd w:val="0"/>
      </w:pPr>
      <w:r>
        <w:t xml:space="preserve"> </w:t>
      </w:r>
    </w:p>
    <w:p w:rsidR="003A383A" w:rsidRPr="00592787" w:rsidRDefault="003A383A" w:rsidP="003A383A">
      <w:pPr>
        <w:widowControl w:val="0"/>
        <w:autoSpaceDE w:val="0"/>
        <w:autoSpaceDN w:val="0"/>
        <w:adjustRightInd w:val="0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Pr="00592787" w:rsidRDefault="003A383A" w:rsidP="003A38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 w:rsidP="003A383A">
      <w:pPr>
        <w:widowControl w:val="0"/>
        <w:autoSpaceDE w:val="0"/>
        <w:autoSpaceDN w:val="0"/>
        <w:adjustRightInd w:val="0"/>
        <w:jc w:val="right"/>
      </w:pPr>
    </w:p>
    <w:p w:rsidR="003A383A" w:rsidRDefault="003A383A">
      <w:bookmarkStart w:id="0" w:name="_GoBack"/>
      <w:bookmarkEnd w:id="0"/>
    </w:p>
    <w:sectPr w:rsidR="003A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526E9"/>
    <w:multiLevelType w:val="hybridMultilevel"/>
    <w:tmpl w:val="AC78092E"/>
    <w:lvl w:ilvl="0" w:tplc="AAC26E6C">
      <w:start w:val="1"/>
      <w:numFmt w:val="decimal"/>
      <w:lvlText w:val="%1."/>
      <w:lvlJc w:val="left"/>
      <w:pPr>
        <w:ind w:left="68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545" w:hanging="360"/>
      </w:pPr>
    </w:lvl>
    <w:lvl w:ilvl="2" w:tplc="040E001B" w:tentative="1">
      <w:start w:val="1"/>
      <w:numFmt w:val="lowerRoman"/>
      <w:lvlText w:val="%3."/>
      <w:lvlJc w:val="right"/>
      <w:pPr>
        <w:ind w:left="8265" w:hanging="180"/>
      </w:pPr>
    </w:lvl>
    <w:lvl w:ilvl="3" w:tplc="040E000F" w:tentative="1">
      <w:start w:val="1"/>
      <w:numFmt w:val="decimal"/>
      <w:lvlText w:val="%4."/>
      <w:lvlJc w:val="left"/>
      <w:pPr>
        <w:ind w:left="8985" w:hanging="360"/>
      </w:pPr>
    </w:lvl>
    <w:lvl w:ilvl="4" w:tplc="040E0019" w:tentative="1">
      <w:start w:val="1"/>
      <w:numFmt w:val="lowerLetter"/>
      <w:lvlText w:val="%5."/>
      <w:lvlJc w:val="left"/>
      <w:pPr>
        <w:ind w:left="9705" w:hanging="360"/>
      </w:pPr>
    </w:lvl>
    <w:lvl w:ilvl="5" w:tplc="040E001B" w:tentative="1">
      <w:start w:val="1"/>
      <w:numFmt w:val="lowerRoman"/>
      <w:lvlText w:val="%6."/>
      <w:lvlJc w:val="right"/>
      <w:pPr>
        <w:ind w:left="10425" w:hanging="180"/>
      </w:pPr>
    </w:lvl>
    <w:lvl w:ilvl="6" w:tplc="040E000F" w:tentative="1">
      <w:start w:val="1"/>
      <w:numFmt w:val="decimal"/>
      <w:lvlText w:val="%7."/>
      <w:lvlJc w:val="left"/>
      <w:pPr>
        <w:ind w:left="11145" w:hanging="360"/>
      </w:pPr>
    </w:lvl>
    <w:lvl w:ilvl="7" w:tplc="040E0019" w:tentative="1">
      <w:start w:val="1"/>
      <w:numFmt w:val="lowerLetter"/>
      <w:lvlText w:val="%8."/>
      <w:lvlJc w:val="left"/>
      <w:pPr>
        <w:ind w:left="11865" w:hanging="360"/>
      </w:pPr>
    </w:lvl>
    <w:lvl w:ilvl="8" w:tplc="040E001B" w:tentative="1">
      <w:start w:val="1"/>
      <w:numFmt w:val="lowerRoman"/>
      <w:lvlText w:val="%9."/>
      <w:lvlJc w:val="right"/>
      <w:pPr>
        <w:ind w:left="12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A"/>
    <w:rsid w:val="003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B1108-0DE9-447F-9E1E-62E9EE0C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2019-12-05T06:22:00Z</dcterms:created>
  <dcterms:modified xsi:type="dcterms:W3CDTF">2019-12-05T06:22:00Z</dcterms:modified>
</cp:coreProperties>
</file>