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91" w:rsidRPr="0016515E" w:rsidRDefault="00775E91" w:rsidP="00775E91">
      <w:pPr>
        <w:numPr>
          <w:ilvl w:val="0"/>
          <w:numId w:val="1"/>
        </w:numPr>
        <w:jc w:val="right"/>
        <w:rPr>
          <w:b/>
        </w:rPr>
      </w:pPr>
      <w:r>
        <w:rPr>
          <w:b/>
        </w:rPr>
        <w:t>melléklet a 3/2019. (I.28.</w:t>
      </w:r>
      <w:r w:rsidRPr="0016515E">
        <w:rPr>
          <w:b/>
        </w:rPr>
        <w:t>) önkormányzati rendelethez</w:t>
      </w:r>
    </w:p>
    <w:p w:rsidR="00775E91" w:rsidRPr="00855C47" w:rsidRDefault="00775E91" w:rsidP="00775E91">
      <w:pPr>
        <w:suppressAutoHyphens/>
        <w:ind w:left="360"/>
        <w:jc w:val="right"/>
        <w:rPr>
          <w:b/>
          <w:bCs/>
        </w:rPr>
      </w:pPr>
      <w:r>
        <w:rPr>
          <w:b/>
          <w:bCs/>
        </w:rPr>
        <w:t>2</w:t>
      </w:r>
      <w:proofErr w:type="gramStart"/>
      <w:r>
        <w:rPr>
          <w:b/>
          <w:bCs/>
        </w:rPr>
        <w:t>.</w:t>
      </w:r>
      <w:r w:rsidRPr="00855C47">
        <w:rPr>
          <w:b/>
          <w:bCs/>
        </w:rPr>
        <w:t>melléklet</w:t>
      </w:r>
      <w:proofErr w:type="gramEnd"/>
    </w:p>
    <w:p w:rsidR="00775E91" w:rsidRDefault="00775E91" w:rsidP="00775E91">
      <w:pPr>
        <w:jc w:val="center"/>
        <w:rPr>
          <w:b/>
          <w:bCs/>
        </w:rPr>
      </w:pPr>
    </w:p>
    <w:p w:rsidR="00775E91" w:rsidRPr="00855C47" w:rsidRDefault="00775E91" w:rsidP="00775E91">
      <w:pPr>
        <w:jc w:val="center"/>
        <w:rPr>
          <w:b/>
          <w:bCs/>
        </w:rPr>
      </w:pPr>
      <w:r w:rsidRPr="00855C47">
        <w:rPr>
          <w:b/>
          <w:bCs/>
        </w:rPr>
        <w:t>A védőnői ellátás körzetei</w:t>
      </w:r>
    </w:p>
    <w:p w:rsidR="00775E91" w:rsidRPr="00855C47" w:rsidRDefault="00775E91" w:rsidP="00775E91"/>
    <w:p w:rsidR="00775E91" w:rsidRPr="00855C47" w:rsidRDefault="00775E91" w:rsidP="00775E91">
      <w:pPr>
        <w:jc w:val="both"/>
      </w:pPr>
      <w:r w:rsidRPr="00855C47">
        <w:t xml:space="preserve">  </w:t>
      </w:r>
      <w:r w:rsidRPr="00855C47">
        <w:tab/>
        <w:t xml:space="preserve"> Az I. területi védőnői gondozási kör Arló, Ady E. </w:t>
      </w:r>
      <w:proofErr w:type="gramStart"/>
      <w:r w:rsidRPr="00855C47">
        <w:t>út</w:t>
      </w:r>
      <w:proofErr w:type="gramEnd"/>
      <w:r w:rsidRPr="00855C47">
        <w:t xml:space="preserve"> 125.:</w:t>
      </w:r>
    </w:p>
    <w:p w:rsidR="00775E91" w:rsidRPr="00855C47" w:rsidRDefault="00775E91" w:rsidP="00775E91">
      <w:pPr>
        <w:ind w:left="708" w:firstLine="708"/>
        <w:jc w:val="both"/>
      </w:pPr>
      <w:r w:rsidRPr="00855C47">
        <w:t xml:space="preserve">Ady Endre </w:t>
      </w:r>
      <w:proofErr w:type="gramStart"/>
      <w:r w:rsidRPr="00855C47">
        <w:t>út  2</w:t>
      </w:r>
      <w:proofErr w:type="gramEnd"/>
      <w:r w:rsidRPr="00855C47">
        <w:t>. – 260.,  1. - 163.</w:t>
      </w:r>
    </w:p>
    <w:p w:rsidR="00775E91" w:rsidRPr="00855C47" w:rsidRDefault="00775E91" w:rsidP="00775E91">
      <w:pPr>
        <w:ind w:left="708" w:firstLine="708"/>
        <w:jc w:val="both"/>
      </w:pPr>
      <w:proofErr w:type="spellStart"/>
      <w:r w:rsidRPr="00855C47">
        <w:t>Benéte</w:t>
      </w:r>
      <w:proofErr w:type="spellEnd"/>
      <w:r w:rsidRPr="00855C47">
        <w:t xml:space="preserve">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Hunyadi János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Kassai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 xml:space="preserve">Mátyás </w:t>
      </w:r>
      <w:proofErr w:type="gramStart"/>
      <w:r w:rsidRPr="00855C47">
        <w:t>király út</w:t>
      </w:r>
      <w:proofErr w:type="gramEnd"/>
    </w:p>
    <w:p w:rsidR="00775E91" w:rsidRPr="00855C47" w:rsidRDefault="00775E91" w:rsidP="00775E91">
      <w:pPr>
        <w:ind w:left="708" w:firstLine="708"/>
        <w:jc w:val="both"/>
      </w:pPr>
      <w:r w:rsidRPr="00855C47">
        <w:t>Zombori út</w:t>
      </w:r>
    </w:p>
    <w:p w:rsidR="00775E91" w:rsidRPr="00855C47" w:rsidRDefault="00775E91" w:rsidP="00775E91">
      <w:pPr>
        <w:ind w:left="708" w:firstLine="708"/>
        <w:jc w:val="both"/>
      </w:pPr>
      <w:proofErr w:type="spellStart"/>
      <w:r w:rsidRPr="00855C47">
        <w:t>Dobronyapuszta</w:t>
      </w:r>
      <w:proofErr w:type="spellEnd"/>
      <w:r w:rsidRPr="00855C47">
        <w:t xml:space="preserve"> tanya</w:t>
      </w:r>
    </w:p>
    <w:p w:rsidR="00775E91" w:rsidRPr="00855C47" w:rsidRDefault="00775E91" w:rsidP="00775E91">
      <w:pPr>
        <w:ind w:left="708" w:firstLine="708"/>
        <w:jc w:val="both"/>
      </w:pPr>
      <w:r w:rsidRPr="00855C47">
        <w:t xml:space="preserve">Ivánka tanya   </w:t>
      </w:r>
    </w:p>
    <w:p w:rsidR="00775E91" w:rsidRPr="00855C47" w:rsidRDefault="00775E91" w:rsidP="00775E91">
      <w:pPr>
        <w:ind w:left="708" w:firstLine="708"/>
        <w:jc w:val="both"/>
      </w:pPr>
    </w:p>
    <w:p w:rsidR="00775E91" w:rsidRPr="00855C47" w:rsidRDefault="00775E91" w:rsidP="00775E91">
      <w:pPr>
        <w:ind w:firstLine="708"/>
        <w:rPr>
          <w:b/>
          <w:u w:val="single"/>
        </w:rPr>
      </w:pPr>
      <w:r w:rsidRPr="00855C47">
        <w:t xml:space="preserve">A II. területi védőnői gondozási kör Arló, Ady E. </w:t>
      </w:r>
      <w:proofErr w:type="gramStart"/>
      <w:r w:rsidRPr="00855C47">
        <w:t>út</w:t>
      </w:r>
      <w:proofErr w:type="gramEnd"/>
      <w:r w:rsidRPr="00855C47">
        <w:t xml:space="preserve"> 125.:</w:t>
      </w:r>
    </w:p>
    <w:p w:rsidR="00775E91" w:rsidRPr="00855C47" w:rsidRDefault="00775E91" w:rsidP="00775E91">
      <w:pPr>
        <w:ind w:left="708" w:firstLine="708"/>
        <w:jc w:val="both"/>
      </w:pPr>
      <w:r w:rsidRPr="00855C47">
        <w:t>Arany János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Brassói út</w:t>
      </w:r>
    </w:p>
    <w:p w:rsidR="00775E91" w:rsidRPr="00855C47" w:rsidRDefault="00775E91" w:rsidP="00775E91">
      <w:pPr>
        <w:ind w:left="708" w:firstLine="708"/>
        <w:jc w:val="both"/>
      </w:pPr>
      <w:proofErr w:type="spellStart"/>
      <w:r w:rsidRPr="00855C47">
        <w:t>Csikány</w:t>
      </w:r>
      <w:proofErr w:type="spellEnd"/>
      <w:r w:rsidRPr="00855C47">
        <w:t xml:space="preserve"> Miklós tér</w:t>
      </w:r>
    </w:p>
    <w:p w:rsidR="00775E91" w:rsidRPr="00855C47" w:rsidRDefault="00775E91" w:rsidP="00775E91">
      <w:pPr>
        <w:ind w:left="708" w:firstLine="708"/>
        <w:jc w:val="both"/>
      </w:pPr>
      <w:r w:rsidRPr="00855C47">
        <w:t>Dankó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Dózsa György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Jókai Mór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Pozsonyi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Rákóczi út</w:t>
      </w:r>
    </w:p>
    <w:p w:rsidR="00775E91" w:rsidRPr="00855C47" w:rsidRDefault="00775E91" w:rsidP="00775E91">
      <w:pPr>
        <w:jc w:val="both"/>
      </w:pPr>
      <w:r w:rsidRPr="00855C47">
        <w:t xml:space="preserve">                    </w:t>
      </w:r>
      <w:r w:rsidRPr="00855C47">
        <w:tab/>
        <w:t>Széchenyi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  <w:t>Kossuth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  <w:t>Vásártér utca</w:t>
      </w:r>
    </w:p>
    <w:p w:rsidR="00775E91" w:rsidRPr="00855C47" w:rsidRDefault="00775E91" w:rsidP="00775E91">
      <w:pPr>
        <w:ind w:left="708" w:firstLine="708"/>
        <w:jc w:val="both"/>
      </w:pPr>
      <w:r w:rsidRPr="00855C47">
        <w:t>Táncsics telep</w:t>
      </w:r>
    </w:p>
    <w:p w:rsidR="00775E91" w:rsidRPr="00855C47" w:rsidRDefault="00775E91" w:rsidP="00775E91">
      <w:pPr>
        <w:ind w:left="708" w:firstLine="708"/>
        <w:jc w:val="both"/>
      </w:pPr>
      <w:r w:rsidRPr="00855C47">
        <w:t>Vasút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Zrínyi út</w:t>
      </w:r>
    </w:p>
    <w:p w:rsidR="00775E91" w:rsidRPr="0016515E" w:rsidRDefault="00775E91" w:rsidP="00775E91">
      <w:pPr>
        <w:ind w:left="708" w:firstLine="708"/>
        <w:jc w:val="both"/>
        <w:rPr>
          <w:b/>
          <w:i/>
        </w:rPr>
      </w:pPr>
      <w:proofErr w:type="spellStart"/>
      <w:r>
        <w:rPr>
          <w:b/>
          <w:i/>
        </w:rPr>
        <w:t>Dóna</w:t>
      </w:r>
      <w:proofErr w:type="spellEnd"/>
      <w:r>
        <w:rPr>
          <w:b/>
          <w:i/>
        </w:rPr>
        <w:t xml:space="preserve"> völgy utca</w:t>
      </w:r>
    </w:p>
    <w:p w:rsidR="00775E91" w:rsidRPr="00855C47" w:rsidRDefault="00775E91" w:rsidP="00775E91">
      <w:pPr>
        <w:ind w:left="708" w:firstLine="708"/>
        <w:jc w:val="both"/>
      </w:pPr>
      <w:r w:rsidRPr="00855C47">
        <w:t>Pócos tanya</w:t>
      </w:r>
    </w:p>
    <w:p w:rsidR="00775E91" w:rsidRPr="00855C47" w:rsidRDefault="00775E91" w:rsidP="00775E91">
      <w:pPr>
        <w:ind w:left="708" w:firstLine="708"/>
        <w:jc w:val="both"/>
        <w:rPr>
          <w:b/>
          <w:u w:val="single"/>
        </w:rPr>
      </w:pPr>
      <w:proofErr w:type="spellStart"/>
      <w:r w:rsidRPr="00855C47">
        <w:t>Vanyics</w:t>
      </w:r>
      <w:proofErr w:type="spellEnd"/>
      <w:r w:rsidRPr="00855C47">
        <w:t xml:space="preserve"> tanya</w:t>
      </w:r>
    </w:p>
    <w:p w:rsidR="00775E91" w:rsidRPr="00855C47" w:rsidRDefault="00775E91" w:rsidP="00775E91">
      <w:pPr>
        <w:ind w:left="720" w:hanging="720"/>
        <w:jc w:val="both"/>
      </w:pPr>
      <w:r w:rsidRPr="00855C47">
        <w:t xml:space="preserve">                    </w:t>
      </w:r>
      <w:r w:rsidRPr="00855C47">
        <w:tab/>
      </w:r>
      <w:proofErr w:type="spellStart"/>
      <w:r w:rsidRPr="00855C47">
        <w:t>Somsálykitérő</w:t>
      </w:r>
      <w:proofErr w:type="spellEnd"/>
      <w:r w:rsidRPr="00855C47">
        <w:t xml:space="preserve"> tanya</w:t>
      </w:r>
    </w:p>
    <w:p w:rsidR="00775E91" w:rsidRPr="00855C47" w:rsidRDefault="00775E91" w:rsidP="00775E91">
      <w:pPr>
        <w:ind w:left="720" w:hanging="720"/>
        <w:jc w:val="both"/>
        <w:rPr>
          <w:b/>
        </w:rPr>
      </w:pPr>
    </w:p>
    <w:p w:rsidR="00775E91" w:rsidRPr="00855C47" w:rsidRDefault="00775E91" w:rsidP="00775E91">
      <w:pPr>
        <w:ind w:left="720" w:hanging="720"/>
        <w:jc w:val="both"/>
      </w:pPr>
      <w:r w:rsidRPr="00855C47">
        <w:rPr>
          <w:b/>
          <w:i/>
        </w:rPr>
        <w:tab/>
      </w:r>
      <w:r w:rsidRPr="00855C47">
        <w:t xml:space="preserve">A III. területi védőnői gondozási kör Arló, Rákóczi út </w:t>
      </w:r>
      <w:smartTag w:uri="urn:schemas-microsoft-com:office:smarttags" w:element="metricconverter">
        <w:smartTagPr>
          <w:attr w:name="ProductID" w:val="3. A"/>
        </w:smartTagPr>
        <w:r w:rsidRPr="00855C47">
          <w:t>3. A</w:t>
        </w:r>
      </w:smartTag>
      <w:proofErr w:type="gramStart"/>
      <w:r w:rsidRPr="00855C47">
        <w:t>.:</w:t>
      </w:r>
      <w:proofErr w:type="gramEnd"/>
    </w:p>
    <w:p w:rsidR="00775E91" w:rsidRPr="00855C47" w:rsidRDefault="00775E91" w:rsidP="00775E91">
      <w:pPr>
        <w:ind w:left="708" w:firstLine="708"/>
        <w:jc w:val="both"/>
      </w:pPr>
      <w:r w:rsidRPr="00855C47">
        <w:t>Ady Endre út 262 – végig, 165 – végig</w:t>
      </w:r>
    </w:p>
    <w:p w:rsidR="00775E91" w:rsidRPr="00855C47" w:rsidRDefault="00775E91" w:rsidP="00775E91">
      <w:pPr>
        <w:ind w:left="708" w:firstLine="708"/>
        <w:jc w:val="both"/>
      </w:pPr>
      <w:r w:rsidRPr="00855C47">
        <w:t>Gagarin út</w:t>
      </w:r>
    </w:p>
    <w:p w:rsidR="00775E91" w:rsidRPr="00855C47" w:rsidRDefault="00775E91" w:rsidP="00775E91">
      <w:pPr>
        <w:ind w:left="708" w:firstLine="708"/>
        <w:jc w:val="both"/>
      </w:pPr>
      <w:r w:rsidRPr="00855C47">
        <w:t>Petőfi telep</w:t>
      </w:r>
    </w:p>
    <w:p w:rsidR="00775E91" w:rsidRPr="00855C47" w:rsidRDefault="00775E91" w:rsidP="00775E91">
      <w:pPr>
        <w:ind w:left="708" w:firstLine="708"/>
        <w:jc w:val="both"/>
      </w:pPr>
    </w:p>
    <w:p w:rsidR="00775E91" w:rsidRPr="00855C47" w:rsidRDefault="00775E91" w:rsidP="00775E91">
      <w:pPr>
        <w:ind w:left="708" w:firstLine="708"/>
        <w:jc w:val="both"/>
      </w:pPr>
      <w:r w:rsidRPr="00855C47">
        <w:t>Tói utcák: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Akácos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Bányász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Fenyő utca</w:t>
      </w:r>
    </w:p>
    <w:p w:rsidR="00775E91" w:rsidRPr="00855C47" w:rsidRDefault="00775E91" w:rsidP="00775E91">
      <w:pPr>
        <w:ind w:left="1416" w:firstLine="708"/>
        <w:jc w:val="both"/>
      </w:pPr>
      <w:r w:rsidRPr="00855C47">
        <w:t>Gombás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Halász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Kiserdő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Kohász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Lejtő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Suvadás utca</w:t>
      </w:r>
    </w:p>
    <w:p w:rsidR="00775E91" w:rsidRPr="00855C47" w:rsidRDefault="00775E91" w:rsidP="00775E91">
      <w:pPr>
        <w:jc w:val="both"/>
      </w:pPr>
      <w:r w:rsidRPr="00855C47">
        <w:lastRenderedPageBreak/>
        <w:tab/>
      </w:r>
      <w:r w:rsidRPr="00855C47">
        <w:tab/>
      </w:r>
      <w:r w:rsidRPr="00855C47">
        <w:tab/>
        <w:t>Várhegy utca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  <w:t>Virágos utca</w:t>
      </w:r>
    </w:p>
    <w:p w:rsidR="00775E91" w:rsidRPr="00855C47" w:rsidRDefault="00775E91" w:rsidP="00775E91">
      <w:pPr>
        <w:jc w:val="both"/>
      </w:pP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proofErr w:type="spellStart"/>
      <w:r w:rsidRPr="00855C47">
        <w:t>Bagólápa</w:t>
      </w:r>
      <w:proofErr w:type="spellEnd"/>
      <w:r w:rsidRPr="00855C47">
        <w:t xml:space="preserve"> tanya</w:t>
      </w:r>
    </w:p>
    <w:p w:rsidR="00775E91" w:rsidRPr="00855C47" w:rsidRDefault="00775E91" w:rsidP="00775E91">
      <w:pPr>
        <w:ind w:left="708" w:firstLine="708"/>
        <w:jc w:val="both"/>
      </w:pPr>
      <w:r w:rsidRPr="00855C47">
        <w:t>Gúnár tanya</w:t>
      </w:r>
    </w:p>
    <w:p w:rsidR="00775E91" w:rsidRPr="00855C47" w:rsidRDefault="00775E91" w:rsidP="00775E91">
      <w:pPr>
        <w:ind w:left="708" w:firstLine="708"/>
        <w:jc w:val="both"/>
      </w:pPr>
      <w:r w:rsidRPr="00855C47">
        <w:t>Keserű tanya</w:t>
      </w:r>
    </w:p>
    <w:p w:rsidR="00775E91" w:rsidRPr="00855C47" w:rsidRDefault="00775E91" w:rsidP="00775E91">
      <w:pPr>
        <w:jc w:val="both"/>
      </w:pPr>
    </w:p>
    <w:p w:rsidR="00775E91" w:rsidRPr="00855C47" w:rsidRDefault="00775E91" w:rsidP="00775E91">
      <w:pPr>
        <w:jc w:val="both"/>
      </w:pPr>
      <w:r w:rsidRPr="00855C47">
        <w:tab/>
      </w:r>
      <w:proofErr w:type="spellStart"/>
      <w:r w:rsidRPr="00855C47">
        <w:t>Arlói</w:t>
      </w:r>
      <w:proofErr w:type="spellEnd"/>
      <w:r w:rsidRPr="00855C47">
        <w:t xml:space="preserve"> Tengerszem Óvoda (Székhely: 3663 Arló, Ady Endre út 164.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proofErr w:type="gramStart"/>
      <w:r w:rsidRPr="00855C47">
        <w:t>telephely</w:t>
      </w:r>
      <w:proofErr w:type="gramEnd"/>
      <w:r w:rsidRPr="00855C47">
        <w:t>: 3663 Arló, Gagarin út 51.)</w:t>
      </w:r>
    </w:p>
    <w:p w:rsidR="00775E91" w:rsidRPr="00855C47" w:rsidRDefault="00775E91" w:rsidP="00775E91">
      <w:pPr>
        <w:jc w:val="both"/>
      </w:pPr>
    </w:p>
    <w:p w:rsidR="00775E91" w:rsidRPr="00855C47" w:rsidRDefault="00775E91" w:rsidP="00775E91">
      <w:pPr>
        <w:jc w:val="both"/>
      </w:pPr>
      <w:r w:rsidRPr="00855C47">
        <w:tab/>
      </w:r>
      <w:proofErr w:type="spellStart"/>
      <w:r w:rsidRPr="00855C47">
        <w:t>Arlói</w:t>
      </w:r>
      <w:proofErr w:type="spellEnd"/>
      <w:r w:rsidRPr="00855C47">
        <w:t xml:space="preserve"> Széchenyi István Általános Iskola (Székhely: 3663 Arló, Rákóczi út 3/</w:t>
      </w:r>
      <w:proofErr w:type="gramStart"/>
      <w:r w:rsidRPr="00855C47">
        <w:t>A</w:t>
      </w:r>
      <w:proofErr w:type="gramEnd"/>
      <w:r w:rsidRPr="00855C47">
        <w:t>.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proofErr w:type="gramStart"/>
      <w:r w:rsidRPr="00855C47">
        <w:t>telephely</w:t>
      </w:r>
      <w:proofErr w:type="gramEnd"/>
      <w:r w:rsidRPr="00855C47">
        <w:t xml:space="preserve">: </w:t>
      </w:r>
      <w:r w:rsidRPr="00855C47">
        <w:tab/>
        <w:t>3663 Arló, Rákóczi út 3.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  <w:t>3663 Arló, Rákóczi út 3/B.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  <w:t>3663 Arló, Rákóczi út 3/C.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  <w:t>3663 Arló, Rákóczi út 14/</w:t>
      </w:r>
      <w:proofErr w:type="gramStart"/>
      <w:r w:rsidRPr="00855C47">
        <w:t>A</w:t>
      </w:r>
      <w:proofErr w:type="gramEnd"/>
      <w:r w:rsidRPr="00855C47">
        <w:t>.</w:t>
      </w:r>
    </w:p>
    <w:p w:rsidR="00775E91" w:rsidRPr="00855C47" w:rsidRDefault="00775E91" w:rsidP="00775E91">
      <w:pPr>
        <w:jc w:val="both"/>
      </w:pP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</w:r>
      <w:r w:rsidRPr="00855C47">
        <w:tab/>
        <w:t>3663 Arló, Ady Endre út 150.)</w:t>
      </w:r>
    </w:p>
    <w:p w:rsidR="00775E91" w:rsidRPr="00855C47" w:rsidRDefault="00775E91" w:rsidP="00775E91"/>
    <w:p w:rsidR="00B264D1" w:rsidRDefault="00775E91">
      <w:bookmarkStart w:id="0" w:name="_GoBack"/>
      <w:bookmarkEnd w:id="0"/>
    </w:p>
    <w:sectPr w:rsidR="00B2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24F92"/>
    <w:multiLevelType w:val="hybridMultilevel"/>
    <w:tmpl w:val="6A9ED1A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91"/>
    <w:rsid w:val="0024009C"/>
    <w:rsid w:val="00775E91"/>
    <w:rsid w:val="007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DA3D2-5476-4653-9337-AD601F90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1</cp:revision>
  <dcterms:created xsi:type="dcterms:W3CDTF">2019-01-28T13:07:00Z</dcterms:created>
  <dcterms:modified xsi:type="dcterms:W3CDTF">2019-01-28T13:08:00Z</dcterms:modified>
</cp:coreProperties>
</file>