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A9A" w:rsidRDefault="003F5A9A" w:rsidP="003F5A9A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 xml:space="preserve">7. függelék a </w:t>
      </w:r>
      <w:r>
        <w:rPr>
          <w:color w:val="000000"/>
        </w:rPr>
        <w:t xml:space="preserve">12/2019. (X.29.) </w:t>
      </w:r>
      <w:r>
        <w:t>önkormányzati rendelethez</w:t>
      </w:r>
    </w:p>
    <w:p w:rsidR="003F5A9A" w:rsidRDefault="003F5A9A" w:rsidP="003F5A9A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3F5A9A" w:rsidRDefault="003F5A9A" w:rsidP="003F5A9A">
      <w:pPr>
        <w:spacing w:line="360" w:lineRule="auto"/>
      </w:pPr>
    </w:p>
    <w:p w:rsidR="003F5A9A" w:rsidRPr="00A57151" w:rsidRDefault="003F5A9A" w:rsidP="003F5A9A">
      <w:pPr>
        <w:spacing w:line="360" w:lineRule="auto"/>
        <w:jc w:val="center"/>
        <w:rPr>
          <w:b/>
          <w:bCs/>
        </w:rPr>
      </w:pPr>
      <w:r w:rsidRPr="00A57151">
        <w:rPr>
          <w:b/>
          <w:bCs/>
        </w:rPr>
        <w:t>Nyilatkozat</w:t>
      </w:r>
    </w:p>
    <w:p w:rsidR="003F5A9A" w:rsidRDefault="003F5A9A" w:rsidP="003F5A9A">
      <w:pPr>
        <w:spacing w:line="360" w:lineRule="auto"/>
      </w:pPr>
    </w:p>
    <w:p w:rsidR="003F5A9A" w:rsidRDefault="003F5A9A" w:rsidP="003F5A9A">
      <w:pPr>
        <w:spacing w:line="360" w:lineRule="auto"/>
      </w:pPr>
    </w:p>
    <w:p w:rsidR="003F5A9A" w:rsidRDefault="003F5A9A" w:rsidP="003F5A9A">
      <w:pPr>
        <w:spacing w:line="360" w:lineRule="auto"/>
        <w:jc w:val="both"/>
      </w:pPr>
      <w:r>
        <w:t xml:space="preserve">Alulírott Dr. Vécsei László, mint Csákberény Község Polgármestere úgy nyilatkozom, hogy </w:t>
      </w:r>
      <w:r w:rsidRPr="00A57151">
        <w:t xml:space="preserve">Magyarország helyi önkormányzatairól </w:t>
      </w:r>
      <w:r>
        <w:t>szóló 2011. évi CLXXXIX. törvény 81. § (4) bekezdésében biztosított egyetértési jogomat fenntartom a Csókakő</w:t>
      </w:r>
      <w:r w:rsidR="00572652">
        <w:t>i</w:t>
      </w:r>
      <w:bookmarkStart w:id="0" w:name="_GoBack"/>
      <w:bookmarkEnd w:id="0"/>
      <w:r>
        <w:t xml:space="preserve"> Közös Önkormányzati Hivatal köztisztviselőinek és alkalmazottainak</w:t>
      </w:r>
    </w:p>
    <w:p w:rsidR="003F5A9A" w:rsidRDefault="003F5A9A" w:rsidP="003F5A9A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kinevezése,</w:t>
      </w:r>
    </w:p>
    <w:p w:rsidR="003F5A9A" w:rsidRDefault="003F5A9A" w:rsidP="003F5A9A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bérezése,</w:t>
      </w:r>
    </w:p>
    <w:p w:rsidR="003F5A9A" w:rsidRDefault="003F5A9A" w:rsidP="003F5A9A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vezetői kinevezése,</w:t>
      </w:r>
    </w:p>
    <w:p w:rsidR="003F5A9A" w:rsidRDefault="003F5A9A" w:rsidP="003F5A9A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felmentése és</w:t>
      </w:r>
    </w:p>
    <w:p w:rsidR="003F5A9A" w:rsidRDefault="003F5A9A" w:rsidP="003F5A9A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jutalmazása</w:t>
      </w:r>
    </w:p>
    <w:p w:rsidR="003F5A9A" w:rsidRDefault="003F5A9A" w:rsidP="003F5A9A">
      <w:pPr>
        <w:spacing w:line="360" w:lineRule="auto"/>
        <w:jc w:val="both"/>
      </w:pPr>
      <w:r>
        <w:t>tekintetében.</w:t>
      </w:r>
    </w:p>
    <w:p w:rsidR="003F5A9A" w:rsidRDefault="003F5A9A" w:rsidP="003F5A9A">
      <w:pPr>
        <w:spacing w:line="360" w:lineRule="auto"/>
        <w:jc w:val="both"/>
      </w:pPr>
    </w:p>
    <w:p w:rsidR="003F5A9A" w:rsidRDefault="003F5A9A" w:rsidP="003F5A9A">
      <w:pPr>
        <w:spacing w:line="360" w:lineRule="auto"/>
        <w:jc w:val="both"/>
      </w:pPr>
      <w:r>
        <w:t>Csákberény, 2019. október 28.</w:t>
      </w:r>
    </w:p>
    <w:p w:rsidR="003F5A9A" w:rsidRDefault="003F5A9A" w:rsidP="003F5A9A">
      <w:pPr>
        <w:spacing w:line="360" w:lineRule="auto"/>
        <w:jc w:val="both"/>
      </w:pPr>
    </w:p>
    <w:p w:rsidR="003F5A9A" w:rsidRDefault="003F5A9A" w:rsidP="003F5A9A">
      <w:pPr>
        <w:spacing w:line="360" w:lineRule="auto"/>
        <w:jc w:val="both"/>
      </w:pPr>
    </w:p>
    <w:p w:rsidR="003F5A9A" w:rsidRDefault="003F5A9A" w:rsidP="003F5A9A">
      <w:pPr>
        <w:tabs>
          <w:tab w:val="center" w:pos="6237"/>
        </w:tabs>
        <w:spacing w:line="360" w:lineRule="auto"/>
        <w:jc w:val="both"/>
      </w:pPr>
      <w:r>
        <w:tab/>
        <w:t>Dr. Vécsei László</w:t>
      </w:r>
    </w:p>
    <w:p w:rsidR="003F5A9A" w:rsidRDefault="003F5A9A" w:rsidP="003F5A9A">
      <w:pPr>
        <w:tabs>
          <w:tab w:val="center" w:pos="6237"/>
        </w:tabs>
        <w:spacing w:line="360" w:lineRule="auto"/>
        <w:jc w:val="both"/>
      </w:pPr>
      <w:r>
        <w:tab/>
        <w:t>polgármester</w:t>
      </w:r>
    </w:p>
    <w:p w:rsidR="003F5A9A" w:rsidRDefault="003F5A9A"/>
    <w:sectPr w:rsidR="003F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95B87"/>
    <w:multiLevelType w:val="hybridMultilevel"/>
    <w:tmpl w:val="3F82E798"/>
    <w:lvl w:ilvl="0" w:tplc="B42C78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9A"/>
    <w:rsid w:val="003F5A9A"/>
    <w:rsid w:val="005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8A37"/>
  <w15:chartTrackingRefBased/>
  <w15:docId w15:val="{340EECDD-1DB6-4968-A1E0-40B2B38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F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458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2019-10-28T13:49:00Z</dcterms:created>
  <dcterms:modified xsi:type="dcterms:W3CDTF">2019-10-29T11:31:00Z</dcterms:modified>
</cp:coreProperties>
</file>