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41D" w:rsidRDefault="00E7041D" w:rsidP="00E704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</w:rPr>
      </w:pPr>
    </w:p>
    <w:p w:rsidR="00E7041D" w:rsidRDefault="00E7041D" w:rsidP="00E704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</w:rPr>
      </w:pPr>
    </w:p>
    <w:p w:rsidR="00E7041D" w:rsidRPr="00113806" w:rsidRDefault="00E7041D" w:rsidP="00E7041D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 xml:space="preserve">3. </w:t>
      </w:r>
      <w:r w:rsidRPr="00113806">
        <w:rPr>
          <w:rFonts w:ascii="Verdana" w:hAnsi="Verdana" w:cs="Arial"/>
          <w:sz w:val="19"/>
          <w:szCs w:val="19"/>
        </w:rPr>
        <w:t xml:space="preserve">melléklet a </w:t>
      </w:r>
      <w:r>
        <w:rPr>
          <w:rFonts w:ascii="Verdana" w:hAnsi="Verdana" w:cs="Arial"/>
          <w:sz w:val="19"/>
          <w:szCs w:val="19"/>
        </w:rPr>
        <w:t>11/</w:t>
      </w:r>
      <w:r w:rsidRPr="00113806">
        <w:rPr>
          <w:rFonts w:ascii="Verdana" w:hAnsi="Verdana" w:cs="Arial"/>
          <w:sz w:val="19"/>
          <w:szCs w:val="19"/>
        </w:rPr>
        <w:t>201</w:t>
      </w:r>
      <w:r>
        <w:rPr>
          <w:rFonts w:ascii="Verdana" w:hAnsi="Verdana" w:cs="Arial"/>
          <w:sz w:val="19"/>
          <w:szCs w:val="19"/>
        </w:rPr>
        <w:t>9</w:t>
      </w:r>
      <w:r w:rsidRPr="00113806">
        <w:rPr>
          <w:rFonts w:ascii="Verdana" w:hAnsi="Verdana" w:cs="Arial"/>
          <w:sz w:val="19"/>
          <w:szCs w:val="19"/>
        </w:rPr>
        <w:t>. (</w:t>
      </w:r>
      <w:r>
        <w:rPr>
          <w:rFonts w:ascii="Verdana" w:hAnsi="Verdana" w:cs="Arial"/>
          <w:sz w:val="19"/>
          <w:szCs w:val="19"/>
        </w:rPr>
        <w:t>XI. 30</w:t>
      </w:r>
      <w:r w:rsidRPr="00113806">
        <w:rPr>
          <w:rFonts w:ascii="Verdana" w:hAnsi="Verdana" w:cs="Arial"/>
          <w:sz w:val="19"/>
          <w:szCs w:val="19"/>
        </w:rPr>
        <w:t>.) önkormányzati rendelethez</w:t>
      </w:r>
    </w:p>
    <w:p w:rsidR="00E7041D" w:rsidRPr="00113806" w:rsidRDefault="00E7041D" w:rsidP="00E7041D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9"/>
          <w:szCs w:val="19"/>
        </w:rPr>
      </w:pPr>
    </w:p>
    <w:p w:rsidR="00E7041D" w:rsidRPr="00113806" w:rsidRDefault="00E7041D" w:rsidP="00E7041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9"/>
          <w:szCs w:val="19"/>
        </w:rPr>
      </w:pPr>
      <w:r w:rsidRPr="00113806">
        <w:rPr>
          <w:rFonts w:ascii="Verdana" w:hAnsi="Verdana" w:cs="Arial"/>
          <w:b/>
          <w:sz w:val="19"/>
          <w:szCs w:val="19"/>
        </w:rPr>
        <w:t xml:space="preserve">Felszíni energiaellátási és hírközlési sajátos építmények elhelyezésére nem alkalmas terület lehatárolása </w:t>
      </w:r>
    </w:p>
    <w:p w:rsidR="00E7041D" w:rsidRDefault="00E7041D" w:rsidP="00E704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9"/>
          <w:szCs w:val="19"/>
        </w:rPr>
      </w:pPr>
    </w:p>
    <w:p w:rsidR="00E7041D" w:rsidRDefault="00E7041D" w:rsidP="00E704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9"/>
          <w:szCs w:val="19"/>
        </w:rPr>
      </w:pPr>
    </w:p>
    <w:p w:rsidR="007363DB" w:rsidRPr="00702B3E" w:rsidRDefault="007363DB" w:rsidP="007363D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702B3E">
        <w:rPr>
          <w:rFonts w:cs="FrutigerCE-Light"/>
        </w:rPr>
        <w:t>A település közigazgatási területén</w:t>
      </w:r>
      <w:r>
        <w:rPr>
          <w:rFonts w:cs="FrutigerCE-Light"/>
        </w:rPr>
        <w:t xml:space="preserve"> </w:t>
      </w:r>
      <w:bookmarkStart w:id="0" w:name="_GoBack"/>
      <w:bookmarkEnd w:id="0"/>
      <w:r>
        <w:rPr>
          <w:rFonts w:cs="FrutigerCE-Light"/>
        </w:rPr>
        <w:t>felszíni energiaellátási és hírközlési sajátos építmények elhelyezésére nem alkalmas terület</w:t>
      </w:r>
      <w:r w:rsidRPr="00702B3E">
        <w:rPr>
          <w:rFonts w:cs="FrutigerCE-Light"/>
        </w:rPr>
        <w:t xml:space="preserve"> nincs.</w:t>
      </w:r>
    </w:p>
    <w:p w:rsidR="00E7041D" w:rsidRDefault="00E7041D" w:rsidP="00E7041D"/>
    <w:p w:rsidR="00FF3647" w:rsidRDefault="00FF3647" w:rsidP="00FF3647">
      <w:pPr>
        <w:rPr>
          <w:rFonts w:ascii="Verdana" w:hAnsi="Verdana" w:cs="Arial"/>
          <w:sz w:val="19"/>
          <w:szCs w:val="19"/>
        </w:rPr>
      </w:pPr>
    </w:p>
    <w:sectPr w:rsidR="00FF3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CE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47"/>
    <w:rsid w:val="003B0E0E"/>
    <w:rsid w:val="007363DB"/>
    <w:rsid w:val="00916701"/>
    <w:rsid w:val="00B568E3"/>
    <w:rsid w:val="00E7041D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7EE9"/>
  <w15:chartTrackingRefBased/>
  <w15:docId w15:val="{9342DF84-926E-40C9-9644-65F680B0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3647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F3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271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2020-01-29T09:31:00Z</dcterms:created>
  <dcterms:modified xsi:type="dcterms:W3CDTF">2020-01-29T09:32:00Z</dcterms:modified>
</cp:coreProperties>
</file>