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31" w:rsidRPr="005B2A5D" w:rsidRDefault="00534B31" w:rsidP="00534B31">
      <w:pPr>
        <w:jc w:val="center"/>
        <w:rPr>
          <w:b/>
        </w:rPr>
      </w:pPr>
      <w:r>
        <w:rPr>
          <w:b/>
        </w:rPr>
        <w:t>NYÍRADONY VÁROS</w:t>
      </w:r>
      <w:r w:rsidRPr="005B2A5D">
        <w:rPr>
          <w:b/>
        </w:rPr>
        <w:t xml:space="preserve"> ÖN</w:t>
      </w:r>
      <w:bookmarkStart w:id="0" w:name="_GoBack"/>
      <w:bookmarkEnd w:id="0"/>
      <w:r w:rsidRPr="005B2A5D">
        <w:rPr>
          <w:b/>
        </w:rPr>
        <w:t>KORMÁNYZATA</w:t>
      </w:r>
    </w:p>
    <w:p w:rsidR="00534B31" w:rsidRPr="005B2A5D" w:rsidRDefault="00534B31" w:rsidP="00534B31">
      <w:pPr>
        <w:jc w:val="center"/>
        <w:rPr>
          <w:b/>
        </w:rPr>
      </w:pPr>
      <w:r w:rsidRPr="005B2A5D">
        <w:rPr>
          <w:b/>
        </w:rPr>
        <w:t>KÉPVISELŐ-TESTÜLETÉNEK</w:t>
      </w:r>
    </w:p>
    <w:p w:rsidR="00534B31" w:rsidRDefault="00534B31" w:rsidP="00534B31">
      <w:pPr>
        <w:jc w:val="center"/>
        <w:rPr>
          <w:b/>
        </w:rPr>
      </w:pPr>
    </w:p>
    <w:p w:rsidR="00534B31" w:rsidRDefault="00534B31" w:rsidP="00534B31">
      <w:pPr>
        <w:jc w:val="center"/>
        <w:rPr>
          <w:b/>
        </w:rPr>
      </w:pPr>
      <w:r>
        <w:rPr>
          <w:b/>
        </w:rPr>
        <w:t>20/2013. (XII.19.) számú</w:t>
      </w:r>
    </w:p>
    <w:p w:rsidR="00534B31" w:rsidRPr="00C42B34" w:rsidRDefault="00534B31" w:rsidP="00534B31">
      <w:pPr>
        <w:jc w:val="center"/>
        <w:rPr>
          <w:b/>
          <w:sz w:val="24"/>
          <w:szCs w:val="24"/>
        </w:rPr>
      </w:pPr>
    </w:p>
    <w:p w:rsidR="00534B31" w:rsidRPr="00C42B34" w:rsidRDefault="00534B31" w:rsidP="00534B31">
      <w:pPr>
        <w:jc w:val="center"/>
        <w:rPr>
          <w:b/>
          <w:sz w:val="24"/>
          <w:szCs w:val="24"/>
        </w:rPr>
      </w:pPr>
      <w:r w:rsidRPr="00C42B34">
        <w:rPr>
          <w:b/>
          <w:sz w:val="24"/>
          <w:szCs w:val="24"/>
        </w:rPr>
        <w:t>R e n d e l e t e</w:t>
      </w:r>
    </w:p>
    <w:p w:rsidR="00534B31" w:rsidRPr="00C42B34" w:rsidRDefault="00534B31" w:rsidP="00534B31">
      <w:pPr>
        <w:jc w:val="center"/>
        <w:rPr>
          <w:b/>
          <w:sz w:val="24"/>
          <w:szCs w:val="24"/>
        </w:rPr>
      </w:pPr>
      <w:r w:rsidRPr="00C42B34">
        <w:rPr>
          <w:b/>
          <w:sz w:val="24"/>
          <w:szCs w:val="24"/>
        </w:rPr>
        <w:t xml:space="preserve"> </w:t>
      </w:r>
    </w:p>
    <w:p w:rsidR="00534B31" w:rsidRPr="00C42B34" w:rsidRDefault="00534B31" w:rsidP="00534B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 </w:t>
      </w:r>
      <w:r w:rsidRPr="00C42B34">
        <w:rPr>
          <w:b/>
          <w:sz w:val="24"/>
          <w:szCs w:val="24"/>
        </w:rPr>
        <w:t>vár</w:t>
      </w:r>
      <w:r>
        <w:rPr>
          <w:b/>
          <w:sz w:val="24"/>
          <w:szCs w:val="24"/>
        </w:rPr>
        <w:t>os közigazgatási területén lévő</w:t>
      </w:r>
      <w:r w:rsidRPr="00C42B34">
        <w:rPr>
          <w:b/>
          <w:sz w:val="24"/>
          <w:szCs w:val="24"/>
        </w:rPr>
        <w:t xml:space="preserve"> köztemetők használatának rendjéről</w:t>
      </w:r>
    </w:p>
    <w:p w:rsidR="00534B31" w:rsidRPr="00C42B34" w:rsidRDefault="00534B31" w:rsidP="00534B31">
      <w:pPr>
        <w:jc w:val="center"/>
        <w:rPr>
          <w:sz w:val="24"/>
          <w:szCs w:val="24"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216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3. </w:t>
      </w:r>
      <w:r>
        <w:rPr>
          <w:rFonts w:ascii="Times New Roman" w:hAnsi="Times New Roman"/>
          <w:b/>
          <w:i/>
        </w:rPr>
        <w:t>számú melléklet</w:t>
      </w: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2160"/>
        <w:jc w:val="right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2160"/>
        <w:jc w:val="right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Létesítmény igénybevételi díj</w:t>
      </w: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  <w:b/>
          <w:i/>
        </w:rPr>
        <w:t>Hűtőkamra  (</w:t>
      </w:r>
      <w:proofErr w:type="gramEnd"/>
      <w:r>
        <w:rPr>
          <w:rFonts w:ascii="Times New Roman" w:hAnsi="Times New Roman"/>
          <w:b/>
          <w:i/>
        </w:rPr>
        <w:t>+ 2 napos hűtés) tároló helyiségek használata,</w:t>
      </w: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Tárolással, halott kezelésével összefüggő költségek (energia, takarítás)</w:t>
      </w: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Ravatalozással kapcsolatos energia, takarítás költsége,</w:t>
      </w: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 w:rsidRPr="000C2FAF">
        <w:rPr>
          <w:rFonts w:ascii="Times New Roman" w:hAnsi="Times New Roman"/>
          <w:b/>
          <w:i/>
          <w:u w:val="single"/>
        </w:rPr>
        <w:t>Teljes körű ravatalozás</w:t>
      </w:r>
      <w:r>
        <w:rPr>
          <w:rFonts w:ascii="Times New Roman" w:hAnsi="Times New Roman"/>
          <w:b/>
          <w:i/>
        </w:rPr>
        <w:t xml:space="preserve"> </w:t>
      </w:r>
      <w:proofErr w:type="gramStart"/>
      <w:r>
        <w:rPr>
          <w:rFonts w:ascii="Times New Roman" w:hAnsi="Times New Roman"/>
          <w:b/>
          <w:i/>
        </w:rPr>
        <w:t>( mely</w:t>
      </w:r>
      <w:proofErr w:type="gramEnd"/>
      <w:r>
        <w:rPr>
          <w:rFonts w:ascii="Times New Roman" w:hAnsi="Times New Roman"/>
          <w:b/>
          <w:i/>
        </w:rPr>
        <w:t xml:space="preserve"> magában foglalja 4, vagy 2 fő 1,5 órára</w:t>
      </w: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  <w:b/>
          <w:i/>
        </w:rPr>
        <w:t>eső</w:t>
      </w:r>
      <w:proofErr w:type="gramEnd"/>
      <w:r>
        <w:rPr>
          <w:rFonts w:ascii="Times New Roman" w:hAnsi="Times New Roman"/>
          <w:b/>
          <w:i/>
        </w:rPr>
        <w:t xml:space="preserve"> bérét és járulékait,    </w:t>
      </w: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  <w:b/>
          <w:i/>
        </w:rPr>
        <w:t>a</w:t>
      </w:r>
      <w:proofErr w:type="gramEnd"/>
      <w:r>
        <w:rPr>
          <w:rFonts w:ascii="Times New Roman" w:hAnsi="Times New Roman"/>
          <w:b/>
          <w:i/>
        </w:rPr>
        <w:t xml:space="preserve"> ravatalozó berendezésének  használatát  (szószék, ravatalasztal, székek,</w:t>
      </w: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  <w:b/>
          <w:i/>
        </w:rPr>
        <w:t>padok</w:t>
      </w:r>
      <w:proofErr w:type="gramEnd"/>
      <w:r>
        <w:rPr>
          <w:rFonts w:ascii="Times New Roman" w:hAnsi="Times New Roman"/>
          <w:b/>
          <w:i/>
        </w:rPr>
        <w:t xml:space="preserve">, szőnyeg,  kegyeleti </w:t>
      </w:r>
      <w:proofErr w:type="spellStart"/>
      <w:r>
        <w:rPr>
          <w:rFonts w:ascii="Times New Roman" w:hAnsi="Times New Roman"/>
          <w:b/>
          <w:i/>
        </w:rPr>
        <w:t>textiliák</w:t>
      </w:r>
      <w:proofErr w:type="spellEnd"/>
      <w:r>
        <w:rPr>
          <w:rFonts w:ascii="Times New Roman" w:hAnsi="Times New Roman"/>
          <w:b/>
          <w:i/>
        </w:rPr>
        <w:t>,</w:t>
      </w: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534B31" w:rsidRDefault="00534B31" w:rsidP="00534B31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1F4CE8" w:rsidRDefault="001F4CE8"/>
    <w:sectPr w:rsidR="001F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7023"/>
    <w:multiLevelType w:val="hybridMultilevel"/>
    <w:tmpl w:val="FCE6BF6A"/>
    <w:lvl w:ilvl="0" w:tplc="96165E1E">
      <w:start w:val="4"/>
      <w:numFmt w:val="decimal"/>
      <w:lvlText w:val="(%1)"/>
      <w:lvlJc w:val="left"/>
      <w:pPr>
        <w:tabs>
          <w:tab w:val="num" w:pos="1215"/>
        </w:tabs>
        <w:ind w:left="1215" w:hanging="840"/>
      </w:pPr>
    </w:lvl>
    <w:lvl w:ilvl="1" w:tplc="E286BD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31"/>
    <w:rsid w:val="001F4CE8"/>
    <w:rsid w:val="0053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JTrzs">
    <w:name w:val="HJTörzs"/>
    <w:basedOn w:val="Norml"/>
    <w:rsid w:val="00534B31"/>
    <w:pPr>
      <w:autoSpaceDE w:val="0"/>
      <w:autoSpaceDN w:val="0"/>
      <w:ind w:left="1134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JTrzs">
    <w:name w:val="HJTörzs"/>
    <w:basedOn w:val="Norml"/>
    <w:rsid w:val="00534B31"/>
    <w:pPr>
      <w:autoSpaceDE w:val="0"/>
      <w:autoSpaceDN w:val="0"/>
      <w:ind w:left="1134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2014-09-08T17:56:00Z</dcterms:created>
  <dcterms:modified xsi:type="dcterms:W3CDTF">2014-09-08T17:58:00Z</dcterms:modified>
</cp:coreProperties>
</file>