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73" w:rsidRPr="00AF01BA" w:rsidRDefault="000D0F73" w:rsidP="000D0F73">
      <w:pPr>
        <w:numPr>
          <w:ilvl w:val="0"/>
          <w:numId w:val="1"/>
        </w:numPr>
        <w:jc w:val="right"/>
        <w:rPr>
          <w:b/>
        </w:rPr>
      </w:pPr>
      <w:r w:rsidRPr="00AF01BA">
        <w:rPr>
          <w:b/>
        </w:rPr>
        <w:t>számú melléklet</w:t>
      </w:r>
    </w:p>
    <w:p w:rsidR="000D0F73" w:rsidRDefault="000D0F73" w:rsidP="000D0F73"/>
    <w:p w:rsidR="000D0F73" w:rsidRDefault="000D0F73" w:rsidP="000D0F73"/>
    <w:p w:rsidR="000D0F73" w:rsidRDefault="000D0F73" w:rsidP="000D0F73"/>
    <w:p w:rsidR="000D0F73" w:rsidRPr="00900DB7" w:rsidRDefault="000D0F73" w:rsidP="000D0F73">
      <w:pPr>
        <w:jc w:val="center"/>
        <w:rPr>
          <w:b/>
          <w:szCs w:val="24"/>
        </w:rPr>
      </w:pPr>
      <w:r w:rsidRPr="00900DB7">
        <w:rPr>
          <w:b/>
          <w:szCs w:val="24"/>
        </w:rPr>
        <w:t>13/2000.</w:t>
      </w:r>
      <w:r>
        <w:rPr>
          <w:b/>
          <w:szCs w:val="24"/>
        </w:rPr>
        <w:t xml:space="preserve"> </w:t>
      </w:r>
      <w:r w:rsidRPr="00900DB7">
        <w:rPr>
          <w:b/>
          <w:szCs w:val="24"/>
        </w:rPr>
        <w:t>(IX.01</w:t>
      </w:r>
      <w:r>
        <w:rPr>
          <w:b/>
          <w:szCs w:val="24"/>
        </w:rPr>
        <w:t>.) számú önkormányzati rendelethez</w:t>
      </w:r>
    </w:p>
    <w:p w:rsidR="000D0F73" w:rsidRDefault="000D0F73" w:rsidP="000D0F73">
      <w:pPr>
        <w:jc w:val="center"/>
        <w:rPr>
          <w:b/>
          <w:szCs w:val="24"/>
        </w:rPr>
      </w:pPr>
    </w:p>
    <w:p w:rsidR="000D0F73" w:rsidRDefault="000D0F73" w:rsidP="000D0F73">
      <w:pPr>
        <w:jc w:val="center"/>
      </w:pPr>
    </w:p>
    <w:p w:rsidR="000D0F73" w:rsidRPr="004905E5" w:rsidRDefault="000D0F73" w:rsidP="000D0F73">
      <w:pPr>
        <w:pStyle w:val="Cmsor1"/>
        <w:jc w:val="center"/>
        <w:rPr>
          <w:sz w:val="32"/>
          <w:szCs w:val="32"/>
        </w:rPr>
      </w:pPr>
      <w:r w:rsidRPr="004905E5">
        <w:rPr>
          <w:sz w:val="32"/>
          <w:szCs w:val="32"/>
        </w:rPr>
        <w:t>Sírhelyek, sírboltok belső méretei</w:t>
      </w:r>
    </w:p>
    <w:p w:rsidR="000D0F73" w:rsidRDefault="000D0F73" w:rsidP="000D0F73"/>
    <w:p w:rsidR="000D0F73" w:rsidRDefault="000D0F73" w:rsidP="000D0F73"/>
    <w:p w:rsidR="000D0F73" w:rsidRDefault="000D0F73" w:rsidP="000D0F73"/>
    <w:p w:rsidR="000D0F73" w:rsidRDefault="000D0F73" w:rsidP="000D0F73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>hossza</w:t>
      </w:r>
      <w:proofErr w:type="gramEnd"/>
      <w:r>
        <w:rPr>
          <w:b/>
          <w:u w:val="single"/>
        </w:rPr>
        <w:t xml:space="preserve"> (cm)</w:t>
      </w:r>
      <w:r>
        <w:rPr>
          <w:b/>
          <w:u w:val="single"/>
        </w:rPr>
        <w:tab/>
        <w:t>szélessége (cm)      mélysége (cm)</w:t>
      </w:r>
    </w:p>
    <w:p w:rsidR="000D0F73" w:rsidRDefault="000D0F73" w:rsidP="000D0F73"/>
    <w:p w:rsidR="000D0F73" w:rsidRDefault="000D0F73" w:rsidP="000D0F73"/>
    <w:p w:rsidR="000D0F73" w:rsidRDefault="000D0F73" w:rsidP="000D0F73">
      <w:pPr>
        <w:pStyle w:val="Cmsor2"/>
      </w:pPr>
      <w:r>
        <w:t>Felnőtt sírhelyek</w:t>
      </w:r>
    </w:p>
    <w:p w:rsidR="000D0F73" w:rsidRDefault="000D0F73" w:rsidP="000D0F73"/>
    <w:p w:rsidR="000D0F73" w:rsidRDefault="000D0F73" w:rsidP="000D0F73">
      <w:proofErr w:type="gramStart"/>
      <w:r>
        <w:t>egyszemélyes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210</w:t>
      </w:r>
      <w:r>
        <w:tab/>
      </w:r>
      <w:r>
        <w:tab/>
      </w:r>
      <w:r>
        <w:tab/>
        <w:t>90</w:t>
      </w:r>
      <w:r>
        <w:tab/>
      </w:r>
      <w:r>
        <w:tab/>
        <w:t xml:space="preserve">     200</w:t>
      </w:r>
    </w:p>
    <w:p w:rsidR="000D0F73" w:rsidRDefault="000D0F73" w:rsidP="000D0F73">
      <w:proofErr w:type="gramStart"/>
      <w:r>
        <w:t>családi</w:t>
      </w:r>
      <w:proofErr w:type="gramEnd"/>
      <w:r>
        <w:t xml:space="preserve"> (kettős) sírhelye</w:t>
      </w:r>
      <w:r>
        <w:tab/>
      </w:r>
      <w:r>
        <w:tab/>
      </w:r>
      <w:r>
        <w:tab/>
        <w:t xml:space="preserve">    210</w:t>
      </w:r>
      <w:r>
        <w:tab/>
      </w:r>
      <w:r>
        <w:tab/>
        <w:t xml:space="preserve">          190</w:t>
      </w:r>
      <w:r>
        <w:tab/>
      </w:r>
      <w:r>
        <w:tab/>
        <w:t xml:space="preserve">     200</w:t>
      </w:r>
    </w:p>
    <w:p w:rsidR="000D0F73" w:rsidRDefault="000D0F73" w:rsidP="000D0F73">
      <w:proofErr w:type="gramStart"/>
      <w:r>
        <w:t>rátemetés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210</w:t>
      </w:r>
      <w:r>
        <w:tab/>
      </w:r>
      <w:r>
        <w:tab/>
      </w:r>
      <w:r>
        <w:tab/>
        <w:t>90</w:t>
      </w:r>
      <w:r>
        <w:tab/>
      </w:r>
      <w:r>
        <w:tab/>
        <w:t xml:space="preserve">     210</w:t>
      </w:r>
    </w:p>
    <w:p w:rsidR="000D0F73" w:rsidRDefault="000D0F73" w:rsidP="000D0F73">
      <w:pPr>
        <w:rPr>
          <w:b/>
          <w:i/>
        </w:rPr>
      </w:pPr>
    </w:p>
    <w:p w:rsidR="000D0F73" w:rsidRDefault="000D0F73" w:rsidP="000D0F73">
      <w:pPr>
        <w:rPr>
          <w:b/>
          <w:i/>
        </w:rPr>
      </w:pPr>
      <w:r>
        <w:rPr>
          <w:b/>
          <w:i/>
        </w:rPr>
        <w:t>A sírok egymástól való távolsága 60 cm.</w:t>
      </w:r>
    </w:p>
    <w:p w:rsidR="000D0F73" w:rsidRDefault="000D0F73" w:rsidP="000D0F73"/>
    <w:p w:rsidR="000D0F73" w:rsidRDefault="000D0F73" w:rsidP="000D0F73"/>
    <w:p w:rsidR="000D0F73" w:rsidRDefault="000D0F73" w:rsidP="000D0F73">
      <w:pPr>
        <w:pStyle w:val="Cmsor2"/>
      </w:pPr>
      <w:r>
        <w:t>Gyermeksírhely</w:t>
      </w:r>
    </w:p>
    <w:p w:rsidR="000D0F73" w:rsidRDefault="000D0F73" w:rsidP="000D0F73"/>
    <w:p w:rsidR="000D0F73" w:rsidRDefault="000D0F73" w:rsidP="000D0F73">
      <w:proofErr w:type="gramStart"/>
      <w:r>
        <w:t>egyszemélyes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130</w:t>
      </w:r>
      <w:r>
        <w:tab/>
      </w:r>
      <w:r>
        <w:tab/>
      </w:r>
      <w:r>
        <w:tab/>
        <w:t>60</w:t>
      </w:r>
      <w:r>
        <w:tab/>
      </w:r>
      <w:r>
        <w:tab/>
        <w:t xml:space="preserve">     200</w:t>
      </w:r>
    </w:p>
    <w:p w:rsidR="000D0F73" w:rsidRDefault="000D0F73" w:rsidP="000D0F73"/>
    <w:p w:rsidR="000D0F73" w:rsidRDefault="000D0F73" w:rsidP="000D0F73">
      <w:pPr>
        <w:pStyle w:val="Cmsor3"/>
      </w:pPr>
      <w:r>
        <w:t>A sírok egymástól való távolsága 30 cm</w:t>
      </w:r>
    </w:p>
    <w:p w:rsidR="000D0F73" w:rsidRDefault="000D0F73" w:rsidP="000D0F73"/>
    <w:p w:rsidR="000D0F73" w:rsidRDefault="000D0F73" w:rsidP="000D0F73"/>
    <w:p w:rsidR="000D0F73" w:rsidRDefault="000D0F73" w:rsidP="000D0F73">
      <w:proofErr w:type="gramStart"/>
      <w:r>
        <w:rPr>
          <w:b/>
          <w:u w:val="single"/>
        </w:rPr>
        <w:t>Urnasírhely</w:t>
      </w:r>
      <w:r>
        <w:tab/>
      </w:r>
      <w:r>
        <w:tab/>
      </w:r>
      <w:r>
        <w:tab/>
      </w:r>
      <w:r>
        <w:tab/>
      </w:r>
      <w:r>
        <w:tab/>
        <w:t xml:space="preserve">      80</w:t>
      </w:r>
      <w:proofErr w:type="gramEnd"/>
      <w:r>
        <w:tab/>
      </w:r>
      <w:r>
        <w:tab/>
      </w:r>
      <w:r>
        <w:tab/>
        <w:t>50</w:t>
      </w:r>
      <w:r>
        <w:tab/>
      </w:r>
      <w:r>
        <w:tab/>
        <w:t xml:space="preserve">     100</w:t>
      </w:r>
    </w:p>
    <w:p w:rsidR="000D0F73" w:rsidRDefault="000D0F73" w:rsidP="000D0F73"/>
    <w:p w:rsidR="000D0F73" w:rsidRDefault="000D0F73" w:rsidP="000D0F73"/>
    <w:p w:rsidR="000D0F73" w:rsidRDefault="000D0F73" w:rsidP="000D0F73">
      <w:pPr>
        <w:pStyle w:val="Cmsor2"/>
      </w:pPr>
      <w:r>
        <w:t>Sírboltok</w:t>
      </w:r>
    </w:p>
    <w:p w:rsidR="000D0F73" w:rsidRDefault="000D0F73" w:rsidP="000D0F73"/>
    <w:p w:rsidR="000D0F73" w:rsidRDefault="000D0F73" w:rsidP="000D0F73">
      <w:proofErr w:type="gramStart"/>
      <w:r>
        <w:t>kettős</w:t>
      </w:r>
      <w:proofErr w:type="gramEnd"/>
      <w:r>
        <w:t xml:space="preserve"> koporsóra</w:t>
      </w:r>
      <w:r>
        <w:tab/>
      </w:r>
      <w:r>
        <w:tab/>
      </w:r>
      <w:r>
        <w:tab/>
      </w:r>
      <w:r>
        <w:tab/>
        <w:t xml:space="preserve">     230</w:t>
      </w:r>
      <w:r>
        <w:tab/>
      </w:r>
      <w:r>
        <w:tab/>
        <w:t xml:space="preserve">          150</w:t>
      </w:r>
      <w:r>
        <w:tab/>
      </w:r>
      <w:r>
        <w:tab/>
        <w:t xml:space="preserve">     200</w:t>
      </w:r>
    </w:p>
    <w:p w:rsidR="000D0F73" w:rsidRDefault="000D0F73" w:rsidP="000D0F73">
      <w:proofErr w:type="gramStart"/>
      <w:r>
        <w:t>négy</w:t>
      </w:r>
      <w:proofErr w:type="gramEnd"/>
      <w:r>
        <w:t xml:space="preserve"> koporsóra</w:t>
      </w:r>
      <w:r>
        <w:tab/>
      </w:r>
      <w:r>
        <w:tab/>
      </w:r>
      <w:r>
        <w:tab/>
      </w:r>
      <w:r>
        <w:tab/>
        <w:t xml:space="preserve">     230</w:t>
      </w:r>
      <w:r>
        <w:tab/>
      </w:r>
      <w:r>
        <w:tab/>
        <w:t xml:space="preserve">          300</w:t>
      </w:r>
      <w:r>
        <w:tab/>
      </w:r>
      <w:r>
        <w:tab/>
        <w:t xml:space="preserve">     200</w:t>
      </w:r>
    </w:p>
    <w:p w:rsidR="000D0F73" w:rsidRDefault="000D0F73" w:rsidP="000D0F73"/>
    <w:p w:rsidR="000D0F73" w:rsidRDefault="000D0F73" w:rsidP="000D0F73">
      <w:pPr>
        <w:rPr>
          <w:b/>
          <w:i/>
        </w:rPr>
      </w:pPr>
      <w:r>
        <w:rPr>
          <w:b/>
          <w:i/>
        </w:rPr>
        <w:t>További két koporsónként a szélesség 150 cm-rel nő.</w:t>
      </w:r>
    </w:p>
    <w:p w:rsidR="000D0F73" w:rsidRDefault="000D0F73" w:rsidP="000D0F73">
      <w:pPr>
        <w:jc w:val="both"/>
        <w:rPr>
          <w:szCs w:val="24"/>
        </w:rPr>
      </w:pPr>
    </w:p>
    <w:p w:rsidR="000D0F73" w:rsidRDefault="000D0F73" w:rsidP="000D0F73">
      <w:pPr>
        <w:jc w:val="both"/>
        <w:rPr>
          <w:szCs w:val="24"/>
        </w:rPr>
      </w:pPr>
    </w:p>
    <w:p w:rsidR="000D0F73" w:rsidRDefault="000D0F73" w:rsidP="000D0F73">
      <w:pPr>
        <w:jc w:val="both"/>
        <w:rPr>
          <w:szCs w:val="24"/>
        </w:rPr>
      </w:pPr>
    </w:p>
    <w:p w:rsidR="000D0F73" w:rsidRDefault="000D0F73" w:rsidP="000D0F73">
      <w:pPr>
        <w:jc w:val="both"/>
        <w:rPr>
          <w:szCs w:val="24"/>
        </w:rPr>
      </w:pPr>
    </w:p>
    <w:p w:rsidR="000D0F73" w:rsidRDefault="000D0F73" w:rsidP="000D0F73">
      <w:pPr>
        <w:jc w:val="both"/>
        <w:rPr>
          <w:szCs w:val="24"/>
        </w:rPr>
      </w:pPr>
    </w:p>
    <w:p w:rsidR="000D0F73" w:rsidRDefault="000D0F73" w:rsidP="000D0F73">
      <w:pPr>
        <w:jc w:val="both"/>
        <w:rPr>
          <w:szCs w:val="24"/>
        </w:rPr>
      </w:pPr>
    </w:p>
    <w:p w:rsidR="000D0F73" w:rsidRDefault="000D0F73" w:rsidP="000D0F73">
      <w:pPr>
        <w:jc w:val="both"/>
        <w:rPr>
          <w:szCs w:val="24"/>
        </w:rPr>
      </w:pPr>
    </w:p>
    <w:p w:rsidR="009541A3" w:rsidRDefault="009541A3">
      <w:bookmarkStart w:id="0" w:name="_GoBack"/>
      <w:bookmarkEnd w:id="0"/>
    </w:p>
    <w:sectPr w:rsidR="0095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160C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73"/>
    <w:rsid w:val="000D0F73"/>
    <w:rsid w:val="0095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0F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D0F73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0D0F73"/>
    <w:pPr>
      <w:keepNext/>
      <w:jc w:val="center"/>
      <w:outlineLvl w:val="1"/>
    </w:pPr>
    <w:rPr>
      <w:b/>
      <w:u w:val="single"/>
    </w:rPr>
  </w:style>
  <w:style w:type="paragraph" w:styleId="Cmsor3">
    <w:name w:val="heading 3"/>
    <w:basedOn w:val="Norml"/>
    <w:next w:val="Norml"/>
    <w:link w:val="Cmsor3Char"/>
    <w:qFormat/>
    <w:rsid w:val="000D0F73"/>
    <w:pPr>
      <w:keepNext/>
      <w:jc w:val="center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D0F7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D0F7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0D0F7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0F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D0F73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0D0F73"/>
    <w:pPr>
      <w:keepNext/>
      <w:jc w:val="center"/>
      <w:outlineLvl w:val="1"/>
    </w:pPr>
    <w:rPr>
      <w:b/>
      <w:u w:val="single"/>
    </w:rPr>
  </w:style>
  <w:style w:type="paragraph" w:styleId="Cmsor3">
    <w:name w:val="heading 3"/>
    <w:basedOn w:val="Norml"/>
    <w:next w:val="Norml"/>
    <w:link w:val="Cmsor3Char"/>
    <w:qFormat/>
    <w:rsid w:val="000D0F73"/>
    <w:pPr>
      <w:keepNext/>
      <w:jc w:val="center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D0F7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D0F7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0D0F7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2020-07-20T13:09:00Z</dcterms:created>
  <dcterms:modified xsi:type="dcterms:W3CDTF">2020-07-20T13:10:00Z</dcterms:modified>
</cp:coreProperties>
</file>