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1C11" w14:textId="77777777" w:rsidR="00044CBB" w:rsidRPr="007C1ACF" w:rsidRDefault="00044CBB" w:rsidP="00044CBB">
      <w:pPr>
        <w:jc w:val="center"/>
        <w:rPr>
          <w:b/>
          <w:bCs/>
        </w:rPr>
      </w:pPr>
      <w:r w:rsidRPr="007C1ACF">
        <w:rPr>
          <w:b/>
          <w:bCs/>
        </w:rPr>
        <w:t>TÁJÉKOZTATÓ AZ ELŐZETES HATÁSVIZSGÁLAT EREDMÉNYÉRŐL</w:t>
      </w:r>
    </w:p>
    <w:p w14:paraId="0AF390AB" w14:textId="77777777" w:rsidR="00044CBB" w:rsidRPr="007C1ACF" w:rsidRDefault="00044CBB" w:rsidP="00044CBB">
      <w:pPr>
        <w:jc w:val="center"/>
        <w:rPr>
          <w:b/>
          <w:bCs/>
        </w:rPr>
      </w:pPr>
    </w:p>
    <w:p w14:paraId="3D01B774" w14:textId="77777777" w:rsidR="00044CBB" w:rsidRPr="007C1ACF" w:rsidRDefault="00044CBB" w:rsidP="00044CBB">
      <w:pPr>
        <w:rPr>
          <w:b/>
          <w:bCs/>
        </w:rPr>
      </w:pPr>
    </w:p>
    <w:p w14:paraId="05E7B3FD" w14:textId="77777777" w:rsidR="00044CBB" w:rsidRPr="007C1ACF" w:rsidRDefault="00044CBB" w:rsidP="00044CBB">
      <w:pPr>
        <w:jc w:val="both"/>
      </w:pPr>
      <w:r w:rsidRPr="007C1ACF">
        <w:rPr>
          <w:b/>
          <w:bCs/>
        </w:rPr>
        <w:t xml:space="preserve">Rendelet-tervezet címe: </w:t>
      </w:r>
      <w:r w:rsidRPr="00B668CC">
        <w:t xml:space="preserve">Nyírábrány Nagyközség Önkormányzata </w:t>
      </w:r>
      <w:r>
        <w:t>2019. évi költségvetéséről szóló 7/2019. (III</w:t>
      </w:r>
      <w:r w:rsidRPr="007C1ACF">
        <w:t xml:space="preserve">. </w:t>
      </w:r>
      <w:r>
        <w:t>19</w:t>
      </w:r>
      <w:r w:rsidRPr="007C1ACF">
        <w:t>.) önkormányzati rendeletének módosítása</w:t>
      </w:r>
    </w:p>
    <w:p w14:paraId="24F09208" w14:textId="77777777" w:rsidR="00044CBB" w:rsidRPr="007C1ACF" w:rsidRDefault="00044CBB" w:rsidP="00044CBB"/>
    <w:p w14:paraId="3C1EFB52" w14:textId="77777777" w:rsidR="00044CBB" w:rsidRPr="007C1ACF" w:rsidRDefault="00044CBB" w:rsidP="00044CBB">
      <w:pPr>
        <w:rPr>
          <w:b/>
          <w:bCs/>
        </w:rPr>
      </w:pPr>
      <w:r w:rsidRPr="007C1ACF">
        <w:rPr>
          <w:b/>
          <w:bCs/>
        </w:rPr>
        <w:t>Rendelet-tervezet valamennyi jelentős hatása, különösen</w:t>
      </w:r>
    </w:p>
    <w:p w14:paraId="0B9C5E65" w14:textId="77777777" w:rsidR="00044CBB" w:rsidRPr="007C1ACF" w:rsidRDefault="00044CBB" w:rsidP="00044CBB"/>
    <w:p w14:paraId="08DE07DC" w14:textId="77777777" w:rsidR="00044CBB" w:rsidRPr="007C1ACF" w:rsidRDefault="00044CBB" w:rsidP="00044CBB">
      <w:pPr>
        <w:rPr>
          <w:i/>
        </w:rPr>
      </w:pPr>
      <w:r w:rsidRPr="007C1ACF">
        <w:rPr>
          <w:i/>
        </w:rPr>
        <w:t>Társadalmi, gazdasági hatás:</w:t>
      </w:r>
    </w:p>
    <w:p w14:paraId="48E03B1E" w14:textId="77777777" w:rsidR="00044CBB" w:rsidRPr="007C1ACF" w:rsidRDefault="00044CBB" w:rsidP="00044CBB">
      <w:pPr>
        <w:jc w:val="both"/>
      </w:pPr>
      <w:r w:rsidRPr="007C1ACF">
        <w:t xml:space="preserve">Magyarország </w:t>
      </w:r>
      <w:r>
        <w:t>mindenkori</w:t>
      </w:r>
      <w:r w:rsidRPr="007C1ACF">
        <w:t xml:space="preserve"> központi költségvetéséről szóló törvény, az államháztartásról szóló 2011. évi CXCV. törvény (Áht.) és a végrehajtásáról szóló 368/2011. (XII.</w:t>
      </w:r>
      <w:r>
        <w:t xml:space="preserve"> </w:t>
      </w:r>
      <w:r w:rsidRPr="007C1ACF">
        <w:t>31.) kormányrendelet (</w:t>
      </w:r>
      <w:proofErr w:type="spellStart"/>
      <w:r w:rsidRPr="007C1ACF">
        <w:t>Ávr</w:t>
      </w:r>
      <w:proofErr w:type="spellEnd"/>
      <w:r w:rsidRPr="007C1ACF">
        <w:t>.) előírásainak való megfelelés.</w:t>
      </w:r>
    </w:p>
    <w:p w14:paraId="5D48D094" w14:textId="77777777" w:rsidR="00044CBB" w:rsidRPr="007C1ACF" w:rsidRDefault="00044CBB" w:rsidP="00044CBB">
      <w:pPr>
        <w:rPr>
          <w:b/>
          <w:i/>
        </w:rPr>
      </w:pPr>
    </w:p>
    <w:p w14:paraId="4D76A012" w14:textId="77777777" w:rsidR="00044CBB" w:rsidRPr="006C747C" w:rsidRDefault="00044CBB" w:rsidP="00044CBB">
      <w:r w:rsidRPr="006C747C">
        <w:rPr>
          <w:i/>
        </w:rPr>
        <w:t>Költségvetési hatás:</w:t>
      </w:r>
      <w:r w:rsidRPr="006C747C">
        <w:t xml:space="preserve"> meghatározó</w:t>
      </w:r>
    </w:p>
    <w:p w14:paraId="5AE7B85E" w14:textId="77777777" w:rsidR="00044CBB" w:rsidRPr="007C1ACF" w:rsidRDefault="00044CBB" w:rsidP="00044CBB">
      <w:pPr>
        <w:rPr>
          <w:b/>
          <w:i/>
        </w:rPr>
      </w:pPr>
    </w:p>
    <w:p w14:paraId="0698C239" w14:textId="77777777" w:rsidR="00044CBB" w:rsidRPr="007C1ACF" w:rsidRDefault="00044CBB" w:rsidP="00044CBB">
      <w:r w:rsidRPr="007C1ACF">
        <w:rPr>
          <w:i/>
        </w:rPr>
        <w:t>Környezeti, egészségügyi következmények</w:t>
      </w:r>
      <w:r w:rsidRPr="007C1ACF">
        <w:t>: nincs</w:t>
      </w:r>
    </w:p>
    <w:p w14:paraId="2D5FB08B" w14:textId="77777777" w:rsidR="00044CBB" w:rsidRPr="007C1ACF" w:rsidRDefault="00044CBB" w:rsidP="00044CBB"/>
    <w:p w14:paraId="4B0481F0" w14:textId="77777777" w:rsidR="00044CBB" w:rsidRPr="007C1ACF" w:rsidRDefault="00044CBB" w:rsidP="00044CBB">
      <w:pPr>
        <w:jc w:val="both"/>
      </w:pPr>
      <w:r w:rsidRPr="007C1ACF">
        <w:rPr>
          <w:i/>
        </w:rPr>
        <w:t>Adminisztratív terheket befolyásoló hatás</w:t>
      </w:r>
      <w:r w:rsidRPr="007C1ACF">
        <w:t>: előterjesztés-készítési, végrehajtási, valamint számviteli rendszerben történő rögzítési kötelezettség</w:t>
      </w:r>
    </w:p>
    <w:p w14:paraId="06F9ABEF" w14:textId="77777777" w:rsidR="00044CBB" w:rsidRPr="007C1ACF" w:rsidRDefault="00044CBB" w:rsidP="00044CBB"/>
    <w:p w14:paraId="334597D6" w14:textId="77777777" w:rsidR="00044CBB" w:rsidRPr="007C1ACF" w:rsidRDefault="00044CBB" w:rsidP="00044CBB">
      <w:r w:rsidRPr="007C1ACF">
        <w:rPr>
          <w:i/>
        </w:rPr>
        <w:t>Egyéb hatás</w:t>
      </w:r>
      <w:r w:rsidRPr="007C1ACF">
        <w:t>: nincs</w:t>
      </w:r>
    </w:p>
    <w:p w14:paraId="0FDEC66F" w14:textId="77777777" w:rsidR="00044CBB" w:rsidRPr="007C1ACF" w:rsidRDefault="00044CBB" w:rsidP="00044CBB">
      <w:r w:rsidRPr="007C1ACF">
        <w:t xml:space="preserve"> </w:t>
      </w:r>
    </w:p>
    <w:p w14:paraId="706F540F" w14:textId="77777777" w:rsidR="00044CBB" w:rsidRPr="007C1ACF" w:rsidRDefault="00044CBB" w:rsidP="00044CBB">
      <w:pPr>
        <w:rPr>
          <w:bCs/>
          <w:i/>
        </w:rPr>
      </w:pPr>
      <w:r w:rsidRPr="007C1ACF">
        <w:rPr>
          <w:bCs/>
          <w:i/>
        </w:rPr>
        <w:t>A rendelet megalkotása szükséges, mert:</w:t>
      </w:r>
    </w:p>
    <w:p w14:paraId="79F8A514" w14:textId="77777777" w:rsidR="00044CBB" w:rsidRPr="007C1ACF" w:rsidRDefault="00044CBB" w:rsidP="00044CBB">
      <w:pPr>
        <w:jc w:val="both"/>
      </w:pPr>
      <w:r>
        <w:t xml:space="preserve">Okafogyottá vált a korábban a polgármesterre átruházott hatáskörben meghozható átcsoportosítás és rendeletmódosítás összegének csökkentése. </w:t>
      </w:r>
    </w:p>
    <w:p w14:paraId="52E1E42E" w14:textId="77777777" w:rsidR="00044CBB" w:rsidRPr="007C1ACF" w:rsidRDefault="00044CBB" w:rsidP="00044CBB"/>
    <w:p w14:paraId="3EFB928D" w14:textId="77777777" w:rsidR="00044CBB" w:rsidRPr="007C1ACF" w:rsidRDefault="00044CBB" w:rsidP="00044CBB">
      <w:pPr>
        <w:rPr>
          <w:bCs/>
          <w:i/>
        </w:rPr>
      </w:pPr>
      <w:r w:rsidRPr="007C1ACF">
        <w:rPr>
          <w:bCs/>
          <w:i/>
        </w:rPr>
        <w:t>A rendelet megalkotásának elmaradása esetén várható következmények:</w:t>
      </w:r>
    </w:p>
    <w:p w14:paraId="5431FCE5" w14:textId="77777777" w:rsidR="00044CBB" w:rsidRPr="007C1ACF" w:rsidRDefault="00044CBB" w:rsidP="00044CBB">
      <w:r w:rsidRPr="007C1ACF">
        <w:t xml:space="preserve">A gazdálkodás nem </w:t>
      </w:r>
      <w:proofErr w:type="spellStart"/>
      <w:r w:rsidRPr="007C1ACF">
        <w:t>szabályszerszerűen</w:t>
      </w:r>
      <w:proofErr w:type="spellEnd"/>
      <w:r w:rsidRPr="007C1ACF">
        <w:t xml:space="preserve"> történik.</w:t>
      </w:r>
    </w:p>
    <w:p w14:paraId="1CBFB695" w14:textId="77777777" w:rsidR="00044CBB" w:rsidRPr="007C1ACF" w:rsidRDefault="00044CBB" w:rsidP="00044CBB"/>
    <w:p w14:paraId="01CC405C" w14:textId="77777777" w:rsidR="00044CBB" w:rsidRPr="007C1ACF" w:rsidRDefault="00044CBB" w:rsidP="00044CBB">
      <w:pPr>
        <w:rPr>
          <w:bCs/>
          <w:i/>
        </w:rPr>
      </w:pPr>
      <w:r w:rsidRPr="007C1ACF">
        <w:rPr>
          <w:bCs/>
          <w:i/>
        </w:rPr>
        <w:t>A rendelet alkalmazásához szükséges feltételek:</w:t>
      </w:r>
    </w:p>
    <w:p w14:paraId="13CDAED0" w14:textId="77777777" w:rsidR="00044CBB" w:rsidRPr="007C1ACF" w:rsidRDefault="00044CBB" w:rsidP="00044CBB">
      <w:r w:rsidRPr="007C1ACF">
        <w:t xml:space="preserve">Személyi, szervezeti, tárgyi, pénzügyi: rendelkezésre áll. </w:t>
      </w:r>
    </w:p>
    <w:p w14:paraId="54B82D8B" w14:textId="77777777" w:rsidR="00044CBB" w:rsidRPr="007C1ACF" w:rsidRDefault="00044CBB" w:rsidP="00044CBB">
      <w:pPr>
        <w:jc w:val="both"/>
      </w:pPr>
    </w:p>
    <w:p w14:paraId="38B7FF05" w14:textId="77777777" w:rsidR="00044CBB" w:rsidRPr="007C1ACF" w:rsidRDefault="00044CBB" w:rsidP="00044CBB">
      <w:pPr>
        <w:jc w:val="both"/>
      </w:pPr>
    </w:p>
    <w:p w14:paraId="05BF2E46" w14:textId="77777777" w:rsidR="00044CBB" w:rsidRPr="007C1ACF" w:rsidRDefault="00044CBB" w:rsidP="00044CBB">
      <w:pPr>
        <w:jc w:val="both"/>
      </w:pPr>
      <w:r>
        <w:t>Nyírábrány</w:t>
      </w:r>
      <w:r w:rsidRPr="007C1ACF">
        <w:t xml:space="preserve">, </w:t>
      </w:r>
      <w:r>
        <w:t>2019</w:t>
      </w:r>
      <w:r w:rsidRPr="007C1ACF">
        <w:t xml:space="preserve">. </w:t>
      </w:r>
      <w:r>
        <w:t>november 11.</w:t>
      </w:r>
    </w:p>
    <w:p w14:paraId="125EE389" w14:textId="77777777" w:rsidR="00044CBB" w:rsidRPr="007C1ACF" w:rsidRDefault="00044CBB" w:rsidP="00044CBB">
      <w:pPr>
        <w:jc w:val="both"/>
      </w:pPr>
    </w:p>
    <w:p w14:paraId="5D4BC9C5" w14:textId="77777777" w:rsidR="00044CBB" w:rsidRPr="007C1ACF" w:rsidRDefault="00044CBB" w:rsidP="00044CBB">
      <w:pPr>
        <w:jc w:val="both"/>
        <w:rPr>
          <w:b/>
        </w:rPr>
      </w:pPr>
      <w:r w:rsidRPr="007C1ACF">
        <w:tab/>
      </w:r>
      <w:r w:rsidRPr="007C1ACF">
        <w:tab/>
      </w:r>
      <w:r w:rsidRPr="007C1ACF">
        <w:tab/>
      </w:r>
      <w:r w:rsidRPr="007C1ACF">
        <w:tab/>
      </w:r>
      <w:r w:rsidRPr="007C1ACF">
        <w:tab/>
      </w:r>
      <w:r w:rsidRPr="007C1ACF">
        <w:tab/>
      </w:r>
      <w:r w:rsidRPr="007C1ACF">
        <w:tab/>
      </w:r>
      <w:r w:rsidRPr="007C1ACF">
        <w:tab/>
        <w:t xml:space="preserve">  </w:t>
      </w:r>
      <w:r w:rsidRPr="007C1ACF">
        <w:rPr>
          <w:b/>
        </w:rPr>
        <w:t xml:space="preserve">Dr. Csősz Péter s. k.  </w:t>
      </w:r>
    </w:p>
    <w:p w14:paraId="3F8883F3" w14:textId="77777777" w:rsidR="00044CBB" w:rsidRPr="007C1ACF" w:rsidRDefault="00044CBB" w:rsidP="00044CBB">
      <w:pPr>
        <w:ind w:left="5664" w:firstLine="708"/>
        <w:jc w:val="both"/>
      </w:pPr>
      <w:r w:rsidRPr="007C1ACF">
        <w:t xml:space="preserve">  jegyző</w:t>
      </w:r>
    </w:p>
    <w:p w14:paraId="733AE501" w14:textId="77777777" w:rsidR="00044CBB" w:rsidRPr="00E8403E" w:rsidRDefault="00044CBB" w:rsidP="00044CBB">
      <w:pPr>
        <w:jc w:val="center"/>
        <w:rPr>
          <w:b/>
          <w:bCs/>
        </w:rPr>
      </w:pPr>
      <w:r w:rsidRPr="007C1ACF">
        <w:br w:type="page"/>
      </w:r>
      <w:r w:rsidRPr="00E8403E">
        <w:rPr>
          <w:b/>
          <w:bCs/>
        </w:rPr>
        <w:lastRenderedPageBreak/>
        <w:t>INDOKOLÁS</w:t>
      </w:r>
    </w:p>
    <w:p w14:paraId="35704E80" w14:textId="77777777" w:rsidR="00044CBB" w:rsidRPr="00E8403E" w:rsidRDefault="00044CBB" w:rsidP="00044CBB">
      <w:pPr>
        <w:jc w:val="center"/>
        <w:rPr>
          <w:b/>
          <w:bCs/>
        </w:rPr>
      </w:pPr>
    </w:p>
    <w:p w14:paraId="30805726" w14:textId="77777777" w:rsidR="00044CBB" w:rsidRPr="00E8403E" w:rsidRDefault="00044CBB" w:rsidP="00044CBB">
      <w:pPr>
        <w:jc w:val="center"/>
        <w:rPr>
          <w:b/>
          <w:bCs/>
        </w:rPr>
      </w:pPr>
    </w:p>
    <w:p w14:paraId="469C0DB1" w14:textId="77777777" w:rsidR="00044CBB" w:rsidRPr="00E8403E" w:rsidRDefault="00044CBB" w:rsidP="00044CBB">
      <w:pPr>
        <w:jc w:val="center"/>
        <w:rPr>
          <w:b/>
        </w:rPr>
      </w:pPr>
      <w:r w:rsidRPr="00E8403E">
        <w:rPr>
          <w:b/>
        </w:rPr>
        <w:t>Általános indoklás</w:t>
      </w:r>
    </w:p>
    <w:p w14:paraId="6BC624AD" w14:textId="77777777" w:rsidR="00044CBB" w:rsidRPr="00E8403E" w:rsidRDefault="00044CBB" w:rsidP="00044CBB">
      <w:pPr>
        <w:jc w:val="center"/>
      </w:pPr>
    </w:p>
    <w:p w14:paraId="2B79F7D6" w14:textId="77777777" w:rsidR="00044CBB" w:rsidRDefault="00044CBB" w:rsidP="00044CBB">
      <w:pPr>
        <w:jc w:val="both"/>
        <w:rPr>
          <w:lang w:eastAsia="hu-HU"/>
        </w:rPr>
      </w:pPr>
      <w:r>
        <w:rPr>
          <w:lang w:eastAsia="hu-HU"/>
        </w:rPr>
        <w:t xml:space="preserve">A korábbi, ugyanezen tárgykörben készült rendeletmódosítás kizárólag Nyíri Béla volt polgármester személyével, illetve az általa tett intézkedésekkel volt kapcsolatos, 2019. október 13. napjától okafogyottá vált a költségvetési rendelet ilyen mértékű, indokolatlan megszorító, korlátozó intézkedése a polgármesterrel szemben.   </w:t>
      </w:r>
    </w:p>
    <w:p w14:paraId="0125914E" w14:textId="77777777" w:rsidR="00044CBB" w:rsidRPr="00E8403E" w:rsidRDefault="00044CBB" w:rsidP="00044CBB">
      <w:pPr>
        <w:jc w:val="both"/>
      </w:pPr>
    </w:p>
    <w:p w14:paraId="19441888" w14:textId="77777777" w:rsidR="00044CBB" w:rsidRPr="00E8403E" w:rsidRDefault="00044CBB" w:rsidP="00044CBB"/>
    <w:p w14:paraId="646DDFEA" w14:textId="77777777" w:rsidR="00044CBB" w:rsidRPr="00E8403E" w:rsidRDefault="00044CBB" w:rsidP="00044CBB">
      <w:pPr>
        <w:jc w:val="center"/>
        <w:rPr>
          <w:b/>
          <w:bCs/>
        </w:rPr>
      </w:pPr>
      <w:r w:rsidRPr="00E8403E">
        <w:rPr>
          <w:b/>
          <w:bCs/>
        </w:rPr>
        <w:t>Részletes indoklás</w:t>
      </w:r>
    </w:p>
    <w:p w14:paraId="6633F66D" w14:textId="77777777" w:rsidR="00044CBB" w:rsidRPr="00E8403E" w:rsidRDefault="00044CBB" w:rsidP="00044CBB">
      <w:pPr>
        <w:jc w:val="center"/>
        <w:rPr>
          <w:b/>
          <w:bCs/>
        </w:rPr>
      </w:pPr>
    </w:p>
    <w:p w14:paraId="728190A8" w14:textId="77777777" w:rsidR="00044CBB" w:rsidRPr="00E8403E" w:rsidRDefault="00044CBB" w:rsidP="00044CBB">
      <w:pPr>
        <w:jc w:val="center"/>
        <w:rPr>
          <w:b/>
          <w:bCs/>
        </w:rPr>
      </w:pPr>
    </w:p>
    <w:p w14:paraId="6F976DCC" w14:textId="77777777" w:rsidR="00044CBB" w:rsidRPr="00E8403E" w:rsidRDefault="00044CBB" w:rsidP="00044CBB">
      <w:pPr>
        <w:jc w:val="center"/>
        <w:rPr>
          <w:b/>
        </w:rPr>
      </w:pPr>
      <w:r w:rsidRPr="00E8403E">
        <w:rPr>
          <w:b/>
        </w:rPr>
        <w:t>1. §</w:t>
      </w:r>
    </w:p>
    <w:p w14:paraId="1F5C1330" w14:textId="77777777" w:rsidR="00044CBB" w:rsidRPr="00E8403E" w:rsidRDefault="00044CBB" w:rsidP="00044CBB">
      <w:pPr>
        <w:jc w:val="center"/>
        <w:rPr>
          <w:b/>
        </w:rPr>
      </w:pPr>
    </w:p>
    <w:p w14:paraId="2A58D774" w14:textId="77777777" w:rsidR="00044CBB" w:rsidRDefault="00044CBB" w:rsidP="00044CBB">
      <w:pPr>
        <w:jc w:val="both"/>
      </w:pPr>
      <w:r w:rsidRPr="00E8403E">
        <w:t>A</w:t>
      </w:r>
      <w:r>
        <w:t xml:space="preserve">z általános indokolásban foglaltak szerint. </w:t>
      </w:r>
    </w:p>
    <w:p w14:paraId="2D4E4DC4" w14:textId="77777777" w:rsidR="00044CBB" w:rsidRPr="00E8403E" w:rsidRDefault="00044CBB" w:rsidP="00044CBB">
      <w:pPr>
        <w:jc w:val="both"/>
      </w:pPr>
    </w:p>
    <w:p w14:paraId="300A1CC4" w14:textId="77777777" w:rsidR="00044CBB" w:rsidRPr="00E8403E" w:rsidRDefault="00044CBB" w:rsidP="00044CBB">
      <w:pPr>
        <w:jc w:val="center"/>
        <w:rPr>
          <w:b/>
        </w:rPr>
      </w:pPr>
      <w:r w:rsidRPr="00E8403E">
        <w:rPr>
          <w:b/>
        </w:rPr>
        <w:t>2</w:t>
      </w:r>
      <w:r>
        <w:rPr>
          <w:b/>
        </w:rPr>
        <w:t>.</w:t>
      </w:r>
      <w:r w:rsidRPr="00E8403E">
        <w:rPr>
          <w:b/>
        </w:rPr>
        <w:t xml:space="preserve"> §</w:t>
      </w:r>
    </w:p>
    <w:p w14:paraId="0EFE4666" w14:textId="77777777" w:rsidR="00044CBB" w:rsidRPr="00E8403E" w:rsidRDefault="00044CBB" w:rsidP="00044CBB">
      <w:pPr>
        <w:jc w:val="both"/>
      </w:pPr>
    </w:p>
    <w:p w14:paraId="4BDF7D90" w14:textId="77777777" w:rsidR="00044CBB" w:rsidRPr="00E8403E" w:rsidRDefault="00044CBB" w:rsidP="00044CBB">
      <w:pPr>
        <w:jc w:val="both"/>
      </w:pPr>
      <w:r w:rsidRPr="00E8403E">
        <w:t>A rendelet hatályba lépéséről rendelkezik.</w:t>
      </w:r>
    </w:p>
    <w:p w14:paraId="57E0D43A" w14:textId="77777777" w:rsidR="00044CBB" w:rsidRPr="00E8403E" w:rsidRDefault="00044CBB" w:rsidP="00044CBB">
      <w:pPr>
        <w:jc w:val="both"/>
      </w:pPr>
    </w:p>
    <w:p w14:paraId="673AA9E2" w14:textId="77777777" w:rsidR="00044CBB" w:rsidRPr="00E8403E" w:rsidRDefault="00044CBB" w:rsidP="00044CBB">
      <w:pPr>
        <w:jc w:val="both"/>
      </w:pPr>
    </w:p>
    <w:p w14:paraId="509423C2" w14:textId="77777777" w:rsidR="00044CBB" w:rsidRPr="00E8403E" w:rsidRDefault="00044CBB" w:rsidP="00044CBB">
      <w:pPr>
        <w:jc w:val="both"/>
      </w:pPr>
      <w:r w:rsidRPr="00E8403E">
        <w:t>Nyírábrány, 201</w:t>
      </w:r>
      <w:r>
        <w:t>9</w:t>
      </w:r>
      <w:r w:rsidRPr="00E8403E">
        <w:t xml:space="preserve">. </w:t>
      </w:r>
      <w:r>
        <w:t>november 11.</w:t>
      </w:r>
    </w:p>
    <w:p w14:paraId="5E2CAF74" w14:textId="77777777" w:rsidR="00044CBB" w:rsidRPr="00E8403E" w:rsidRDefault="00044CBB" w:rsidP="00044CBB">
      <w:pPr>
        <w:jc w:val="both"/>
      </w:pPr>
    </w:p>
    <w:p w14:paraId="7353D725" w14:textId="77777777" w:rsidR="00044CBB" w:rsidRPr="00E8403E" w:rsidRDefault="00044CBB" w:rsidP="00044CBB">
      <w:pPr>
        <w:jc w:val="both"/>
        <w:rPr>
          <w:b/>
        </w:rPr>
      </w:pP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  <w:t xml:space="preserve">  </w:t>
      </w:r>
      <w:r w:rsidRPr="00E8403E">
        <w:rPr>
          <w:b/>
        </w:rPr>
        <w:t xml:space="preserve">Dr. Csősz Péter s. k.  </w:t>
      </w:r>
    </w:p>
    <w:p w14:paraId="727196C2" w14:textId="77777777" w:rsidR="00044CBB" w:rsidRPr="00E8403E" w:rsidRDefault="00044CBB" w:rsidP="00044CBB">
      <w:pPr>
        <w:ind w:left="5664" w:firstLine="708"/>
        <w:jc w:val="both"/>
      </w:pPr>
      <w:r w:rsidRPr="00E8403E">
        <w:t xml:space="preserve">  jegyző</w:t>
      </w:r>
    </w:p>
    <w:p w14:paraId="0AB1751C" w14:textId="77777777" w:rsidR="00044CBB" w:rsidRDefault="00044CBB" w:rsidP="00044CBB"/>
    <w:p w14:paraId="71302669" w14:textId="77777777" w:rsidR="004D160F" w:rsidRDefault="004D160F">
      <w:bookmarkStart w:id="0" w:name="_GoBack"/>
      <w:bookmarkEnd w:id="0"/>
    </w:p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B"/>
    <w:rsid w:val="00044CBB"/>
    <w:rsid w:val="004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CFC4"/>
  <w15:chartTrackingRefBased/>
  <w15:docId w15:val="{32098A9D-8C64-43A3-984D-0AC8746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4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2019-11-23T08:24:00Z</dcterms:created>
  <dcterms:modified xsi:type="dcterms:W3CDTF">2019-11-23T08:25:00Z</dcterms:modified>
</cp:coreProperties>
</file>