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4B" w:rsidRDefault="00773F4B" w:rsidP="00773F4B">
      <w:pPr>
        <w:pBdr>
          <w:bottom w:val="double" w:sz="4" w:space="1" w:color="auto"/>
        </w:pBdr>
        <w:rPr>
          <w:rFonts w:ascii="Futura_PFL" w:hAnsi="Futura_PFL"/>
          <w:b/>
          <w:bCs/>
          <w:i/>
          <w:iCs/>
          <w:caps/>
        </w:rPr>
      </w:pPr>
      <w:r>
        <w:rPr>
          <w:rFonts w:ascii="Futura_PFL" w:hAnsi="Futura_PFL"/>
          <w:b/>
          <w:bCs/>
          <w:i/>
          <w:iCs/>
          <w:caps/>
        </w:rPr>
        <w:t>2. sz. melléklet Helyi védelemre javasolt épületek, épületrészek, építmények:</w:t>
      </w:r>
    </w:p>
    <w:p w:rsidR="00773F4B" w:rsidRDefault="00773F4B" w:rsidP="00773F4B">
      <w:pPr>
        <w:tabs>
          <w:tab w:val="left" w:pos="3648"/>
        </w:tabs>
        <w:rPr>
          <w:rFonts w:ascii="Futura_PFL" w:hAnsi="Futura_PFL"/>
          <w:b/>
          <w:bCs/>
          <w:i/>
          <w:iCs/>
          <w:caps/>
        </w:rPr>
      </w:pPr>
      <w:r>
        <w:rPr>
          <w:rFonts w:ascii="Futura_PFL" w:hAnsi="Futura_PFL"/>
          <w:b/>
          <w:bCs/>
          <w:i/>
          <w:iCs/>
          <w:caps/>
        </w:rPr>
        <w:tab/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(720-721-722) Kossuth u. 153-154.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(426-427) Kossuth u. 10-11.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(420) Kossuth u. 13.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(606) Kossuth u. Flórián kápolna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(681/3) Kossuth u.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(674) Kolostor u.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(585) Kolostor u. 10.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(600) Kossuth u. 133, lakóház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(591) Kossuth u. 130.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(401/2) Kossuth u. 21. Keramika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(582) Kossuth u. 126.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(581) Kossuth u. 125.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(390) Kossuth u. Általános Iskola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(385/1-2) Kossuth u. 31.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(361/1) Pille u. 45.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(360) Pille u. 46.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(359) Pille u. 47.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(358) Pille u. 48.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(357) Pille u. 49.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(349/3) Pille u. 50.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(506/1) Pille u. 95-96.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(493/2) Pille u. 91.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(493/1) Pille u. 90.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(492) Pille u. 89.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(491/1) Pille u. 88.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(488) Pille u. 85.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(330) Pille u. 61.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Kálvária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Huta tér</w:t>
      </w:r>
    </w:p>
    <w:p w:rsidR="00773F4B" w:rsidRDefault="00773F4B" w:rsidP="00773F4B">
      <w:pPr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 xml:space="preserve">- Pille </w:t>
      </w:r>
      <w:proofErr w:type="spellStart"/>
      <w:r>
        <w:rPr>
          <w:rFonts w:ascii="Futura_PFL" w:hAnsi="Futura_PFL"/>
          <w:sz w:val="20"/>
        </w:rPr>
        <w:t>u.-i</w:t>
      </w:r>
      <w:proofErr w:type="spellEnd"/>
      <w:r>
        <w:rPr>
          <w:rFonts w:ascii="Futura_PFL" w:hAnsi="Futura_PFL"/>
          <w:sz w:val="20"/>
        </w:rPr>
        <w:t xml:space="preserve"> temető</w:t>
      </w:r>
    </w:p>
    <w:p w:rsidR="00773F4B" w:rsidRDefault="00773F4B" w:rsidP="00773F4B">
      <w:pPr>
        <w:pStyle w:val="Lbjegyzetszveg"/>
        <w:suppressAutoHyphens w:val="0"/>
        <w:rPr>
          <w:rFonts w:ascii="Futura_PFL" w:hAnsi="Futura_PFL"/>
          <w:szCs w:val="24"/>
          <w:lang w:eastAsia="hu-HU"/>
        </w:rPr>
      </w:pPr>
      <w:r>
        <w:rPr>
          <w:rFonts w:ascii="Futura_PFL" w:hAnsi="Futura_PFL"/>
          <w:szCs w:val="24"/>
          <w:lang w:eastAsia="hu-HU"/>
        </w:rPr>
        <w:t>- feszületek</w:t>
      </w:r>
    </w:p>
    <w:p w:rsidR="00773F4B" w:rsidRDefault="00773F4B" w:rsidP="00773F4B">
      <w:pPr>
        <w:pStyle w:val="Lbjegyzetszveg"/>
        <w:suppressAutoHyphens w:val="0"/>
        <w:rPr>
          <w:rFonts w:ascii="Futura_PFL" w:hAnsi="Futura_PFL"/>
          <w:szCs w:val="24"/>
          <w:lang w:eastAsia="hu-HU"/>
        </w:rPr>
      </w:pPr>
      <w:r>
        <w:rPr>
          <w:rFonts w:ascii="Futura_PFL" w:hAnsi="Futura_PFL"/>
          <w:szCs w:val="24"/>
          <w:lang w:eastAsia="hu-HU"/>
        </w:rPr>
        <w:t xml:space="preserve">- </w:t>
      </w:r>
      <w:proofErr w:type="spellStart"/>
      <w:r>
        <w:rPr>
          <w:rFonts w:ascii="Futura_PFL" w:hAnsi="Futura_PFL"/>
          <w:szCs w:val="24"/>
          <w:lang w:eastAsia="hu-HU"/>
        </w:rPr>
        <w:t>kerekeskutak</w:t>
      </w:r>
      <w:proofErr w:type="spellEnd"/>
    </w:p>
    <w:p w:rsidR="00773F4B" w:rsidRDefault="00773F4B" w:rsidP="00773F4B">
      <w:pPr>
        <w:rPr>
          <w:rFonts w:ascii="Futura_PFL" w:hAnsi="Futura_PFL"/>
          <w:sz w:val="20"/>
        </w:rPr>
      </w:pPr>
    </w:p>
    <w:p w:rsidR="00227139" w:rsidRDefault="00227139"/>
    <w:sectPr w:rsidR="00227139" w:rsidSect="0022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utura_PFL">
    <w:altName w:val="Times New Roman"/>
    <w:charset w:val="EE"/>
    <w:family w:val="auto"/>
    <w:pitch w:val="variable"/>
    <w:sig w:usb0="00000001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F4B"/>
    <w:rsid w:val="00227139"/>
    <w:rsid w:val="00442934"/>
    <w:rsid w:val="005971F4"/>
    <w:rsid w:val="00645249"/>
    <w:rsid w:val="00773F4B"/>
    <w:rsid w:val="00B210E2"/>
    <w:rsid w:val="00B417FD"/>
    <w:rsid w:val="00C4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73F4B"/>
    <w:pPr>
      <w:suppressAutoHyphens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3F4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725</Characters>
  <Application>Microsoft Office Word</Application>
  <DocSecurity>0</DocSecurity>
  <Lines>6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2013-10-04T12:11:00Z</dcterms:created>
  <dcterms:modified xsi:type="dcterms:W3CDTF">2013-10-04T12:11:00Z</dcterms:modified>
</cp:coreProperties>
</file>