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6F3" w:rsidRDefault="00FC36F3" w:rsidP="00FC36F3">
      <w:pPr>
        <w:jc w:val="center"/>
      </w:pPr>
      <w:r>
        <w:t>1. számú melléklet a 11/2014. (XI</w:t>
      </w:r>
      <w:r>
        <w:t>.</w:t>
      </w:r>
      <w:bookmarkStart w:id="0" w:name="_GoBack"/>
      <w:bookmarkEnd w:id="0"/>
      <w:r>
        <w:t xml:space="preserve"> 27.) önkormányzati rendelethez</w:t>
      </w:r>
    </w:p>
    <w:p w:rsidR="00FC36F3" w:rsidRDefault="00FC36F3" w:rsidP="00FC36F3">
      <w:pPr>
        <w:ind w:left="2520"/>
      </w:pPr>
    </w:p>
    <w:p w:rsidR="00FC36F3" w:rsidRDefault="00FC36F3" w:rsidP="00FC36F3">
      <w:pPr>
        <w:jc w:val="center"/>
      </w:pPr>
      <w:r>
        <w:rPr>
          <w:b/>
          <w:bCs/>
          <w:sz w:val="32"/>
          <w:szCs w:val="32"/>
        </w:rPr>
        <w:t xml:space="preserve">Bizottságok feladat és hatásköre </w:t>
      </w:r>
    </w:p>
    <w:p w:rsidR="00FC36F3" w:rsidRDefault="00FC36F3" w:rsidP="00FC36F3"/>
    <w:p w:rsidR="00FC36F3" w:rsidRDefault="00FC36F3" w:rsidP="00FC36F3">
      <w:pPr>
        <w:jc w:val="both"/>
        <w:rPr>
          <w:b/>
          <w:bCs/>
        </w:rPr>
      </w:pPr>
    </w:p>
    <w:p w:rsidR="00FC36F3" w:rsidRDefault="00FC36F3" w:rsidP="00FC36F3">
      <w:pPr>
        <w:jc w:val="both"/>
        <w:rPr>
          <w:b/>
          <w:bCs/>
        </w:rPr>
      </w:pPr>
      <w:r>
        <w:rPr>
          <w:b/>
          <w:bCs/>
        </w:rPr>
        <w:t xml:space="preserve">1. Ügyrendi - Önkormányzati Bizottság: </w:t>
      </w:r>
    </w:p>
    <w:p w:rsidR="00FC36F3" w:rsidRDefault="00FC36F3" w:rsidP="00FC36F3">
      <w:pPr>
        <w:jc w:val="both"/>
      </w:pPr>
    </w:p>
    <w:p w:rsidR="00FC36F3" w:rsidRDefault="00FC36F3" w:rsidP="00FC36F3">
      <w:pPr>
        <w:widowControl w:val="0"/>
        <w:numPr>
          <w:ilvl w:val="0"/>
          <w:numId w:val="1"/>
        </w:numPr>
        <w:suppressAutoHyphens w:val="0"/>
        <w:overflowPunct w:val="0"/>
        <w:autoSpaceDE w:val="0"/>
        <w:ind w:left="360" w:hanging="360"/>
        <w:jc w:val="both"/>
        <w:textAlignment w:val="auto"/>
      </w:pPr>
      <w:r>
        <w:t xml:space="preserve">ellátja a polgármester és a települési képviselők vagyonnyilatkozatának nyilvántartásával és ellenőrzésével, valamint az összeférhetetlenség megállapítására irányuló kezdeményezés kivizsgálásával kapcsolatos feladatokat, </w:t>
      </w:r>
    </w:p>
    <w:p w:rsidR="00FC36F3" w:rsidRDefault="00FC36F3" w:rsidP="00FC36F3">
      <w:pPr>
        <w:widowControl w:val="0"/>
        <w:numPr>
          <w:ilvl w:val="0"/>
          <w:numId w:val="1"/>
        </w:numPr>
        <w:suppressAutoHyphens w:val="0"/>
        <w:overflowPunct w:val="0"/>
        <w:autoSpaceDE w:val="0"/>
        <w:ind w:left="360" w:hanging="360"/>
        <w:jc w:val="both"/>
        <w:textAlignment w:val="auto"/>
      </w:pPr>
      <w:r>
        <w:t xml:space="preserve">véleményezi a testület szervezeti és működési szabályzatát, figyelemmel kíséri </w:t>
      </w:r>
      <w:proofErr w:type="spellStart"/>
      <w:r>
        <w:t>hatályosulását</w:t>
      </w:r>
      <w:proofErr w:type="spellEnd"/>
      <w:r>
        <w:t>, javaslatot tesz a szükséges módosításokra,</w:t>
      </w:r>
    </w:p>
    <w:p w:rsidR="00FC36F3" w:rsidRDefault="00FC36F3" w:rsidP="00FC36F3">
      <w:pPr>
        <w:widowControl w:val="0"/>
        <w:numPr>
          <w:ilvl w:val="0"/>
          <w:numId w:val="1"/>
        </w:numPr>
        <w:suppressAutoHyphens w:val="0"/>
        <w:overflowPunct w:val="0"/>
        <w:autoSpaceDE w:val="0"/>
        <w:ind w:left="360" w:hanging="360"/>
        <w:jc w:val="both"/>
        <w:textAlignment w:val="auto"/>
      </w:pPr>
      <w:r>
        <w:t>véleményezi a szociális, egészségügyi, kulturális és oktatási tárgyú rendelettervezeteket</w:t>
      </w:r>
    </w:p>
    <w:p w:rsidR="00FC36F3" w:rsidRDefault="00FC36F3" w:rsidP="00FC36F3">
      <w:pPr>
        <w:widowControl w:val="0"/>
        <w:numPr>
          <w:ilvl w:val="0"/>
          <w:numId w:val="1"/>
        </w:numPr>
        <w:suppressAutoHyphens w:val="0"/>
        <w:overflowPunct w:val="0"/>
        <w:autoSpaceDE w:val="0"/>
        <w:ind w:left="360" w:hanging="360"/>
        <w:jc w:val="both"/>
        <w:textAlignment w:val="auto"/>
      </w:pPr>
      <w:r>
        <w:t xml:space="preserve">figyelemmel kíséri a szociális, egészségügyi, kulturális és oktatási intézmények szakmai munkáját, véleményezi a testület elé beterjesztésre kerülő anyagokat, </w:t>
      </w:r>
    </w:p>
    <w:p w:rsidR="00FC36F3" w:rsidRDefault="00FC36F3" w:rsidP="00FC36F3">
      <w:pPr>
        <w:widowControl w:val="0"/>
        <w:numPr>
          <w:ilvl w:val="0"/>
          <w:numId w:val="1"/>
        </w:numPr>
        <w:suppressAutoHyphens w:val="0"/>
        <w:overflowPunct w:val="0"/>
        <w:autoSpaceDE w:val="0"/>
        <w:ind w:left="360" w:hanging="360"/>
        <w:jc w:val="both"/>
        <w:textAlignment w:val="auto"/>
      </w:pPr>
      <w:r>
        <w:t>kezdeményezi és segíti a települési önkormányzati együttműködések, társulások kialakítását és működését,</w:t>
      </w:r>
    </w:p>
    <w:p w:rsidR="00FC36F3" w:rsidRDefault="00FC36F3" w:rsidP="00FC36F3">
      <w:pPr>
        <w:widowControl w:val="0"/>
        <w:numPr>
          <w:ilvl w:val="0"/>
          <w:numId w:val="1"/>
        </w:numPr>
        <w:suppressAutoHyphens w:val="0"/>
        <w:overflowPunct w:val="0"/>
        <w:autoSpaceDE w:val="0"/>
        <w:ind w:left="360" w:hanging="360"/>
        <w:jc w:val="both"/>
        <w:textAlignment w:val="auto"/>
      </w:pPr>
      <w:r>
        <w:t xml:space="preserve">véleményezi a képviselő-testület hatáskörébe tartozó kinevezések betöltésére vonatkozó pályázatokat, </w:t>
      </w:r>
    </w:p>
    <w:p w:rsidR="00FC36F3" w:rsidRDefault="00FC36F3" w:rsidP="00FC36F3">
      <w:pPr>
        <w:widowControl w:val="0"/>
        <w:numPr>
          <w:ilvl w:val="0"/>
          <w:numId w:val="1"/>
        </w:numPr>
        <w:suppressAutoHyphens w:val="0"/>
        <w:overflowPunct w:val="0"/>
        <w:autoSpaceDE w:val="0"/>
        <w:ind w:left="360" w:hanging="360"/>
        <w:jc w:val="both"/>
        <w:textAlignment w:val="auto"/>
      </w:pPr>
      <w:r>
        <w:t>közreműködik a helyi kulturális hagyományok és értékek ápolásában.</w:t>
      </w:r>
    </w:p>
    <w:p w:rsidR="00FC36F3" w:rsidRDefault="00FC36F3" w:rsidP="00FC36F3">
      <w:pPr>
        <w:jc w:val="both"/>
      </w:pPr>
    </w:p>
    <w:p w:rsidR="00FC36F3" w:rsidRDefault="00FC36F3" w:rsidP="00FC36F3">
      <w:pPr>
        <w:jc w:val="both"/>
      </w:pPr>
    </w:p>
    <w:p w:rsidR="00FC36F3" w:rsidRDefault="00FC36F3" w:rsidP="00FC36F3">
      <w:pPr>
        <w:jc w:val="both"/>
        <w:rPr>
          <w:b/>
          <w:bCs/>
        </w:rPr>
      </w:pPr>
      <w:r>
        <w:rPr>
          <w:b/>
          <w:bCs/>
        </w:rPr>
        <w:t xml:space="preserve">2. Pénzügyi Bizottság: </w:t>
      </w:r>
    </w:p>
    <w:p w:rsidR="00FC36F3" w:rsidRDefault="00FC36F3" w:rsidP="00FC36F3">
      <w:pPr>
        <w:jc w:val="both"/>
        <w:rPr>
          <w:b/>
          <w:bCs/>
        </w:rPr>
      </w:pPr>
    </w:p>
    <w:p w:rsidR="00FC36F3" w:rsidRDefault="00FC36F3" w:rsidP="00FC36F3">
      <w:pPr>
        <w:widowControl w:val="0"/>
        <w:suppressAutoHyphens w:val="0"/>
        <w:overflowPunct w:val="0"/>
        <w:autoSpaceDE w:val="0"/>
        <w:jc w:val="both"/>
        <w:textAlignment w:val="auto"/>
      </w:pPr>
      <w:r>
        <w:t xml:space="preserve">Az </w:t>
      </w:r>
      <w:proofErr w:type="spellStart"/>
      <w:r>
        <w:t>Mötv</w:t>
      </w:r>
      <w:proofErr w:type="spellEnd"/>
      <w:r>
        <w:t xml:space="preserve">. 120. § (1) bekezdésében foglaltakon túl </w:t>
      </w:r>
    </w:p>
    <w:p w:rsidR="00FC36F3" w:rsidRDefault="00FC36F3" w:rsidP="00FC36F3">
      <w:pPr>
        <w:widowControl w:val="0"/>
        <w:numPr>
          <w:ilvl w:val="0"/>
          <w:numId w:val="2"/>
        </w:numPr>
        <w:suppressAutoHyphens w:val="0"/>
        <w:overflowPunct w:val="0"/>
        <w:autoSpaceDE w:val="0"/>
        <w:ind w:left="284" w:hanging="284"/>
        <w:jc w:val="both"/>
        <w:textAlignment w:val="auto"/>
      </w:pPr>
      <w:r>
        <w:t>véleményezi a pénzügyi tárgyú rendelettervezeteket,</w:t>
      </w:r>
    </w:p>
    <w:p w:rsidR="00FC36F3" w:rsidRDefault="00FC36F3" w:rsidP="00FC36F3">
      <w:pPr>
        <w:widowControl w:val="0"/>
        <w:numPr>
          <w:ilvl w:val="0"/>
          <w:numId w:val="2"/>
        </w:numPr>
        <w:suppressAutoHyphens w:val="0"/>
        <w:overflowPunct w:val="0"/>
        <w:autoSpaceDE w:val="0"/>
        <w:ind w:left="284" w:hanging="284"/>
        <w:jc w:val="both"/>
        <w:textAlignment w:val="auto"/>
      </w:pPr>
      <w:r>
        <w:t xml:space="preserve">véleményezi az önkormányzat fejlesztési és felújítási terveit, </w:t>
      </w:r>
    </w:p>
    <w:p w:rsidR="00FC36F3" w:rsidRDefault="00FC36F3" w:rsidP="00FC36F3">
      <w:pPr>
        <w:widowControl w:val="0"/>
        <w:numPr>
          <w:ilvl w:val="0"/>
          <w:numId w:val="2"/>
        </w:numPr>
        <w:suppressAutoHyphens w:val="0"/>
        <w:overflowPunct w:val="0"/>
        <w:autoSpaceDE w:val="0"/>
        <w:ind w:left="284" w:hanging="284"/>
        <w:jc w:val="both"/>
        <w:textAlignment w:val="auto"/>
      </w:pPr>
      <w:r>
        <w:t>kezdeményezi pályázatok benyújtását,</w:t>
      </w:r>
    </w:p>
    <w:p w:rsidR="00FC36F3" w:rsidRDefault="00FC36F3" w:rsidP="00FC36F3">
      <w:pPr>
        <w:widowControl w:val="0"/>
        <w:numPr>
          <w:ilvl w:val="0"/>
          <w:numId w:val="2"/>
        </w:numPr>
        <w:suppressAutoHyphens w:val="0"/>
        <w:overflowPunct w:val="0"/>
        <w:autoSpaceDE w:val="0"/>
        <w:ind w:left="284" w:hanging="284"/>
        <w:jc w:val="both"/>
        <w:textAlignment w:val="auto"/>
      </w:pPr>
      <w:r>
        <w:t>véleményt nyilvánít a közszolgáltatások ellátási módjának megváltoztatásáról, vállalkozói tevékenység folytatásáról.</w:t>
      </w:r>
    </w:p>
    <w:p w:rsidR="00FC36F3" w:rsidRDefault="00FC36F3" w:rsidP="00FC36F3">
      <w:pPr>
        <w:widowControl w:val="0"/>
        <w:numPr>
          <w:ilvl w:val="0"/>
          <w:numId w:val="2"/>
        </w:numPr>
        <w:suppressAutoHyphens w:val="0"/>
        <w:overflowPunct w:val="0"/>
        <w:autoSpaceDE w:val="0"/>
        <w:ind w:left="284" w:hanging="284"/>
        <w:jc w:val="both"/>
        <w:textAlignment w:val="auto"/>
      </w:pPr>
      <w:r>
        <w:t>állást foglal a helyi adók bevezetésével, díjak módosításával kapcsolatban,</w:t>
      </w:r>
    </w:p>
    <w:p w:rsidR="00FC36F3" w:rsidRDefault="00FC36F3" w:rsidP="00FC36F3">
      <w:pPr>
        <w:widowControl w:val="0"/>
        <w:numPr>
          <w:ilvl w:val="0"/>
          <w:numId w:val="2"/>
        </w:numPr>
        <w:suppressAutoHyphens w:val="0"/>
        <w:overflowPunct w:val="0"/>
        <w:autoSpaceDE w:val="0"/>
        <w:ind w:left="284" w:hanging="284"/>
        <w:jc w:val="both"/>
        <w:textAlignment w:val="auto"/>
      </w:pPr>
      <w:r>
        <w:t xml:space="preserve">részt vesz a gazdasági program előkészítésében, </w:t>
      </w:r>
    </w:p>
    <w:p w:rsidR="00FC36F3" w:rsidRDefault="00FC36F3" w:rsidP="00FC36F3">
      <w:pPr>
        <w:widowControl w:val="0"/>
        <w:numPr>
          <w:ilvl w:val="0"/>
          <w:numId w:val="2"/>
        </w:numPr>
        <w:suppressAutoHyphens w:val="0"/>
        <w:overflowPunct w:val="0"/>
        <w:autoSpaceDE w:val="0"/>
        <w:ind w:left="284" w:hanging="284"/>
        <w:jc w:val="both"/>
        <w:textAlignment w:val="auto"/>
      </w:pPr>
      <w:r>
        <w:t xml:space="preserve">figyelemmel kíséri az Önkormányzat gazdálkodását és az előirányzat módosítását. </w:t>
      </w:r>
    </w:p>
    <w:p w:rsidR="00FC36F3" w:rsidRDefault="00FC36F3" w:rsidP="00FC36F3">
      <w:pPr>
        <w:suppressAutoHyphens w:val="0"/>
        <w:autoSpaceDE w:val="0"/>
        <w:jc w:val="both"/>
        <w:textAlignment w:val="auto"/>
        <w:rPr>
          <w:rFonts w:eastAsia="Calibri"/>
          <w:lang w:eastAsia="en-US"/>
        </w:rPr>
      </w:pPr>
    </w:p>
    <w:p w:rsidR="00FC36F3" w:rsidRDefault="00FC36F3" w:rsidP="00FC36F3">
      <w:pPr>
        <w:jc w:val="both"/>
      </w:pPr>
    </w:p>
    <w:p w:rsidR="00FC36F3" w:rsidRDefault="00FC36F3" w:rsidP="00FC36F3">
      <w:pPr>
        <w:jc w:val="both"/>
        <w:rPr>
          <w:b/>
          <w:bCs/>
        </w:rPr>
      </w:pPr>
    </w:p>
    <w:p w:rsidR="00FC36F3" w:rsidRDefault="00FC36F3" w:rsidP="00FC36F3">
      <w:pPr>
        <w:jc w:val="both"/>
      </w:pPr>
    </w:p>
    <w:p w:rsidR="00FC36F3" w:rsidRDefault="00FC36F3" w:rsidP="00FC36F3">
      <w:pPr>
        <w:jc w:val="both"/>
      </w:pPr>
    </w:p>
    <w:p w:rsidR="00FC36F3" w:rsidRDefault="00FC36F3" w:rsidP="00FC36F3">
      <w:pPr>
        <w:jc w:val="both"/>
      </w:pPr>
    </w:p>
    <w:p w:rsidR="00FC36F3" w:rsidRDefault="00FC36F3" w:rsidP="00FC36F3">
      <w:pPr>
        <w:jc w:val="both"/>
      </w:pPr>
    </w:p>
    <w:p w:rsidR="00FC36F3" w:rsidRDefault="00FC36F3" w:rsidP="00FC36F3">
      <w:pPr>
        <w:jc w:val="both"/>
      </w:pPr>
    </w:p>
    <w:p w:rsidR="00FC36F3" w:rsidRDefault="00FC36F3" w:rsidP="00FC36F3">
      <w:pPr>
        <w:jc w:val="both"/>
      </w:pPr>
    </w:p>
    <w:p w:rsidR="00FC36F3" w:rsidRDefault="00FC36F3" w:rsidP="00FC36F3">
      <w:pPr>
        <w:jc w:val="both"/>
      </w:pPr>
    </w:p>
    <w:p w:rsidR="00FC36F3" w:rsidRDefault="00FC36F3" w:rsidP="00FC36F3">
      <w:pPr>
        <w:jc w:val="both"/>
      </w:pPr>
    </w:p>
    <w:p w:rsidR="00FC36F3" w:rsidRDefault="00FC36F3" w:rsidP="00FC36F3">
      <w:pPr>
        <w:jc w:val="both"/>
      </w:pPr>
    </w:p>
    <w:p w:rsidR="00FC36F3" w:rsidRDefault="00FC36F3" w:rsidP="00FC36F3">
      <w:pPr>
        <w:jc w:val="both"/>
      </w:pPr>
    </w:p>
    <w:p w:rsidR="00FC36F3" w:rsidRDefault="00FC36F3" w:rsidP="00FC36F3">
      <w:pPr>
        <w:jc w:val="both"/>
      </w:pPr>
    </w:p>
    <w:p w:rsidR="00F079B7" w:rsidRDefault="00F079B7"/>
    <w:sectPr w:rsidR="00F07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25909"/>
    <w:multiLevelType w:val="hybridMultilevel"/>
    <w:tmpl w:val="B5B8F0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9E34E4"/>
    <w:multiLevelType w:val="multilevel"/>
    <w:tmpl w:val="84B48056"/>
    <w:lvl w:ilvl="0">
      <w:numFmt w:val="bullet"/>
      <w:lvlText w:val=""/>
      <w:lvlJc w:val="left"/>
      <w:pPr>
        <w:ind w:left="0" w:firstLine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6F3"/>
    <w:rsid w:val="00F079B7"/>
    <w:rsid w:val="00FC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2F1CE-2927-4EDC-8D96-0B53BB22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FC36F3"/>
    <w:pPr>
      <w:suppressAutoHyphens/>
      <w:autoSpaceDN w:val="0"/>
      <w:spacing w:after="0" w:line="240" w:lineRule="auto"/>
      <w:textAlignment w:val="baseline"/>
    </w:pPr>
    <w:rPr>
      <w:rFonts w:eastAsia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2014-12-10T10:28:00Z</dcterms:created>
  <dcterms:modified xsi:type="dcterms:W3CDTF">2014-12-10T10:29:00Z</dcterms:modified>
</cp:coreProperties>
</file>