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59" w:rsidRPr="00994959" w:rsidRDefault="00994959" w:rsidP="00994959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994959">
        <w:rPr>
          <w:rFonts w:ascii="Comic Sans MS" w:eastAsia="Times New Roman" w:hAnsi="Comic Sans MS" w:cs="Times New Roman"/>
          <w:bCs/>
          <w:i/>
          <w:lang w:eastAsia="hu-HU"/>
        </w:rPr>
        <w:t>4. melléklet a 8/2017. (V.12.) önkormányzati rendelethez</w:t>
      </w:r>
    </w:p>
    <w:p w:rsid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994959">
        <w:rPr>
          <w:rFonts w:ascii="Comic Sans MS" w:eastAsia="Times New Roman" w:hAnsi="Comic Sans MS" w:cs="Times New Roman"/>
          <w:b/>
          <w:lang w:eastAsia="hu-HU"/>
        </w:rPr>
        <w:t xml:space="preserve">A </w:t>
      </w:r>
      <w:proofErr w:type="spellStart"/>
      <w:r w:rsidRPr="00994959">
        <w:rPr>
          <w:rFonts w:ascii="Comic Sans MS" w:eastAsia="Times New Roman" w:hAnsi="Comic Sans MS" w:cs="Times New Roman"/>
          <w:b/>
          <w:lang w:eastAsia="hu-HU"/>
        </w:rPr>
        <w:t>Samufalvi</w:t>
      </w:r>
      <w:proofErr w:type="spellEnd"/>
      <w:r w:rsidRPr="00994959">
        <w:rPr>
          <w:rFonts w:ascii="Comic Sans MS" w:eastAsia="Times New Roman" w:hAnsi="Comic Sans MS" w:cs="Times New Roman"/>
          <w:b/>
          <w:lang w:eastAsia="hu-HU"/>
        </w:rPr>
        <w:t xml:space="preserve"> Óvoda és Bölcsőde bevételei, kiadásai és létszámadatai</w:t>
      </w:r>
    </w:p>
    <w:p w:rsid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994959" w:rsidRPr="00994959" w:rsidTr="00301AC1">
        <w:trPr>
          <w:trHeight w:val="454"/>
        </w:trPr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(2+5+6)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      8 144</w:t>
            </w:r>
          </w:p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proofErr w:type="gramStart"/>
            <w:r w:rsidRPr="00994959">
              <w:rPr>
                <w:rFonts w:ascii="Comic Sans MS" w:eastAsia="Times New Roman" w:hAnsi="Comic Sans MS" w:cs="Times New Roman"/>
                <w:lang w:eastAsia="hu-HU"/>
              </w:rPr>
              <w:t>8  24</w:t>
            </w:r>
            <w:proofErr w:type="gramEnd"/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7 470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554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Bérleti díj, egyéni költségtérítés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Véglegesen átvett pénzeszközök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Működési bevételek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120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120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 xml:space="preserve">Felhalmozási   bevételek 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120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1808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Önkormányzati támogatás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96 882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94 448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1 222</w:t>
            </w:r>
          </w:p>
        </w:tc>
      </w:tr>
      <w:tr w:rsidR="00994959" w:rsidRPr="00994959" w:rsidTr="00301AC1">
        <w:trPr>
          <w:trHeight w:val="316"/>
        </w:trPr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15.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994959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(1+10)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108 056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16.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106 280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17.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1 776 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18.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994959" w:rsidRPr="00994959" w:rsidTr="00301AC1">
        <w:trPr>
          <w:trHeight w:val="579"/>
        </w:trPr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19</w:t>
            </w:r>
            <w:r w:rsidRPr="00994959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(20+23+26)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105 129</w:t>
            </w:r>
          </w:p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60 839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46 845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3 994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23.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16 721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24.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15 596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lang w:eastAsia="hu-HU"/>
              </w:rPr>
              <w:t>25.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1 125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Cs/>
                <w:lang w:eastAsia="hu-HU"/>
              </w:rPr>
              <w:t>26</w:t>
            </w:r>
            <w:r w:rsidRPr="00994959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Cs/>
                <w:lang w:eastAsia="hu-HU"/>
              </w:rPr>
              <w:t>27 569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Cs/>
                <w:lang w:eastAsia="hu-HU"/>
              </w:rPr>
              <w:t>27.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26 426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1 143</w:t>
            </w:r>
          </w:p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Felhalmozási kiadások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125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 xml:space="preserve">          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lang w:eastAsia="hu-HU"/>
              </w:rPr>
              <w:t>125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KIADÁSOK </w:t>
            </w:r>
            <w:proofErr w:type="gramStart"/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ÖSSZESEN(</w:t>
            </w:r>
            <w:proofErr w:type="gramEnd"/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20+23+26+29)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105 254</w:t>
            </w:r>
          </w:p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lastRenderedPageBreak/>
              <w:t>32.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98 992</w:t>
            </w:r>
          </w:p>
        </w:tc>
      </w:tr>
      <w:tr w:rsidR="00994959" w:rsidRPr="00994959" w:rsidTr="00301AC1">
        <w:tc>
          <w:tcPr>
            <w:tcW w:w="1261" w:type="dxa"/>
          </w:tcPr>
          <w:p w:rsidR="00994959" w:rsidRPr="00994959" w:rsidRDefault="00994959" w:rsidP="0099495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6 262</w:t>
            </w:r>
          </w:p>
        </w:tc>
      </w:tr>
    </w:tbl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994959" w:rsidRPr="00994959" w:rsidTr="00301AC1">
        <w:trPr>
          <w:trHeight w:val="426"/>
        </w:trPr>
        <w:tc>
          <w:tcPr>
            <w:tcW w:w="6506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létszáma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b/>
                <w:lang w:eastAsia="hu-HU"/>
              </w:rPr>
              <w:t>22</w:t>
            </w:r>
          </w:p>
        </w:tc>
      </w:tr>
      <w:tr w:rsidR="00994959" w:rsidRPr="00994959" w:rsidTr="00301AC1">
        <w:trPr>
          <w:trHeight w:val="426"/>
        </w:trPr>
        <w:tc>
          <w:tcPr>
            <w:tcW w:w="6506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</w:t>
            </w:r>
            <w:proofErr w:type="gramStart"/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15</w:t>
            </w:r>
          </w:p>
        </w:tc>
      </w:tr>
      <w:tr w:rsidR="00994959" w:rsidRPr="00994959" w:rsidTr="00301AC1">
        <w:trPr>
          <w:trHeight w:val="426"/>
        </w:trPr>
        <w:tc>
          <w:tcPr>
            <w:tcW w:w="6506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7</w:t>
            </w:r>
          </w:p>
        </w:tc>
      </w:tr>
      <w:tr w:rsidR="00994959" w:rsidRPr="00994959" w:rsidTr="00301AC1">
        <w:trPr>
          <w:trHeight w:val="426"/>
        </w:trPr>
        <w:tc>
          <w:tcPr>
            <w:tcW w:w="6506" w:type="dxa"/>
          </w:tcPr>
          <w:p w:rsidR="00994959" w:rsidRPr="00994959" w:rsidRDefault="00994959" w:rsidP="00994959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994959" w:rsidRPr="00994959" w:rsidRDefault="00994959" w:rsidP="0099495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994959">
              <w:rPr>
                <w:rFonts w:ascii="Comic Sans MS" w:eastAsia="Times New Roman" w:hAnsi="Comic Sans MS" w:cs="Times New Roman"/>
                <w:i/>
                <w:lang w:eastAsia="hu-HU"/>
              </w:rPr>
              <w:t>0</w:t>
            </w:r>
          </w:p>
        </w:tc>
      </w:tr>
    </w:tbl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994959" w:rsidRPr="00994959" w:rsidRDefault="00994959" w:rsidP="0099495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59"/>
    <w:rsid w:val="00870589"/>
    <w:rsid w:val="009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3D21"/>
  <w15:chartTrackingRefBased/>
  <w15:docId w15:val="{28AA6BC1-F543-44A0-96FE-58358142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2019-03-28T12:09:00Z</dcterms:created>
  <dcterms:modified xsi:type="dcterms:W3CDTF">2019-03-28T12:09:00Z</dcterms:modified>
</cp:coreProperties>
</file>