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60" w:rsidRDefault="008D170F" w:rsidP="00416E5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melléklet</w:t>
      </w:r>
      <w:r w:rsidR="00416E52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>2</w:t>
      </w:r>
      <w:r w:rsidR="00416E52">
        <w:rPr>
          <w:rFonts w:ascii="Times New Roman" w:hAnsi="Times New Roman" w:cs="Times New Roman"/>
          <w:sz w:val="20"/>
          <w:szCs w:val="20"/>
        </w:rPr>
        <w:t>/2014 (</w:t>
      </w:r>
      <w:r>
        <w:rPr>
          <w:rFonts w:ascii="Times New Roman" w:hAnsi="Times New Roman" w:cs="Times New Roman"/>
          <w:sz w:val="20"/>
          <w:szCs w:val="20"/>
        </w:rPr>
        <w:t>IV.30.</w:t>
      </w:r>
      <w:r w:rsidR="00416E52">
        <w:rPr>
          <w:rFonts w:ascii="Times New Roman" w:hAnsi="Times New Roman" w:cs="Times New Roman"/>
          <w:sz w:val="20"/>
          <w:szCs w:val="20"/>
        </w:rPr>
        <w:t>) önkormányzati rendelethez</w:t>
      </w:r>
    </w:p>
    <w:p w:rsidR="00416E52" w:rsidRDefault="00416E52" w:rsidP="0041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Drávagárdony Község Önkormányzat</w:t>
      </w:r>
    </w:p>
    <w:p w:rsidR="00416E52" w:rsidRDefault="00416E52" w:rsidP="0041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2013. évi európai uniós támogatással megvalósult előirányzatai</w:t>
      </w:r>
    </w:p>
    <w:p w:rsidR="00416E52" w:rsidRDefault="00416E52" w:rsidP="0041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52" w:rsidRDefault="00416E52" w:rsidP="0041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52" w:rsidRDefault="00416E52" w:rsidP="0041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5920"/>
        <w:gridCol w:w="2693"/>
        <w:gridCol w:w="3119"/>
        <w:gridCol w:w="2412"/>
      </w:tblGrid>
      <w:tr w:rsidR="00416E52" w:rsidTr="00416E52">
        <w:trPr>
          <w:trHeight w:val="610"/>
        </w:trPr>
        <w:tc>
          <w:tcPr>
            <w:tcW w:w="5920" w:type="dxa"/>
          </w:tcPr>
          <w:p w:rsidR="00416E52" w:rsidRPr="00416E52" w:rsidRDefault="00416E52" w:rsidP="0041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Megnevezés</w:t>
            </w:r>
          </w:p>
        </w:tc>
        <w:tc>
          <w:tcPr>
            <w:tcW w:w="2693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Eredeti előirányzat</w:t>
            </w:r>
          </w:p>
        </w:tc>
        <w:tc>
          <w:tcPr>
            <w:tcW w:w="3119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52">
              <w:rPr>
                <w:rFonts w:ascii="Times New Roman" w:hAnsi="Times New Roman" w:cs="Times New Roman"/>
                <w:sz w:val="28"/>
                <w:szCs w:val="28"/>
              </w:rPr>
              <w:t>Módosított előirányzat</w:t>
            </w:r>
          </w:p>
        </w:tc>
        <w:tc>
          <w:tcPr>
            <w:tcW w:w="2412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52">
              <w:rPr>
                <w:rFonts w:ascii="Times New Roman" w:hAnsi="Times New Roman" w:cs="Times New Roman"/>
                <w:sz w:val="28"/>
                <w:szCs w:val="28"/>
              </w:rPr>
              <w:t>Teljesítés</w:t>
            </w:r>
          </w:p>
        </w:tc>
      </w:tr>
      <w:tr w:rsidR="00416E52" w:rsidTr="00504649">
        <w:trPr>
          <w:trHeight w:val="704"/>
        </w:trPr>
        <w:tc>
          <w:tcPr>
            <w:tcW w:w="14144" w:type="dxa"/>
            <w:gridSpan w:val="4"/>
          </w:tcPr>
          <w:p w:rsidR="00416E52" w:rsidRDefault="00416E52" w:rsidP="00416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BEVÉTELEK</w:t>
            </w:r>
          </w:p>
        </w:tc>
      </w:tr>
      <w:tr w:rsidR="00416E52" w:rsidTr="00416E52">
        <w:trPr>
          <w:trHeight w:val="685"/>
        </w:trPr>
        <w:tc>
          <w:tcPr>
            <w:tcW w:w="5920" w:type="dxa"/>
          </w:tcPr>
          <w:p w:rsidR="00416E52" w:rsidRDefault="00416E52" w:rsidP="00416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16E52" w:rsidRPr="00416E52" w:rsidRDefault="0006059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30.120.000</w:t>
            </w:r>
          </w:p>
        </w:tc>
        <w:tc>
          <w:tcPr>
            <w:tcW w:w="3119" w:type="dxa"/>
          </w:tcPr>
          <w:p w:rsidR="00416E52" w:rsidRPr="00416E52" w:rsidRDefault="0006059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39.373.000</w:t>
            </w:r>
          </w:p>
        </w:tc>
        <w:tc>
          <w:tcPr>
            <w:tcW w:w="2412" w:type="dxa"/>
          </w:tcPr>
          <w:p w:rsidR="00416E52" w:rsidRPr="00416E52" w:rsidRDefault="0006059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39.373.000</w:t>
            </w:r>
          </w:p>
        </w:tc>
      </w:tr>
      <w:tr w:rsidR="00416E52" w:rsidTr="00280A3A">
        <w:trPr>
          <w:trHeight w:val="709"/>
        </w:trPr>
        <w:tc>
          <w:tcPr>
            <w:tcW w:w="14144" w:type="dxa"/>
            <w:gridSpan w:val="4"/>
          </w:tcPr>
          <w:p w:rsidR="00416E52" w:rsidRDefault="00416E52" w:rsidP="00416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KIADÁSOK</w:t>
            </w:r>
          </w:p>
        </w:tc>
      </w:tr>
      <w:tr w:rsidR="00416E52" w:rsidRPr="00416E52" w:rsidTr="00416E52">
        <w:trPr>
          <w:trHeight w:val="692"/>
        </w:trPr>
        <w:tc>
          <w:tcPr>
            <w:tcW w:w="5920" w:type="dxa"/>
          </w:tcPr>
          <w:p w:rsidR="00416E52" w:rsidRPr="00416E52" w:rsidRDefault="00416E52" w:rsidP="0041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E52">
              <w:rPr>
                <w:rFonts w:ascii="Times New Roman" w:hAnsi="Times New Roman" w:cs="Times New Roman"/>
                <w:sz w:val="28"/>
                <w:szCs w:val="28"/>
              </w:rPr>
              <w:t>IKSZT kialakítása</w:t>
            </w:r>
          </w:p>
        </w:tc>
        <w:tc>
          <w:tcPr>
            <w:tcW w:w="2693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39.120.000</w:t>
            </w:r>
          </w:p>
        </w:tc>
        <w:tc>
          <w:tcPr>
            <w:tcW w:w="3119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28.587.000</w:t>
            </w:r>
          </w:p>
        </w:tc>
        <w:tc>
          <w:tcPr>
            <w:tcW w:w="2412" w:type="dxa"/>
          </w:tcPr>
          <w:p w:rsidR="00416E52" w:rsidRPr="00416E52" w:rsidRDefault="00416E52" w:rsidP="0041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28.587.000</w:t>
            </w:r>
          </w:p>
        </w:tc>
      </w:tr>
    </w:tbl>
    <w:p w:rsidR="00416E52" w:rsidRPr="00416E52" w:rsidRDefault="00416E52" w:rsidP="0041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6E52" w:rsidRPr="00416E52" w:rsidSect="00416E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16E52"/>
    <w:rsid w:val="00060592"/>
    <w:rsid w:val="00370EFA"/>
    <w:rsid w:val="003D5755"/>
    <w:rsid w:val="00416E52"/>
    <w:rsid w:val="008D170F"/>
    <w:rsid w:val="00A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16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290</Characters>
  <Application>Microsoft Office Word</Application>
  <DocSecurity>0</DocSecurity>
  <Lines>2</Lines>
  <Paragraphs>1</Paragraphs>
  <ScaleCrop>false</ScaleCrop>
  <Company>Közjegyzői Hivatal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Mariann</cp:lastModifiedBy>
  <cp:revision>3</cp:revision>
  <dcterms:created xsi:type="dcterms:W3CDTF">2014-05-12T07:08:00Z</dcterms:created>
  <dcterms:modified xsi:type="dcterms:W3CDTF">2014-05-19T07:03:00Z</dcterms:modified>
</cp:coreProperties>
</file>