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r w:rsidRPr="00FD5FFC">
        <w:rPr>
          <w:b/>
          <w:bCs/>
        </w:rPr>
        <w:t>Csokonyavisonta Község Önkormányzata Képvisel</w:t>
      </w:r>
      <w:r w:rsidRPr="00FD5FFC">
        <w:rPr>
          <w:b/>
        </w:rPr>
        <w:t>ő</w:t>
      </w:r>
      <w:r w:rsidRPr="00FD5FFC">
        <w:rPr>
          <w:b/>
          <w:bCs/>
        </w:rPr>
        <w:t>-testületének</w:t>
      </w:r>
    </w:p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r w:rsidRPr="00FD5FFC">
        <w:rPr>
          <w:b/>
          <w:bCs/>
        </w:rPr>
        <w:t>7/2018.(V.</w:t>
      </w:r>
      <w:r w:rsidR="00FD5FFC">
        <w:rPr>
          <w:b/>
          <w:bCs/>
        </w:rPr>
        <w:t xml:space="preserve"> </w:t>
      </w:r>
      <w:r w:rsidRPr="00FD5FFC">
        <w:rPr>
          <w:b/>
          <w:bCs/>
        </w:rPr>
        <w:t>29) önkormányzati rendelete</w:t>
      </w:r>
    </w:p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515616836"/>
      <w:proofErr w:type="gramStart"/>
      <w:r w:rsidRPr="00FD5FFC">
        <w:rPr>
          <w:b/>
          <w:bCs/>
        </w:rPr>
        <w:t>a</w:t>
      </w:r>
      <w:proofErr w:type="gramEnd"/>
      <w:r w:rsidRPr="00FD5FFC">
        <w:rPr>
          <w:b/>
          <w:bCs/>
        </w:rPr>
        <w:t xml:space="preserve"> képviselő-testület és szervei </w:t>
      </w:r>
    </w:p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r w:rsidRPr="00FD5FFC">
        <w:rPr>
          <w:b/>
          <w:bCs/>
        </w:rPr>
        <w:t>Szervezeti és M</w:t>
      </w:r>
      <w:r w:rsidRPr="00FD5FFC">
        <w:rPr>
          <w:b/>
        </w:rPr>
        <w:t>ű</w:t>
      </w:r>
      <w:r w:rsidRPr="00FD5FFC">
        <w:rPr>
          <w:b/>
          <w:bCs/>
        </w:rPr>
        <w:t>ködési Szabályzatáról</w:t>
      </w:r>
    </w:p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5FFC">
        <w:rPr>
          <w:b/>
          <w:bCs/>
        </w:rPr>
        <w:t>szóló</w:t>
      </w:r>
      <w:proofErr w:type="gramEnd"/>
      <w:r w:rsidRPr="00FD5FFC">
        <w:rPr>
          <w:b/>
          <w:bCs/>
        </w:rPr>
        <w:t xml:space="preserve"> 4/2015.(IV.</w:t>
      </w:r>
      <w:r w:rsidR="00FD5FFC">
        <w:rPr>
          <w:b/>
          <w:bCs/>
        </w:rPr>
        <w:t xml:space="preserve"> </w:t>
      </w:r>
      <w:bookmarkStart w:id="1" w:name="_GoBack"/>
      <w:bookmarkEnd w:id="1"/>
      <w:r w:rsidRPr="00FD5FFC">
        <w:rPr>
          <w:b/>
          <w:bCs/>
        </w:rPr>
        <w:t>1.) önkormányzati rendelet</w:t>
      </w:r>
    </w:p>
    <w:p w:rsidR="007E3315" w:rsidRPr="00FD5FFC" w:rsidRDefault="007E3315" w:rsidP="007E331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5FFC">
        <w:rPr>
          <w:b/>
          <w:bCs/>
        </w:rPr>
        <w:t>módosításáról</w:t>
      </w:r>
      <w:proofErr w:type="gramEnd"/>
    </w:p>
    <w:bookmarkEnd w:id="0"/>
    <w:p w:rsidR="007E3315" w:rsidRDefault="007E3315" w:rsidP="007E3315">
      <w:pPr>
        <w:autoSpaceDE w:val="0"/>
        <w:autoSpaceDN w:val="0"/>
        <w:adjustRightInd w:val="0"/>
        <w:jc w:val="center"/>
        <w:rPr>
          <w:bCs/>
        </w:rPr>
      </w:pPr>
    </w:p>
    <w:p w:rsidR="007E3315" w:rsidRPr="00B04DAF" w:rsidRDefault="007E3315" w:rsidP="007E3315">
      <w:pPr>
        <w:autoSpaceDE w:val="0"/>
        <w:autoSpaceDN w:val="0"/>
        <w:adjustRightInd w:val="0"/>
        <w:jc w:val="center"/>
        <w:rPr>
          <w:bCs/>
        </w:rPr>
      </w:pPr>
    </w:p>
    <w:p w:rsidR="007E3315" w:rsidRPr="00B04DAF" w:rsidRDefault="007E3315" w:rsidP="007E3315">
      <w:pPr>
        <w:autoSpaceDE w:val="0"/>
        <w:autoSpaceDN w:val="0"/>
        <w:adjustRightInd w:val="0"/>
        <w:jc w:val="center"/>
        <w:rPr>
          <w:bCs/>
        </w:rPr>
      </w:pPr>
    </w:p>
    <w:p w:rsidR="007E3315" w:rsidRPr="00B04DAF" w:rsidRDefault="007E3315" w:rsidP="007E3315">
      <w:pPr>
        <w:autoSpaceDE w:val="0"/>
        <w:autoSpaceDN w:val="0"/>
        <w:adjustRightInd w:val="0"/>
        <w:jc w:val="center"/>
        <w:rPr>
          <w:bCs/>
        </w:rPr>
      </w:pPr>
      <w:r w:rsidRPr="00B04DAF">
        <w:rPr>
          <w:bCs/>
        </w:rPr>
        <w:t>1.§</w:t>
      </w: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Pr="00B04DAF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  <w:r w:rsidRPr="006305E7">
        <w:rPr>
          <w:bCs/>
          <w:lang w:eastAsia="en-US"/>
        </w:rPr>
        <w:t>A rendelet 1. számú melléklete a következő kormányzati funkció kóddal egészül ki:</w:t>
      </w: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tbl>
      <w:tblPr>
        <w:tblW w:w="793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4961"/>
      </w:tblGrid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2" w:name="_Hlk516040151"/>
            <w:r w:rsidRPr="006305E7">
              <w:rPr>
                <w:b/>
                <w:bCs/>
                <w:lang w:eastAsia="en-US"/>
              </w:rPr>
              <w:t>Sorszám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6305E7">
              <w:rPr>
                <w:b/>
                <w:bCs/>
                <w:lang w:eastAsia="en-US"/>
              </w:rPr>
              <w:t>Cofog</w:t>
            </w:r>
            <w:proofErr w:type="spellEnd"/>
            <w:r w:rsidRPr="006305E7">
              <w:rPr>
                <w:b/>
                <w:bCs/>
                <w:lang w:eastAsia="en-US"/>
              </w:rPr>
              <w:t xml:space="preserve"> száma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6305E7">
              <w:rPr>
                <w:b/>
                <w:bCs/>
                <w:lang w:eastAsia="en-US"/>
              </w:rPr>
              <w:t>Cofog</w:t>
            </w:r>
            <w:proofErr w:type="spellEnd"/>
            <w:r w:rsidRPr="006305E7">
              <w:rPr>
                <w:b/>
                <w:bCs/>
                <w:lang w:eastAsia="en-US"/>
              </w:rPr>
              <w:t xml:space="preserve"> megnevezése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 w:rsidRPr="006305E7">
              <w:rPr>
                <w:lang w:eastAsia="en-US"/>
              </w:rPr>
              <w:t>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 w:rsidRPr="006305E7">
              <w:rPr>
                <w:lang w:eastAsia="en-US"/>
              </w:rPr>
              <w:t>104044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 w:rsidRPr="006305E7">
              <w:rPr>
                <w:lang w:eastAsia="en-US"/>
              </w:rPr>
              <w:t>Biztos kezdet gyerekház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104060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t>A gyermekek, fiatalok és családok életminőségét javító programok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013370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Default="007E3315" w:rsidP="00AF7CB4">
            <w:pPr>
              <w:spacing w:line="276" w:lineRule="auto"/>
              <w:jc w:val="center"/>
            </w:pPr>
            <w:r>
              <w:t>Informatikai fejlesztések, szolgáltatások</w:t>
            </w:r>
          </w:p>
        </w:tc>
      </w:tr>
      <w:bookmarkEnd w:id="2"/>
    </w:tbl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jc w:val="center"/>
        <w:rPr>
          <w:bCs/>
          <w:lang w:eastAsia="en-US"/>
        </w:rPr>
      </w:pPr>
      <w:r>
        <w:rPr>
          <w:bCs/>
          <w:lang w:eastAsia="en-US"/>
        </w:rPr>
        <w:t>2. §</w:t>
      </w: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  <w:r w:rsidRPr="006305E7">
        <w:rPr>
          <w:bCs/>
          <w:lang w:eastAsia="en-US"/>
        </w:rPr>
        <w:t>A rendelet 1. számú melléklet</w:t>
      </w:r>
      <w:r>
        <w:rPr>
          <w:bCs/>
          <w:lang w:eastAsia="en-US"/>
        </w:rPr>
        <w:t>éből</w:t>
      </w:r>
      <w:r w:rsidRPr="006305E7">
        <w:rPr>
          <w:bCs/>
          <w:lang w:eastAsia="en-US"/>
        </w:rPr>
        <w:t xml:space="preserve"> a következő kormányzati funkció kód</w:t>
      </w:r>
      <w:r>
        <w:rPr>
          <w:bCs/>
          <w:lang w:eastAsia="en-US"/>
        </w:rPr>
        <w:t>ok törlésre kerülnek:</w:t>
      </w: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tbl>
      <w:tblPr>
        <w:tblW w:w="793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4961"/>
      </w:tblGrid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305E7">
              <w:rPr>
                <w:b/>
                <w:bCs/>
                <w:lang w:eastAsia="en-US"/>
              </w:rPr>
              <w:t>Sorszám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6305E7">
              <w:rPr>
                <w:b/>
                <w:bCs/>
                <w:lang w:eastAsia="en-US"/>
              </w:rPr>
              <w:t>Cofog</w:t>
            </w:r>
            <w:proofErr w:type="spellEnd"/>
            <w:r w:rsidRPr="006305E7">
              <w:rPr>
                <w:b/>
                <w:bCs/>
                <w:lang w:eastAsia="en-US"/>
              </w:rPr>
              <w:t xml:space="preserve"> száma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6305E7">
              <w:rPr>
                <w:b/>
                <w:bCs/>
                <w:lang w:eastAsia="en-US"/>
              </w:rPr>
              <w:t>Cofog</w:t>
            </w:r>
            <w:proofErr w:type="spellEnd"/>
            <w:r w:rsidRPr="006305E7">
              <w:rPr>
                <w:b/>
                <w:bCs/>
                <w:lang w:eastAsia="en-US"/>
              </w:rPr>
              <w:t xml:space="preserve"> megnevezése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018010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" w:hAnsi="Times" w:cs="Times"/>
                <w:color w:val="000000"/>
              </w:rPr>
              <w:t>Önkormányzatok elszámolásai a központi költségvetéssel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018030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" w:hAnsi="Times" w:cs="Times"/>
                <w:color w:val="000000"/>
              </w:rPr>
              <w:t>Támogatási célú finanszírozási műveletek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084031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" w:hAnsi="Times" w:cs="Times"/>
                <w:color w:val="000000"/>
              </w:rPr>
              <w:t>Civil szervezetek működési támogatása</w:t>
            </w:r>
          </w:p>
        </w:tc>
      </w:tr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bookmarkStart w:id="3" w:name="_Hlk516748151"/>
            <w:r>
              <w:rPr>
                <w:lang w:eastAsia="en-US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107054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Családsegítés</w:t>
            </w:r>
          </w:p>
        </w:tc>
      </w:tr>
      <w:bookmarkEnd w:id="3"/>
      <w:tr w:rsidR="007E3315" w:rsidRPr="006305E7" w:rsidTr="00AF7CB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107060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315" w:rsidRPr="006305E7" w:rsidRDefault="007E3315" w:rsidP="00AF7C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" w:hAnsi="Times" w:cs="Times"/>
                <w:color w:val="000000"/>
              </w:rPr>
              <w:t>Egyéb szociális pénzbeli és természetbeni ellátások, támogatások</w:t>
            </w:r>
          </w:p>
        </w:tc>
      </w:tr>
    </w:tbl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jc w:val="center"/>
        <w:rPr>
          <w:bCs/>
          <w:lang w:eastAsia="en-US"/>
        </w:rPr>
      </w:pPr>
      <w:r>
        <w:rPr>
          <w:bCs/>
          <w:lang w:eastAsia="en-US"/>
        </w:rPr>
        <w:t>2</w:t>
      </w: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jc w:val="center"/>
        <w:rPr>
          <w:bCs/>
          <w:lang w:eastAsia="en-US"/>
        </w:rPr>
      </w:pPr>
      <w:r>
        <w:rPr>
          <w:bCs/>
          <w:lang w:eastAsia="en-US"/>
        </w:rPr>
        <w:t>3</w:t>
      </w:r>
      <w:r w:rsidRPr="006305E7">
        <w:rPr>
          <w:bCs/>
          <w:lang w:eastAsia="en-US"/>
        </w:rPr>
        <w:t>.§</w:t>
      </w: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</w:p>
    <w:p w:rsidR="007E3315" w:rsidRPr="006305E7" w:rsidRDefault="007E3315" w:rsidP="007E3315">
      <w:pPr>
        <w:autoSpaceDE w:val="0"/>
        <w:autoSpaceDN w:val="0"/>
        <w:adjustRightInd w:val="0"/>
        <w:spacing w:line="276" w:lineRule="auto"/>
        <w:rPr>
          <w:bCs/>
          <w:lang w:eastAsia="en-US"/>
        </w:rPr>
      </w:pPr>
      <w:r w:rsidRPr="006305E7">
        <w:rPr>
          <w:bCs/>
          <w:lang w:eastAsia="en-US"/>
        </w:rPr>
        <w:t>A rendelet kihirdetése napjá</w:t>
      </w:r>
      <w:r>
        <w:rPr>
          <w:bCs/>
          <w:lang w:eastAsia="en-US"/>
        </w:rPr>
        <w:t>t követő napon</w:t>
      </w:r>
      <w:r w:rsidRPr="006305E7">
        <w:rPr>
          <w:bCs/>
          <w:lang w:eastAsia="en-US"/>
        </w:rPr>
        <w:t xml:space="preserve"> lép hatályba.</w:t>
      </w:r>
    </w:p>
    <w:p w:rsidR="007E3315" w:rsidRPr="00B04DAF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  <w:r>
        <w:rPr>
          <w:bCs/>
        </w:rPr>
        <w:t>Csokonyavisonta, 2018. május 17.</w:t>
      </w:r>
    </w:p>
    <w:p w:rsidR="007E3315" w:rsidRPr="00B04DAF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</w:p>
    <w:p w:rsidR="007E3315" w:rsidRDefault="007E3315" w:rsidP="007E3315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Harasztia Attila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Balla Róbert</w:t>
      </w:r>
    </w:p>
    <w:p w:rsidR="007E3315" w:rsidRPr="00B04DAF" w:rsidRDefault="007E3315" w:rsidP="007E3315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 xml:space="preserve"> polgármester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jegyző</w:t>
      </w:r>
    </w:p>
    <w:p w:rsidR="007E3315" w:rsidRDefault="007E3315" w:rsidP="007E3315"/>
    <w:p w:rsidR="007E3315" w:rsidRDefault="007E3315" w:rsidP="007E3315"/>
    <w:p w:rsidR="007E3315" w:rsidRDefault="007E3315" w:rsidP="007E3315"/>
    <w:p w:rsidR="007E3315" w:rsidRDefault="007E3315" w:rsidP="007E3315"/>
    <w:p w:rsidR="007E3315" w:rsidRDefault="007E3315" w:rsidP="007E3315">
      <w:r>
        <w:t>A rendelet kihirdetve:</w:t>
      </w:r>
    </w:p>
    <w:p w:rsidR="007E3315" w:rsidRDefault="007E3315" w:rsidP="007E3315"/>
    <w:p w:rsidR="007E3315" w:rsidRDefault="007E3315" w:rsidP="007E3315"/>
    <w:p w:rsidR="007E3315" w:rsidRDefault="007E3315" w:rsidP="007E3315">
      <w:r>
        <w:t>Csokonyavisonta, 2018. május 29.</w:t>
      </w:r>
    </w:p>
    <w:p w:rsidR="007E3315" w:rsidRDefault="007E3315" w:rsidP="007E3315"/>
    <w:p w:rsidR="007E3315" w:rsidRDefault="007E3315" w:rsidP="007E3315">
      <w:pPr>
        <w:ind w:left="3540" w:firstLine="708"/>
      </w:pPr>
      <w:r>
        <w:t>Balla Róbert</w:t>
      </w:r>
    </w:p>
    <w:p w:rsidR="007E3315" w:rsidRDefault="007E3315" w:rsidP="007E3315">
      <w:pPr>
        <w:ind w:left="3540" w:firstLine="708"/>
      </w:pPr>
      <w:r>
        <w:t xml:space="preserve">    jegyző</w:t>
      </w:r>
    </w:p>
    <w:p w:rsidR="007E3315" w:rsidRDefault="007E3315" w:rsidP="007E3315"/>
    <w:p w:rsidR="001E5E49" w:rsidRDefault="001E5E49"/>
    <w:sectPr w:rsidR="001E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15"/>
    <w:rsid w:val="001E5E49"/>
    <w:rsid w:val="00655EC2"/>
    <w:rsid w:val="007E3315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8D5D"/>
  <w15:chartTrackingRefBased/>
  <w15:docId w15:val="{448DE571-300F-44B0-BA29-3401337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5F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5FF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cp:lastPrinted>2018-06-26T07:45:00Z</cp:lastPrinted>
  <dcterms:created xsi:type="dcterms:W3CDTF">2018-06-25T11:17:00Z</dcterms:created>
  <dcterms:modified xsi:type="dcterms:W3CDTF">2018-06-26T07:45:00Z</dcterms:modified>
</cp:coreProperties>
</file>