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FB" w:rsidRPr="003738FB" w:rsidRDefault="00797FFB" w:rsidP="00797FFB">
      <w:pPr>
        <w:jc w:val="right"/>
        <w:rPr>
          <w:rFonts w:ascii="Garamond" w:hAnsi="Garamond" w:cs="Calibri"/>
          <w:b/>
        </w:rPr>
      </w:pPr>
      <w:bookmarkStart w:id="0" w:name="_GoBack"/>
      <w:r w:rsidRPr="003738FB">
        <w:rPr>
          <w:rFonts w:ascii="Garamond" w:hAnsi="Garamond" w:cs="Calibri"/>
          <w:b/>
        </w:rPr>
        <w:t xml:space="preserve">1. melléklet </w:t>
      </w:r>
      <w:bookmarkEnd w:id="0"/>
      <w:r w:rsidRPr="003738FB">
        <w:rPr>
          <w:rFonts w:ascii="Garamond" w:hAnsi="Garamond" w:cs="Calibri"/>
          <w:b/>
        </w:rPr>
        <w:t>a</w:t>
      </w:r>
      <w:r>
        <w:rPr>
          <w:rFonts w:ascii="Garamond" w:hAnsi="Garamond" w:cs="Calibri"/>
          <w:b/>
        </w:rPr>
        <w:t>z</w:t>
      </w:r>
      <w:r w:rsidRPr="003738FB">
        <w:rPr>
          <w:rFonts w:ascii="Garamond" w:hAnsi="Garamond" w:cs="Calibri"/>
          <w:b/>
        </w:rPr>
        <w:t xml:space="preserve"> </w:t>
      </w:r>
      <w:r w:rsidRPr="00715F17">
        <w:rPr>
          <w:b/>
          <w:szCs w:val="24"/>
        </w:rPr>
        <w:t xml:space="preserve">5/2017. (II. 27.) </w:t>
      </w:r>
      <w:r w:rsidRPr="003738FB">
        <w:rPr>
          <w:rFonts w:ascii="Garamond" w:hAnsi="Garamond" w:cs="Calibri"/>
          <w:b/>
        </w:rPr>
        <w:t xml:space="preserve">Önkormányzati Rendelethez </w:t>
      </w:r>
    </w:p>
    <w:p w:rsidR="00797FFB" w:rsidRPr="003738FB" w:rsidRDefault="00797FFB" w:rsidP="00797FFB">
      <w:pPr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 xml:space="preserve">                                                                                                                         </w:t>
      </w: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  <w:b/>
        </w:rPr>
      </w:pPr>
    </w:p>
    <w:p w:rsidR="00797FFB" w:rsidRPr="003738FB" w:rsidRDefault="00797FFB" w:rsidP="00797FFB">
      <w:pPr>
        <w:jc w:val="center"/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>I. Anyakönyvi események után fizetendő díjak</w:t>
      </w:r>
    </w:p>
    <w:p w:rsidR="00797FFB" w:rsidRPr="003738FB" w:rsidRDefault="00797FFB" w:rsidP="00797FFB">
      <w:pPr>
        <w:jc w:val="center"/>
        <w:rPr>
          <w:rFonts w:ascii="Garamond" w:hAnsi="Garamond" w:cs="Calibri"/>
          <w:b/>
        </w:rPr>
      </w:pPr>
    </w:p>
    <w:p w:rsidR="00797FFB" w:rsidRPr="003738FB" w:rsidRDefault="00797FFB" w:rsidP="00797FFB">
      <w:pPr>
        <w:jc w:val="center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3767"/>
        <w:gridCol w:w="3770"/>
      </w:tblGrid>
      <w:tr w:rsidR="00797FFB" w:rsidRPr="003738FB" w:rsidTr="00F8779F">
        <w:trPr>
          <w:jc w:val="center"/>
        </w:trPr>
        <w:tc>
          <w:tcPr>
            <w:tcW w:w="954" w:type="dxa"/>
          </w:tcPr>
          <w:p w:rsidR="00797FFB" w:rsidRPr="003738FB" w:rsidRDefault="00797FFB" w:rsidP="00F8779F">
            <w:pPr>
              <w:rPr>
                <w:rFonts w:ascii="Garamond" w:hAnsi="Garamond" w:cs="Calibri"/>
              </w:rPr>
            </w:pPr>
          </w:p>
        </w:tc>
        <w:tc>
          <w:tcPr>
            <w:tcW w:w="4039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A</w:t>
            </w:r>
          </w:p>
        </w:tc>
        <w:tc>
          <w:tcPr>
            <w:tcW w:w="4040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B</w:t>
            </w:r>
          </w:p>
        </w:tc>
      </w:tr>
      <w:tr w:rsidR="00797FFB" w:rsidRPr="003738FB" w:rsidTr="00F8779F">
        <w:trPr>
          <w:jc w:val="center"/>
        </w:trPr>
        <w:tc>
          <w:tcPr>
            <w:tcW w:w="954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  <w:b/>
              </w:rPr>
            </w:pPr>
            <w:r w:rsidRPr="003738FB">
              <w:rPr>
                <w:rFonts w:ascii="Garamond" w:hAnsi="Garamond" w:cs="Calibri"/>
                <w:b/>
              </w:rPr>
              <w:t>1.</w:t>
            </w:r>
          </w:p>
        </w:tc>
        <w:tc>
          <w:tcPr>
            <w:tcW w:w="4039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</w:rPr>
            </w:pPr>
            <w:r w:rsidRPr="003738FB">
              <w:rPr>
                <w:rFonts w:ascii="Garamond" w:hAnsi="Garamond" w:cs="Calibri"/>
              </w:rPr>
              <w:t>Hivatali helyiségen kívüli anyakönyvi esemény után fizetendő díj</w:t>
            </w:r>
          </w:p>
        </w:tc>
        <w:tc>
          <w:tcPr>
            <w:tcW w:w="4040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</w:rPr>
            </w:pPr>
            <w:r w:rsidRPr="003738FB">
              <w:rPr>
                <w:rFonts w:ascii="Garamond" w:hAnsi="Garamond" w:cs="Calibri"/>
              </w:rPr>
              <w:t>Hivatali munkaidőn kívüli anyakönyvi esemény után fizetendő díj</w:t>
            </w:r>
          </w:p>
        </w:tc>
      </w:tr>
      <w:tr w:rsidR="00797FFB" w:rsidRPr="003738FB" w:rsidTr="00F8779F">
        <w:trPr>
          <w:trHeight w:val="541"/>
          <w:jc w:val="center"/>
        </w:trPr>
        <w:tc>
          <w:tcPr>
            <w:tcW w:w="954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  <w:b/>
              </w:rPr>
            </w:pPr>
            <w:r w:rsidRPr="003738FB">
              <w:rPr>
                <w:rFonts w:ascii="Garamond" w:hAnsi="Garamond" w:cs="Calibri"/>
                <w:b/>
              </w:rPr>
              <w:t>2.</w:t>
            </w:r>
          </w:p>
        </w:tc>
        <w:tc>
          <w:tcPr>
            <w:tcW w:w="4039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</w:t>
            </w:r>
            <w:r w:rsidRPr="003738FB">
              <w:rPr>
                <w:rFonts w:ascii="Garamond" w:hAnsi="Garamond" w:cs="Calibri"/>
              </w:rPr>
              <w:t xml:space="preserve"> Ft</w:t>
            </w:r>
          </w:p>
        </w:tc>
        <w:tc>
          <w:tcPr>
            <w:tcW w:w="4040" w:type="dxa"/>
            <w:vAlign w:val="center"/>
          </w:tcPr>
          <w:p w:rsidR="00797FFB" w:rsidRPr="003738FB" w:rsidRDefault="00797FFB" w:rsidP="00F8779F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</w:t>
            </w:r>
            <w:r w:rsidRPr="003738FB">
              <w:rPr>
                <w:rFonts w:ascii="Garamond" w:hAnsi="Garamond" w:cs="Calibri"/>
              </w:rPr>
              <w:t xml:space="preserve"> Ft         </w:t>
            </w:r>
          </w:p>
        </w:tc>
      </w:tr>
    </w:tbl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  <w:r w:rsidRPr="003738FB">
        <w:rPr>
          <w:rFonts w:ascii="Garamond" w:hAnsi="Garamond" w:cs="Calibri"/>
        </w:rPr>
        <w:t xml:space="preserve">A fenti összegek a fizetendő </w:t>
      </w:r>
      <w:proofErr w:type="spellStart"/>
      <w:r w:rsidRPr="003738FB">
        <w:rPr>
          <w:rFonts w:ascii="Garamond" w:hAnsi="Garamond" w:cs="Calibri"/>
        </w:rPr>
        <w:t>ÁFA-t</w:t>
      </w:r>
      <w:proofErr w:type="spellEnd"/>
      <w:r w:rsidRPr="003738FB">
        <w:rPr>
          <w:rFonts w:ascii="Garamond" w:hAnsi="Garamond" w:cs="Calibri"/>
        </w:rPr>
        <w:t xml:space="preserve"> nem tartalmazzák.</w:t>
      </w:r>
    </w:p>
    <w:p w:rsidR="00797FFB" w:rsidRPr="003738FB" w:rsidRDefault="00797FFB" w:rsidP="00797FFB">
      <w:pPr>
        <w:jc w:val="center"/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jc w:val="center"/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>II. Az anyakönyvvezetőt megillető díjazás:</w:t>
      </w:r>
    </w:p>
    <w:p w:rsidR="00797FFB" w:rsidRPr="003738FB" w:rsidRDefault="00797FFB" w:rsidP="00797FFB">
      <w:pPr>
        <w:jc w:val="center"/>
        <w:rPr>
          <w:rFonts w:ascii="Garamond" w:hAnsi="Garamond" w:cs="Calibri"/>
          <w:b/>
        </w:rPr>
      </w:pPr>
    </w:p>
    <w:p w:rsidR="00797FFB" w:rsidRPr="003738FB" w:rsidRDefault="00797FFB" w:rsidP="00797FFB">
      <w:pPr>
        <w:jc w:val="center"/>
        <w:rPr>
          <w:rFonts w:ascii="Garamond" w:hAnsi="Garamond" w:cs="Calibri"/>
          <w:b/>
        </w:rPr>
      </w:pPr>
    </w:p>
    <w:p w:rsidR="00797FFB" w:rsidRPr="003738FB" w:rsidRDefault="00797FFB" w:rsidP="00797FFB">
      <w:pPr>
        <w:tabs>
          <w:tab w:val="right" w:pos="8505"/>
        </w:tabs>
        <w:ind w:left="426" w:hanging="426"/>
        <w:rPr>
          <w:rFonts w:ascii="Garamond" w:hAnsi="Garamond" w:cs="Calibri"/>
        </w:rPr>
      </w:pPr>
      <w:proofErr w:type="gramStart"/>
      <w:r w:rsidRPr="003738FB">
        <w:rPr>
          <w:rFonts w:ascii="Garamond" w:hAnsi="Garamond" w:cs="Calibri"/>
        </w:rPr>
        <w:t>a</w:t>
      </w:r>
      <w:proofErr w:type="gramEnd"/>
      <w:r w:rsidRPr="003738FB">
        <w:rPr>
          <w:rFonts w:ascii="Garamond" w:hAnsi="Garamond" w:cs="Calibri"/>
        </w:rPr>
        <w:t>.)</w:t>
      </w:r>
      <w:r>
        <w:rPr>
          <w:rFonts w:ascii="Garamond" w:hAnsi="Garamond" w:cs="Calibri"/>
        </w:rPr>
        <w:tab/>
      </w:r>
      <w:r w:rsidRPr="003738FB">
        <w:rPr>
          <w:rFonts w:ascii="Garamond" w:hAnsi="Garamond" w:cs="Calibri"/>
        </w:rPr>
        <w:t xml:space="preserve">Az anyakönyvvezetőt </w:t>
      </w:r>
      <w:r w:rsidRPr="00821BC7">
        <w:rPr>
          <w:rFonts w:ascii="Garamond" w:hAnsi="Garamond" w:cs="Calibri"/>
          <w:b/>
        </w:rPr>
        <w:t>hivatali helyiségen k</w:t>
      </w:r>
      <w:r w:rsidRPr="003738FB">
        <w:rPr>
          <w:rFonts w:ascii="Garamond" w:hAnsi="Garamond" w:cs="Calibri"/>
          <w:b/>
        </w:rPr>
        <w:t>ívül</w:t>
      </w:r>
      <w:r w:rsidRPr="003738FB">
        <w:rPr>
          <w:rFonts w:ascii="Garamond" w:hAnsi="Garamond" w:cs="Calibri"/>
        </w:rPr>
        <w:t xml:space="preserve"> tartott anyakönyvi esemény után megillető díjazás eseményenként: </w:t>
      </w:r>
      <w:r w:rsidRPr="003738FB">
        <w:rPr>
          <w:rFonts w:ascii="Garamond" w:hAnsi="Garamond" w:cs="Calibri"/>
        </w:rPr>
        <w:tab/>
        <w:t xml:space="preserve"> bruttó</w:t>
      </w:r>
      <w:r>
        <w:rPr>
          <w:rFonts w:ascii="Garamond" w:hAnsi="Garamond" w:cs="Calibri"/>
        </w:rPr>
        <w:t xml:space="preserve"> 10.000</w:t>
      </w:r>
      <w:r w:rsidRPr="003738FB">
        <w:rPr>
          <w:rFonts w:ascii="Garamond" w:hAnsi="Garamond" w:cs="Calibri"/>
        </w:rPr>
        <w:t xml:space="preserve"> Ft        </w:t>
      </w: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tabs>
          <w:tab w:val="right" w:pos="8505"/>
        </w:tabs>
        <w:ind w:left="426" w:hanging="426"/>
        <w:rPr>
          <w:rFonts w:ascii="Garamond" w:hAnsi="Garamond" w:cs="Calibri"/>
        </w:rPr>
      </w:pPr>
      <w:r w:rsidRPr="003738FB">
        <w:rPr>
          <w:rFonts w:ascii="Garamond" w:hAnsi="Garamond" w:cs="Calibri"/>
        </w:rPr>
        <w:t>b.)</w:t>
      </w:r>
      <w:r>
        <w:rPr>
          <w:rFonts w:ascii="Garamond" w:hAnsi="Garamond" w:cs="Calibri"/>
        </w:rPr>
        <w:tab/>
      </w:r>
      <w:r w:rsidRPr="003738FB">
        <w:rPr>
          <w:rFonts w:ascii="Garamond" w:hAnsi="Garamond" w:cs="Calibri"/>
        </w:rPr>
        <w:t xml:space="preserve">Az anyakönyvvezetőt </w:t>
      </w:r>
      <w:r w:rsidRPr="00821BC7">
        <w:rPr>
          <w:rFonts w:ascii="Garamond" w:hAnsi="Garamond" w:cs="Calibri"/>
          <w:b/>
        </w:rPr>
        <w:t>hivatali munkaidőn kívül</w:t>
      </w:r>
      <w:r>
        <w:rPr>
          <w:rFonts w:ascii="Garamond" w:hAnsi="Garamond" w:cs="Calibri"/>
        </w:rPr>
        <w:t xml:space="preserve"> </w:t>
      </w:r>
      <w:r w:rsidRPr="003738FB">
        <w:rPr>
          <w:rFonts w:ascii="Garamond" w:hAnsi="Garamond" w:cs="Calibri"/>
        </w:rPr>
        <w:t xml:space="preserve">tartott anyakönyvi esemény után megillető díjazás eseményenként: </w:t>
      </w:r>
      <w:r w:rsidRPr="003738FB">
        <w:rPr>
          <w:rFonts w:ascii="Garamond" w:hAnsi="Garamond" w:cs="Calibri"/>
        </w:rPr>
        <w:tab/>
      </w:r>
      <w:r>
        <w:rPr>
          <w:rFonts w:ascii="Garamond" w:hAnsi="Garamond" w:cs="Calibri"/>
        </w:rPr>
        <w:t xml:space="preserve">bruttó 10.000 </w:t>
      </w:r>
      <w:r w:rsidRPr="003738FB">
        <w:rPr>
          <w:rFonts w:ascii="Garamond" w:hAnsi="Garamond" w:cs="Calibri"/>
        </w:rPr>
        <w:t xml:space="preserve">Ft         </w:t>
      </w: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</w:p>
    <w:p w:rsidR="00797FFB" w:rsidRPr="003738FB" w:rsidRDefault="00797FFB" w:rsidP="00797FFB">
      <w:pPr>
        <w:rPr>
          <w:rFonts w:ascii="Garamond" w:hAnsi="Garamond" w:cs="Calibri"/>
        </w:rPr>
      </w:pPr>
    </w:p>
    <w:p w:rsidR="00D06C1F" w:rsidRDefault="00D06C1F"/>
    <w:sectPr w:rsidR="00D0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B"/>
    <w:rsid w:val="00797FFB"/>
    <w:rsid w:val="00AF37AB"/>
    <w:rsid w:val="00D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D194D-E87D-426F-8B0C-86568D2F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FFB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Ágnes</dc:creator>
  <cp:keywords/>
  <dc:description/>
  <cp:lastModifiedBy>Dr. Szombati Ágnes</cp:lastModifiedBy>
  <cp:revision>2</cp:revision>
  <dcterms:created xsi:type="dcterms:W3CDTF">2017-03-22T12:12:00Z</dcterms:created>
  <dcterms:modified xsi:type="dcterms:W3CDTF">2017-03-22T12:12:00Z</dcterms:modified>
</cp:coreProperties>
</file>