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AB1" w:rsidRPr="003E05B6" w:rsidRDefault="00971AB1" w:rsidP="00971AB1">
      <w:pPr>
        <w:jc w:val="center"/>
        <w:rPr>
          <w:rFonts w:cs="Tahoma"/>
          <w:b/>
          <w:sz w:val="28"/>
          <w:lang/>
        </w:rPr>
      </w:pPr>
      <w:r w:rsidRPr="003E05B6">
        <w:rPr>
          <w:rFonts w:cs="Tahoma"/>
          <w:b/>
          <w:sz w:val="28"/>
          <w:lang/>
        </w:rPr>
        <w:t>4. sz. melléklet</w:t>
      </w:r>
    </w:p>
    <w:p w:rsidR="00971AB1" w:rsidRPr="00905CE8" w:rsidRDefault="00971AB1" w:rsidP="00971AB1">
      <w:pPr>
        <w:jc w:val="center"/>
        <w:rPr>
          <w:rFonts w:cs="Tahoma"/>
          <w:b/>
          <w:sz w:val="28"/>
          <w:lang/>
        </w:rPr>
      </w:pPr>
      <w:r w:rsidRPr="00905CE8">
        <w:rPr>
          <w:rFonts w:cs="Tahoma"/>
          <w:b/>
          <w:sz w:val="28"/>
          <w:lang/>
        </w:rPr>
        <w:t xml:space="preserve">A </w:t>
      </w:r>
      <w:r w:rsidRPr="005467C8">
        <w:rPr>
          <w:rFonts w:cs="Tahoma"/>
          <w:b/>
          <w:sz w:val="28"/>
          <w:lang/>
        </w:rPr>
        <w:t xml:space="preserve">1/2019. (II.15.) </w:t>
      </w:r>
      <w:r w:rsidRPr="00905CE8">
        <w:rPr>
          <w:rFonts w:cs="Tahoma"/>
          <w:b/>
          <w:sz w:val="28"/>
          <w:lang/>
        </w:rPr>
        <w:t>költségvetési rendelet 6. §-</w:t>
      </w:r>
      <w:proofErr w:type="spellStart"/>
      <w:r w:rsidRPr="00905CE8">
        <w:rPr>
          <w:rFonts w:cs="Tahoma"/>
          <w:b/>
          <w:sz w:val="28"/>
          <w:lang/>
        </w:rPr>
        <w:t>ához</w:t>
      </w:r>
      <w:proofErr w:type="spellEnd"/>
    </w:p>
    <w:p w:rsidR="00971AB1" w:rsidRPr="00905CE8" w:rsidRDefault="00971AB1" w:rsidP="00971AB1">
      <w:pPr>
        <w:jc w:val="center"/>
        <w:rPr>
          <w:rFonts w:cs="Tahoma"/>
          <w:b/>
          <w:sz w:val="28"/>
          <w:lang/>
        </w:rPr>
      </w:pPr>
    </w:p>
    <w:p w:rsidR="00971AB1" w:rsidRPr="00081E11" w:rsidRDefault="00971AB1" w:rsidP="00971AB1">
      <w:pPr>
        <w:jc w:val="center"/>
        <w:rPr>
          <w:rFonts w:cs="Tahoma"/>
          <w:sz w:val="32"/>
          <w:lang/>
        </w:rPr>
      </w:pPr>
      <w:r w:rsidRPr="00081E11">
        <w:rPr>
          <w:rFonts w:cs="Tahoma"/>
          <w:sz w:val="32"/>
          <w:lang/>
        </w:rPr>
        <w:t xml:space="preserve">Az önkormányzat </w:t>
      </w:r>
      <w:r>
        <w:rPr>
          <w:rFonts w:cs="Tahoma"/>
          <w:sz w:val="32"/>
          <w:lang/>
        </w:rPr>
        <w:t xml:space="preserve">és </w:t>
      </w:r>
      <w:r w:rsidRPr="00081E11">
        <w:rPr>
          <w:rFonts w:cs="Tahoma"/>
          <w:sz w:val="32"/>
          <w:lang/>
        </w:rPr>
        <w:t>költségvetési szervei 201</w:t>
      </w:r>
      <w:r>
        <w:rPr>
          <w:rFonts w:cs="Tahoma"/>
          <w:sz w:val="32"/>
          <w:lang/>
        </w:rPr>
        <w:t>9</w:t>
      </w:r>
      <w:r w:rsidRPr="00081E11">
        <w:rPr>
          <w:rFonts w:cs="Tahoma"/>
          <w:sz w:val="32"/>
          <w:lang/>
        </w:rPr>
        <w:t xml:space="preserve">. évi tervezett </w:t>
      </w:r>
    </w:p>
    <w:p w:rsidR="00971AB1" w:rsidRPr="00081E11" w:rsidRDefault="00971AB1" w:rsidP="00971AB1">
      <w:pPr>
        <w:jc w:val="center"/>
        <w:rPr>
          <w:rFonts w:cs="Tahoma"/>
          <w:sz w:val="32"/>
          <w:lang/>
        </w:rPr>
      </w:pPr>
      <w:proofErr w:type="gramStart"/>
      <w:r>
        <w:rPr>
          <w:rFonts w:cs="Tahoma"/>
          <w:sz w:val="32"/>
          <w:lang/>
        </w:rPr>
        <w:t>beruházási</w:t>
      </w:r>
      <w:proofErr w:type="gramEnd"/>
      <w:r>
        <w:rPr>
          <w:rFonts w:cs="Tahoma"/>
          <w:sz w:val="32"/>
          <w:lang/>
        </w:rPr>
        <w:t>,</w:t>
      </w:r>
      <w:r w:rsidRPr="00081E11">
        <w:rPr>
          <w:rFonts w:cs="Tahoma"/>
          <w:sz w:val="32"/>
          <w:lang/>
        </w:rPr>
        <w:t xml:space="preserve"> felújítási és </w:t>
      </w:r>
      <w:r>
        <w:rPr>
          <w:rFonts w:cs="Tahoma"/>
          <w:sz w:val="32"/>
          <w:lang/>
        </w:rPr>
        <w:t xml:space="preserve">egyéb </w:t>
      </w:r>
      <w:r w:rsidRPr="00081E11">
        <w:rPr>
          <w:rFonts w:cs="Tahoma"/>
          <w:sz w:val="32"/>
          <w:lang/>
        </w:rPr>
        <w:t>felhalmozási kiadás</w:t>
      </w:r>
      <w:r>
        <w:rPr>
          <w:rFonts w:cs="Tahoma"/>
          <w:sz w:val="32"/>
          <w:lang/>
        </w:rPr>
        <w:t>airól</w:t>
      </w:r>
    </w:p>
    <w:p w:rsidR="00971AB1" w:rsidRDefault="00971AB1" w:rsidP="00971AB1">
      <w:pPr>
        <w:pStyle w:val="Cmsor8"/>
        <w:tabs>
          <w:tab w:val="left" w:pos="0"/>
        </w:tabs>
        <w:jc w:val="center"/>
        <w:rPr>
          <w:rFonts w:cs="Tahoma"/>
          <w:lang/>
        </w:rPr>
      </w:pPr>
      <w:r>
        <w:rPr>
          <w:rFonts w:cs="Tahoma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3123"/>
        <w:gridCol w:w="1418"/>
        <w:gridCol w:w="1276"/>
        <w:gridCol w:w="1409"/>
      </w:tblGrid>
      <w:tr w:rsidR="00971AB1" w:rsidTr="008473B5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Költségvetési hely/</w:t>
            </w:r>
          </w:p>
          <w:p w:rsidR="00971AB1" w:rsidRDefault="00971AB1" w:rsidP="008473B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 xml:space="preserve">Kormányzati </w:t>
            </w:r>
            <w:proofErr w:type="gramStart"/>
            <w:r>
              <w:rPr>
                <w:rFonts w:cs="Tahoma"/>
                <w:b/>
                <w:iCs/>
                <w:sz w:val="32"/>
                <w:lang/>
              </w:rPr>
              <w:t>funkció</w:t>
            </w:r>
            <w:proofErr w:type="gramEnd"/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Előirányzat/</w:t>
            </w:r>
          </w:p>
          <w:p w:rsidR="00971AB1" w:rsidRDefault="00971AB1" w:rsidP="008473B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rovat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Felújítás</w:t>
            </w:r>
          </w:p>
          <w:p w:rsidR="00971AB1" w:rsidRDefault="00971AB1" w:rsidP="008473B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K7 rovat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Beruházás</w:t>
            </w:r>
          </w:p>
          <w:p w:rsidR="00971AB1" w:rsidRDefault="00971AB1" w:rsidP="008473B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K6 rovat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B1" w:rsidRDefault="00971AB1" w:rsidP="008473B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Egyéb felhalmozási</w:t>
            </w:r>
          </w:p>
          <w:p w:rsidR="00971AB1" w:rsidRDefault="00971AB1" w:rsidP="008473B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K8 rovat</w:t>
            </w:r>
          </w:p>
        </w:tc>
      </w:tr>
      <w:tr w:rsidR="00971AB1" w:rsidTr="008473B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Pr="00724D32" w:rsidRDefault="00971AB1" w:rsidP="008473B5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Önkormányzati</w:t>
            </w:r>
          </w:p>
          <w:p w:rsidR="00971AB1" w:rsidRPr="00724D32" w:rsidRDefault="00971AB1" w:rsidP="008473B5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feladatellátás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971AB1" w:rsidTr="008473B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013370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Informatikai fejlesztések: Óvoda, Könyvtár PC csere, nyomtató vásárlás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1270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971AB1" w:rsidTr="008473B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074031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Védőnő magzati színhang hallgató, szék, asztal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255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971AB1" w:rsidTr="008473B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082044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Könyvtár: mikrofon, vetítővászon, könyvtári </w:t>
            </w:r>
            <w:proofErr w:type="gramStart"/>
            <w:r>
              <w:rPr>
                <w:rFonts w:cs="Tahoma"/>
                <w:bCs/>
                <w:iCs/>
                <w:lang/>
              </w:rPr>
              <w:t>állomány növelés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483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971AB1" w:rsidTr="008473B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082092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Mház</w:t>
            </w:r>
            <w:proofErr w:type="spellEnd"/>
            <w:r>
              <w:rPr>
                <w:rFonts w:cs="Tahoma"/>
                <w:bCs/>
                <w:iCs/>
                <w:lang/>
              </w:rPr>
              <w:t>: projektor, reflektor, hirdető szekrény,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235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B1" w:rsidRDefault="00971AB1" w:rsidP="008473B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971AB1" w:rsidTr="008473B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Default="00971AB1" w:rsidP="008473B5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Pr="00D96B9C" w:rsidRDefault="00971AB1" w:rsidP="008473B5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D96B9C">
              <w:rPr>
                <w:rFonts w:cs="Tahoma"/>
                <w:b/>
                <w:bCs/>
                <w:iCs/>
                <w:lang/>
              </w:rPr>
              <w:t>Mindösszesen: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Pr="00D96B9C" w:rsidRDefault="00971AB1" w:rsidP="008473B5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71AB1" w:rsidRPr="00D96B9C" w:rsidRDefault="00971AB1" w:rsidP="008473B5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 w:rsidRPr="00D96B9C">
              <w:rPr>
                <w:rFonts w:cs="Tahoma"/>
                <w:b/>
                <w:bCs/>
                <w:iCs/>
                <w:lang/>
              </w:rPr>
              <w:t>2243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B1" w:rsidRPr="00D96B9C" w:rsidRDefault="00971AB1" w:rsidP="008473B5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</w:tr>
    </w:tbl>
    <w:p w:rsidR="00971AB1" w:rsidRDefault="00971AB1" w:rsidP="00971AB1"/>
    <w:p w:rsidR="00971AB1" w:rsidRDefault="00971AB1" w:rsidP="00971AB1">
      <w:pPr>
        <w:rPr>
          <w:rFonts w:cs="Tahoma"/>
          <w:bCs/>
          <w:i/>
          <w:sz w:val="20"/>
          <w:lang/>
        </w:rPr>
      </w:pPr>
    </w:p>
    <w:p w:rsidR="00971AB1" w:rsidRDefault="00971AB1" w:rsidP="00971AB1">
      <w:pPr>
        <w:rPr>
          <w:rFonts w:cs="Tahoma"/>
          <w:bCs/>
          <w:i/>
          <w:sz w:val="20"/>
          <w:lang/>
        </w:rPr>
      </w:pPr>
    </w:p>
    <w:p w:rsidR="00971AB1" w:rsidRDefault="00971AB1" w:rsidP="00971AB1">
      <w:pPr>
        <w:rPr>
          <w:rFonts w:cs="Tahoma"/>
          <w:bCs/>
          <w:i/>
          <w:sz w:val="20"/>
          <w:lang/>
        </w:rPr>
      </w:pPr>
    </w:p>
    <w:p w:rsidR="00971AB1" w:rsidRDefault="00971AB1" w:rsidP="00971AB1">
      <w:pPr>
        <w:rPr>
          <w:rFonts w:cs="Tahoma"/>
          <w:b/>
          <w:i/>
          <w:sz w:val="32"/>
          <w:lang/>
        </w:rPr>
      </w:pPr>
    </w:p>
    <w:p w:rsidR="00971AB1" w:rsidRDefault="00971AB1" w:rsidP="00971AB1">
      <w:pPr>
        <w:rPr>
          <w:rFonts w:cs="Tahoma"/>
          <w:b/>
          <w:i/>
          <w:sz w:val="32"/>
          <w:lang/>
        </w:rPr>
      </w:pPr>
    </w:p>
    <w:p w:rsidR="00971AB1" w:rsidRDefault="00971AB1" w:rsidP="00971AB1">
      <w:pPr>
        <w:rPr>
          <w:rFonts w:cs="Tahoma"/>
          <w:b/>
          <w:i/>
          <w:sz w:val="32"/>
          <w:lang/>
        </w:rPr>
      </w:pPr>
    </w:p>
    <w:p w:rsidR="00971AB1" w:rsidRDefault="00971AB1" w:rsidP="00971AB1">
      <w:pPr>
        <w:rPr>
          <w:rFonts w:cs="Tahoma"/>
          <w:b/>
          <w:i/>
          <w:sz w:val="32"/>
          <w:lang/>
        </w:rPr>
      </w:pPr>
    </w:p>
    <w:p w:rsidR="00971AB1" w:rsidRDefault="00971AB1" w:rsidP="00971AB1">
      <w:pPr>
        <w:rPr>
          <w:rFonts w:cs="Tahoma"/>
          <w:b/>
          <w:i/>
          <w:sz w:val="32"/>
          <w:lang/>
        </w:rPr>
      </w:pPr>
    </w:p>
    <w:p w:rsidR="00971AB1" w:rsidRDefault="00971AB1" w:rsidP="00971AB1">
      <w:pPr>
        <w:rPr>
          <w:rFonts w:cs="Tahoma"/>
          <w:b/>
          <w:i/>
          <w:sz w:val="32"/>
          <w:lang/>
        </w:rPr>
      </w:pPr>
    </w:p>
    <w:p w:rsidR="004A37DB" w:rsidRDefault="004A37DB">
      <w:bookmarkStart w:id="0" w:name="_GoBack"/>
      <w:bookmarkEnd w:id="0"/>
    </w:p>
    <w:sectPr w:rsidR="004A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B1"/>
    <w:rsid w:val="004A37DB"/>
    <w:rsid w:val="0097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58E5E-8E73-44C5-B7C1-35279677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971AB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971AB1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971AB1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971AB1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971AB1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2019-02-20T09:25:00Z</dcterms:created>
  <dcterms:modified xsi:type="dcterms:W3CDTF">2019-02-20T09:25:00Z</dcterms:modified>
</cp:coreProperties>
</file>