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E4A5" w14:textId="77777777" w:rsidR="003E66CF" w:rsidRDefault="003E66CF" w:rsidP="003E66CF"/>
    <w:p w14:paraId="1CAD465D" w14:textId="77777777" w:rsidR="003E66CF" w:rsidRDefault="003E66CF" w:rsidP="003E66CF">
      <w:pPr>
        <w:jc w:val="right"/>
        <w:rPr>
          <w:b/>
          <w:bCs/>
        </w:rPr>
      </w:pPr>
      <w:r>
        <w:rPr>
          <w:b/>
          <w:bCs/>
        </w:rPr>
        <w:t>1.számú melléklet</w:t>
      </w:r>
    </w:p>
    <w:p w14:paraId="3E712F02" w14:textId="77777777" w:rsidR="003E66CF" w:rsidRDefault="003E66CF" w:rsidP="003E66CF"/>
    <w:p w14:paraId="172535AC" w14:textId="77777777" w:rsidR="003E66CF" w:rsidRDefault="003E66CF" w:rsidP="003E66CF">
      <w:pPr>
        <w:rPr>
          <w:b/>
          <w:bCs/>
          <w:sz w:val="28"/>
        </w:rPr>
      </w:pPr>
    </w:p>
    <w:p w14:paraId="0988C814" w14:textId="77777777" w:rsidR="003E66CF" w:rsidRDefault="003E66CF" w:rsidP="003E66CF">
      <w:pPr>
        <w:rPr>
          <w:b/>
          <w:bCs/>
          <w:sz w:val="28"/>
        </w:rPr>
      </w:pPr>
    </w:p>
    <w:p w14:paraId="5F704A68" w14:textId="77777777" w:rsidR="003E66CF" w:rsidRDefault="003E66CF" w:rsidP="003E66CF">
      <w:pPr>
        <w:pStyle w:val="Cmsor1"/>
      </w:pPr>
      <w:r>
        <w:t xml:space="preserve">A helyi közutak nem közlekedési célú igénybevétele </w:t>
      </w:r>
      <w:proofErr w:type="gramStart"/>
      <w:r>
        <w:t>esetén  fizetendő</w:t>
      </w:r>
      <w:proofErr w:type="gramEnd"/>
      <w:r>
        <w:t xml:space="preserve"> díjak</w:t>
      </w:r>
    </w:p>
    <w:p w14:paraId="71E358E3" w14:textId="77777777" w:rsidR="003E66CF" w:rsidRDefault="003E66CF" w:rsidP="003E66CF"/>
    <w:p w14:paraId="39D5E5E4" w14:textId="77777777" w:rsidR="003E66CF" w:rsidRDefault="003E66CF" w:rsidP="003E66CF"/>
    <w:p w14:paraId="5DE1252E" w14:textId="77777777" w:rsidR="003E66CF" w:rsidRDefault="003E66CF" w:rsidP="003E66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E66CF" w14:paraId="6D58EF30" w14:textId="77777777" w:rsidTr="00457B0D">
        <w:tc>
          <w:tcPr>
            <w:tcW w:w="9212" w:type="dxa"/>
          </w:tcPr>
          <w:p w14:paraId="215C4F3F" w14:textId="77777777" w:rsidR="003E66CF" w:rsidRDefault="003E66CF" w:rsidP="00457B0D">
            <w:pPr>
              <w:pStyle w:val="Cmsor2"/>
            </w:pPr>
            <w:r>
              <w:t>Az igénybevétel jellege</w:t>
            </w:r>
          </w:p>
        </w:tc>
      </w:tr>
    </w:tbl>
    <w:p w14:paraId="07DCF356" w14:textId="77777777" w:rsidR="003E66CF" w:rsidRDefault="003E66CF" w:rsidP="003E66CF"/>
    <w:p w14:paraId="426FD720" w14:textId="77777777" w:rsidR="003E66CF" w:rsidRDefault="003E66CF" w:rsidP="003E66CF"/>
    <w:p w14:paraId="579CB8E5" w14:textId="77777777" w:rsidR="003E66CF" w:rsidRDefault="003E66CF" w:rsidP="003E66CF">
      <w:pPr>
        <w:rPr>
          <w:i/>
          <w:iCs/>
        </w:rPr>
      </w:pPr>
      <w:r>
        <w:rPr>
          <w:i/>
          <w:iCs/>
        </w:rPr>
        <w:t>Sport, kulturális</w:t>
      </w:r>
      <w:r>
        <w:rPr>
          <w:i/>
          <w:iCs/>
        </w:rPr>
        <w:tab/>
        <w:t>mozgóárusítás</w:t>
      </w:r>
      <w:r>
        <w:rPr>
          <w:i/>
          <w:iCs/>
        </w:rPr>
        <w:tab/>
      </w:r>
      <w:r>
        <w:rPr>
          <w:i/>
          <w:iCs/>
        </w:rPr>
        <w:tab/>
        <w:t>építési munkaterület     egyéb rendeltetéstől</w:t>
      </w:r>
    </w:p>
    <w:p w14:paraId="326E13F7" w14:textId="77777777" w:rsidR="003E66CF" w:rsidRDefault="003E66CF" w:rsidP="003E66CF">
      <w:pPr>
        <w:rPr>
          <w:i/>
          <w:iCs/>
        </w:rPr>
      </w:pPr>
      <w:r>
        <w:rPr>
          <w:i/>
          <w:iCs/>
        </w:rPr>
        <w:t>rendezvény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eltérő használat</w:t>
      </w:r>
    </w:p>
    <w:p w14:paraId="4400BE5A" w14:textId="77777777" w:rsidR="003E66CF" w:rsidRDefault="003E66CF" w:rsidP="003E66CF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500,- Ft/nap</w:t>
      </w:r>
    </w:p>
    <w:p w14:paraId="4572D906" w14:textId="77777777" w:rsidR="00C7256E" w:rsidRDefault="00C7256E"/>
    <w:sectPr w:rsidR="00C7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F"/>
    <w:rsid w:val="003E66CF"/>
    <w:rsid w:val="00C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84C1"/>
  <w15:chartTrackingRefBased/>
  <w15:docId w15:val="{00F4BE28-3521-4A05-BF7E-183DB0B7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E66CF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3E66CF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66C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3E66C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229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</dc:creator>
  <cp:keywords/>
  <dc:description/>
  <cp:lastModifiedBy>drNAGY</cp:lastModifiedBy>
  <cp:revision>1</cp:revision>
  <dcterms:created xsi:type="dcterms:W3CDTF">2021-03-26T08:37:00Z</dcterms:created>
  <dcterms:modified xsi:type="dcterms:W3CDTF">2021-03-26T08:37:00Z</dcterms:modified>
</cp:coreProperties>
</file>