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935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"/>
        <w:gridCol w:w="372"/>
        <w:gridCol w:w="1576"/>
        <w:gridCol w:w="372"/>
        <w:gridCol w:w="6167"/>
        <w:gridCol w:w="106"/>
        <w:gridCol w:w="266"/>
        <w:gridCol w:w="1293"/>
        <w:gridCol w:w="1560"/>
        <w:gridCol w:w="1003"/>
        <w:gridCol w:w="698"/>
        <w:gridCol w:w="1420"/>
        <w:gridCol w:w="38"/>
      </w:tblGrid>
      <w:tr w:rsidR="00C4085C" w:rsidRPr="008233F2" w:rsidTr="00865B21">
        <w:trPr>
          <w:gridAfter w:val="2"/>
          <w:wAfter w:w="1458" w:type="dxa"/>
          <w:trHeight w:val="617"/>
        </w:trPr>
        <w:tc>
          <w:tcPr>
            <w:tcW w:w="1347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85C" w:rsidRPr="008233F2" w:rsidRDefault="004231CD" w:rsidP="00E363DE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</w:rPr>
              <w:t>2</w:t>
            </w:r>
            <w:r w:rsidR="00C4085C" w:rsidRPr="008233F2">
              <w:rPr>
                <w:rFonts w:ascii="Garamond" w:eastAsia="Times New Roman" w:hAnsi="Garamond" w:cs="Times New Roman"/>
                <w:sz w:val="24"/>
                <w:szCs w:val="24"/>
              </w:rPr>
              <w:t xml:space="preserve">. melléklet </w:t>
            </w:r>
          </w:p>
        </w:tc>
      </w:tr>
      <w:tr w:rsidR="00715EC4" w:rsidRPr="008233F2" w:rsidTr="00865B21">
        <w:tblPrEx>
          <w:tblCellMar>
            <w:left w:w="15" w:type="dxa"/>
            <w:right w:w="15" w:type="dxa"/>
          </w:tblCellMar>
          <w:tblLook w:val="0000" w:firstRow="0" w:lastRow="0" w:firstColumn="0" w:lastColumn="0" w:noHBand="0" w:noVBand="0"/>
        </w:tblPrEx>
        <w:trPr>
          <w:gridAfter w:val="9"/>
          <w:wAfter w:w="12551" w:type="dxa"/>
          <w:trHeight w:hRule="exact" w:val="130"/>
        </w:trPr>
        <w:tc>
          <w:tcPr>
            <w:tcW w:w="6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EC4" w:rsidRPr="008233F2" w:rsidRDefault="00715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19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5EC4" w:rsidRPr="008233F2" w:rsidRDefault="00715EC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Garamond" w:hAnsi="Garamond" w:cs="Times New Roman"/>
                <w:color w:val="000000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</w:tcPr>
          <w:p w:rsidR="00715EC4" w:rsidRPr="008233F2" w:rsidRDefault="00715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Times New Roman"/>
                <w:sz w:val="24"/>
                <w:szCs w:val="24"/>
              </w:rPr>
            </w:pPr>
          </w:p>
        </w:tc>
      </w:tr>
      <w:tr w:rsidR="00715EC4" w:rsidRPr="008233F2" w:rsidTr="00865B21">
        <w:tblPrEx>
          <w:tblCellMar>
            <w:left w:w="15" w:type="dxa"/>
            <w:right w:w="15" w:type="dxa"/>
          </w:tblCellMar>
          <w:tblLook w:val="0000" w:firstRow="0" w:lastRow="0" w:firstColumn="0" w:lastColumn="0" w:noHBand="0" w:noVBand="0"/>
        </w:tblPrEx>
        <w:trPr>
          <w:gridAfter w:val="6"/>
          <w:wAfter w:w="6012" w:type="dxa"/>
          <w:trHeight w:hRule="exact" w:val="349"/>
        </w:trPr>
        <w:tc>
          <w:tcPr>
            <w:tcW w:w="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EC4" w:rsidRPr="008233F2" w:rsidRDefault="00715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Tahoma"/>
                <w:sz w:val="24"/>
                <w:szCs w:val="24"/>
              </w:rPr>
            </w:pPr>
          </w:p>
        </w:tc>
        <w:tc>
          <w:tcPr>
            <w:tcW w:w="848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15EC4" w:rsidRPr="008233F2" w:rsidRDefault="00715EC4" w:rsidP="005116A5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Garamond" w:hAnsi="Garamond" w:cs="Tahoma"/>
                <w:sz w:val="24"/>
                <w:szCs w:val="24"/>
              </w:rPr>
            </w:pPr>
            <w:r w:rsidRPr="008233F2">
              <w:rPr>
                <w:rFonts w:ascii="Garamond" w:hAnsi="Garamond" w:cs="Times New Roman"/>
                <w:b/>
                <w:bCs/>
                <w:color w:val="000000"/>
                <w:sz w:val="24"/>
                <w:szCs w:val="24"/>
              </w:rPr>
              <w:t xml:space="preserve">A főbb bevételi </w:t>
            </w:r>
            <w:r w:rsidR="005116A5" w:rsidRPr="008233F2">
              <w:rPr>
                <w:rFonts w:ascii="Garamond" w:hAnsi="Garamond" w:cs="Times New Roman"/>
                <w:b/>
                <w:bCs/>
                <w:color w:val="000000"/>
                <w:sz w:val="24"/>
                <w:szCs w:val="24"/>
              </w:rPr>
              <w:t xml:space="preserve">kiadási </w:t>
            </w:r>
            <w:r w:rsidRPr="008233F2">
              <w:rPr>
                <w:rFonts w:ascii="Garamond" w:hAnsi="Garamond" w:cs="Times New Roman"/>
                <w:b/>
                <w:bCs/>
                <w:color w:val="000000"/>
                <w:sz w:val="24"/>
                <w:szCs w:val="24"/>
              </w:rPr>
              <w:t xml:space="preserve">előirányzatok, </w:t>
            </w:r>
            <w:r w:rsidR="005116A5" w:rsidRPr="008233F2">
              <w:rPr>
                <w:rFonts w:ascii="Garamond" w:hAnsi="Garamond" w:cs="Times New Roman"/>
                <w:b/>
                <w:bCs/>
                <w:color w:val="000000"/>
                <w:sz w:val="24"/>
                <w:szCs w:val="24"/>
              </w:rPr>
              <w:t>költségvetés összevont mérlege</w:t>
            </w:r>
          </w:p>
        </w:tc>
        <w:tc>
          <w:tcPr>
            <w:tcW w:w="37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EC4" w:rsidRPr="008233F2" w:rsidRDefault="00715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Tahoma"/>
                <w:sz w:val="24"/>
                <w:szCs w:val="24"/>
              </w:rPr>
            </w:pPr>
          </w:p>
        </w:tc>
      </w:tr>
      <w:tr w:rsidR="00715EC4" w:rsidRPr="008233F2" w:rsidTr="00865B21">
        <w:tblPrEx>
          <w:tblCellMar>
            <w:left w:w="15" w:type="dxa"/>
            <w:right w:w="15" w:type="dxa"/>
          </w:tblCellMar>
          <w:tblLook w:val="0000" w:firstRow="0" w:lastRow="0" w:firstColumn="0" w:lastColumn="0" w:noHBand="0" w:noVBand="0"/>
        </w:tblPrEx>
        <w:trPr>
          <w:gridAfter w:val="6"/>
          <w:wAfter w:w="6012" w:type="dxa"/>
          <w:trHeight w:hRule="exact" w:val="130"/>
        </w:trPr>
        <w:tc>
          <w:tcPr>
            <w:tcW w:w="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EC4" w:rsidRPr="008233F2" w:rsidRDefault="00715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Tahoma"/>
                <w:sz w:val="24"/>
                <w:szCs w:val="24"/>
              </w:rPr>
            </w:pPr>
          </w:p>
        </w:tc>
        <w:tc>
          <w:tcPr>
            <w:tcW w:w="848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15EC4" w:rsidRPr="008233F2" w:rsidRDefault="00715EC4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Garamond" w:hAnsi="Garamond" w:cs="Tahoma"/>
                <w:color w:val="000000"/>
                <w:sz w:val="24"/>
                <w:szCs w:val="24"/>
              </w:rPr>
            </w:pPr>
          </w:p>
        </w:tc>
        <w:tc>
          <w:tcPr>
            <w:tcW w:w="37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5EC4" w:rsidRPr="008233F2" w:rsidRDefault="00715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Tahoma"/>
                <w:sz w:val="24"/>
                <w:szCs w:val="24"/>
              </w:rPr>
            </w:pPr>
          </w:p>
        </w:tc>
      </w:tr>
      <w:tr w:rsidR="00715EC4" w:rsidRPr="008233F2" w:rsidTr="00865B21">
        <w:tblPrEx>
          <w:tblCellMar>
            <w:left w:w="15" w:type="dxa"/>
            <w:right w:w="15" w:type="dxa"/>
          </w:tblCellMar>
          <w:tblLook w:val="0000" w:firstRow="0" w:lastRow="0" w:firstColumn="0" w:lastColumn="0" w:noHBand="0" w:noVBand="0"/>
        </w:tblPrEx>
        <w:trPr>
          <w:gridAfter w:val="11"/>
          <w:wAfter w:w="14499" w:type="dxa"/>
          <w:trHeight w:hRule="exact" w:val="462"/>
        </w:trPr>
        <w:tc>
          <w:tcPr>
            <w:tcW w:w="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EC4" w:rsidRPr="008233F2" w:rsidRDefault="00715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Tahoma"/>
                <w:sz w:val="24"/>
                <w:szCs w:val="24"/>
              </w:rPr>
            </w:pPr>
          </w:p>
        </w:tc>
        <w:tc>
          <w:tcPr>
            <w:tcW w:w="37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EC4" w:rsidRPr="008233F2" w:rsidRDefault="00715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Tahoma"/>
                <w:sz w:val="24"/>
                <w:szCs w:val="24"/>
              </w:rPr>
            </w:pPr>
          </w:p>
        </w:tc>
      </w:tr>
      <w:tr w:rsidR="00715EC4" w:rsidRPr="008233F2" w:rsidTr="00865B21">
        <w:tblPrEx>
          <w:tblCellMar>
            <w:left w:w="15" w:type="dxa"/>
            <w:right w:w="15" w:type="dxa"/>
          </w:tblCellMar>
          <w:tblLook w:val="0000" w:firstRow="0" w:lastRow="0" w:firstColumn="0" w:lastColumn="0" w:noHBand="0" w:noVBand="0"/>
        </w:tblPrEx>
        <w:trPr>
          <w:gridAfter w:val="11"/>
          <w:wAfter w:w="14499" w:type="dxa"/>
          <w:trHeight w:hRule="exact" w:val="112"/>
        </w:trPr>
        <w:tc>
          <w:tcPr>
            <w:tcW w:w="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EC4" w:rsidRPr="008233F2" w:rsidRDefault="00715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Tahoma"/>
                <w:sz w:val="24"/>
                <w:szCs w:val="24"/>
              </w:rPr>
            </w:pPr>
          </w:p>
        </w:tc>
        <w:tc>
          <w:tcPr>
            <w:tcW w:w="37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EC4" w:rsidRPr="008233F2" w:rsidRDefault="00715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Tahoma"/>
                <w:sz w:val="24"/>
                <w:szCs w:val="24"/>
              </w:rPr>
            </w:pPr>
          </w:p>
        </w:tc>
      </w:tr>
      <w:tr w:rsidR="00715EC4" w:rsidRPr="008233F2" w:rsidTr="00865B21">
        <w:tblPrEx>
          <w:tblCellMar>
            <w:left w:w="15" w:type="dxa"/>
            <w:right w:w="15" w:type="dxa"/>
          </w:tblCellMar>
          <w:tblLook w:val="0000" w:firstRow="0" w:lastRow="0" w:firstColumn="0" w:lastColumn="0" w:noHBand="0" w:noVBand="0"/>
        </w:tblPrEx>
        <w:trPr>
          <w:gridAfter w:val="11"/>
          <w:wAfter w:w="14499" w:type="dxa"/>
          <w:trHeight w:hRule="exact" w:val="330"/>
        </w:trPr>
        <w:tc>
          <w:tcPr>
            <w:tcW w:w="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EC4" w:rsidRPr="008233F2" w:rsidRDefault="00715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Tahoma"/>
                <w:sz w:val="24"/>
                <w:szCs w:val="24"/>
              </w:rPr>
            </w:pPr>
          </w:p>
        </w:tc>
        <w:tc>
          <w:tcPr>
            <w:tcW w:w="37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EC4" w:rsidRPr="008233F2" w:rsidRDefault="00715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 w:cs="Tahoma"/>
                <w:sz w:val="24"/>
                <w:szCs w:val="24"/>
              </w:rPr>
            </w:pPr>
          </w:p>
        </w:tc>
      </w:tr>
      <w:tr w:rsidR="00715EC4" w:rsidRPr="008233F2" w:rsidTr="00865B21">
        <w:tblPrEx>
          <w:tblCellMar>
            <w:left w:w="15" w:type="dxa"/>
            <w:right w:w="15" w:type="dxa"/>
          </w:tblCellMar>
          <w:tblLook w:val="0000" w:firstRow="0" w:lastRow="0" w:firstColumn="0" w:lastColumn="0" w:noHBand="0" w:noVBand="0"/>
        </w:tblPrEx>
        <w:trPr>
          <w:gridAfter w:val="11"/>
          <w:wAfter w:w="14499" w:type="dxa"/>
          <w:trHeight w:hRule="exact" w:val="130"/>
        </w:trPr>
        <w:tc>
          <w:tcPr>
            <w:tcW w:w="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EC4" w:rsidRPr="008233F2" w:rsidRDefault="00715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Tahoma"/>
                <w:sz w:val="24"/>
                <w:szCs w:val="24"/>
              </w:rPr>
            </w:pPr>
          </w:p>
        </w:tc>
        <w:tc>
          <w:tcPr>
            <w:tcW w:w="37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EC4" w:rsidRPr="008233F2" w:rsidRDefault="00715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Tahoma"/>
                <w:sz w:val="24"/>
                <w:szCs w:val="24"/>
              </w:rPr>
            </w:pPr>
          </w:p>
        </w:tc>
      </w:tr>
      <w:tr w:rsidR="00715EC4" w:rsidRPr="008233F2" w:rsidTr="00865B21">
        <w:tblPrEx>
          <w:tblCellMar>
            <w:left w:w="15" w:type="dxa"/>
            <w:right w:w="15" w:type="dxa"/>
          </w:tblCellMar>
          <w:tblLook w:val="0000" w:firstRow="0" w:lastRow="0" w:firstColumn="0" w:lastColumn="0" w:noHBand="0" w:noVBand="0"/>
        </w:tblPrEx>
        <w:trPr>
          <w:gridAfter w:val="3"/>
          <w:wAfter w:w="2156" w:type="dxa"/>
          <w:trHeight w:hRule="exact" w:val="396"/>
        </w:trPr>
        <w:tc>
          <w:tcPr>
            <w:tcW w:w="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EC4" w:rsidRPr="008233F2" w:rsidRDefault="00715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Tahoma"/>
                <w:sz w:val="24"/>
                <w:szCs w:val="24"/>
              </w:rPr>
            </w:pPr>
          </w:p>
        </w:tc>
        <w:tc>
          <w:tcPr>
            <w:tcW w:w="8593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5EC4" w:rsidRPr="008233F2" w:rsidRDefault="00715EC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Garamond" w:hAnsi="Garamond" w:cs="Times New Roman"/>
                <w:b/>
                <w:bCs/>
                <w:color w:val="000000"/>
                <w:sz w:val="24"/>
                <w:szCs w:val="24"/>
              </w:rPr>
            </w:pPr>
            <w:r w:rsidRPr="008233F2">
              <w:rPr>
                <w:rFonts w:ascii="Garamond" w:hAnsi="Garamond" w:cs="Times New Roman"/>
                <w:b/>
                <w:bCs/>
                <w:color w:val="000000"/>
                <w:sz w:val="24"/>
                <w:szCs w:val="24"/>
              </w:rPr>
              <w:t>Főbb bevételi előirányzatok</w:t>
            </w:r>
          </w:p>
        </w:tc>
        <w:tc>
          <w:tcPr>
            <w:tcW w:w="31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5EC4" w:rsidRPr="008233F2" w:rsidRDefault="00715EC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Garamond" w:hAnsi="Garamond" w:cs="Times New Roman"/>
                <w:b/>
                <w:bCs/>
                <w:color w:val="000000"/>
                <w:sz w:val="24"/>
                <w:szCs w:val="24"/>
              </w:rPr>
            </w:pPr>
            <w:r w:rsidRPr="008233F2">
              <w:rPr>
                <w:rFonts w:ascii="Garamond" w:hAnsi="Garamond" w:cs="Times New Roman"/>
                <w:b/>
                <w:bCs/>
                <w:color w:val="000000"/>
                <w:sz w:val="24"/>
                <w:szCs w:val="24"/>
              </w:rPr>
              <w:t>Előirányzat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715EC4" w:rsidRPr="008233F2" w:rsidRDefault="00715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Tahoma"/>
                <w:sz w:val="24"/>
                <w:szCs w:val="24"/>
              </w:rPr>
            </w:pPr>
          </w:p>
        </w:tc>
      </w:tr>
      <w:tr w:rsidR="00715EC4" w:rsidRPr="008233F2" w:rsidTr="00865B21">
        <w:tblPrEx>
          <w:tblCellMar>
            <w:left w:w="15" w:type="dxa"/>
            <w:right w:w="15" w:type="dxa"/>
          </w:tblCellMar>
          <w:tblLook w:val="0000" w:firstRow="0" w:lastRow="0" w:firstColumn="0" w:lastColumn="0" w:noHBand="0" w:noVBand="0"/>
        </w:tblPrEx>
        <w:trPr>
          <w:trHeight w:hRule="exact" w:val="1388"/>
        </w:trPr>
        <w:tc>
          <w:tcPr>
            <w:tcW w:w="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EC4" w:rsidRPr="008233F2" w:rsidRDefault="00715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Tahoma"/>
                <w:sz w:val="24"/>
                <w:szCs w:val="24"/>
              </w:rPr>
            </w:pPr>
          </w:p>
        </w:tc>
        <w:tc>
          <w:tcPr>
            <w:tcW w:w="8593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5EC4" w:rsidRPr="008233F2" w:rsidRDefault="00715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Tahoma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5EC4" w:rsidRPr="008233F2" w:rsidRDefault="00715EC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Garamond" w:hAnsi="Garamond" w:cs="Times New Roman"/>
                <w:b/>
                <w:bCs/>
                <w:color w:val="000000"/>
                <w:sz w:val="24"/>
                <w:szCs w:val="24"/>
              </w:rPr>
            </w:pPr>
            <w:r w:rsidRPr="008233F2">
              <w:rPr>
                <w:rFonts w:ascii="Garamond" w:hAnsi="Garamond" w:cs="Times New Roman"/>
                <w:b/>
                <w:bCs/>
                <w:color w:val="000000"/>
                <w:sz w:val="24"/>
                <w:szCs w:val="24"/>
              </w:rPr>
              <w:t>Eredeti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5EC4" w:rsidRPr="008233F2" w:rsidRDefault="00715EC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Garamond" w:hAnsi="Garamond" w:cs="Times New Roman"/>
                <w:b/>
                <w:bCs/>
                <w:color w:val="000000"/>
                <w:sz w:val="24"/>
                <w:szCs w:val="24"/>
              </w:rPr>
            </w:pPr>
            <w:r w:rsidRPr="008233F2">
              <w:rPr>
                <w:rFonts w:ascii="Garamond" w:hAnsi="Garamond" w:cs="Times New Roman"/>
                <w:b/>
                <w:bCs/>
                <w:color w:val="000000"/>
                <w:sz w:val="24"/>
                <w:szCs w:val="24"/>
              </w:rPr>
              <w:t>Módosított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5EC4" w:rsidRPr="008233F2" w:rsidRDefault="00715EC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Garamond" w:hAnsi="Garamond" w:cs="Times New Roman"/>
                <w:b/>
                <w:bCs/>
                <w:color w:val="000000"/>
                <w:sz w:val="24"/>
                <w:szCs w:val="24"/>
              </w:rPr>
            </w:pPr>
            <w:r w:rsidRPr="008233F2">
              <w:rPr>
                <w:rFonts w:ascii="Garamond" w:hAnsi="Garamond" w:cs="Times New Roman"/>
                <w:b/>
                <w:bCs/>
                <w:color w:val="000000"/>
                <w:sz w:val="24"/>
                <w:szCs w:val="24"/>
              </w:rPr>
              <w:t>Költség-</w:t>
            </w:r>
            <w:r w:rsidRPr="008233F2">
              <w:rPr>
                <w:rFonts w:ascii="Garamond" w:hAnsi="Garamond" w:cs="Times New Roman"/>
                <w:b/>
                <w:bCs/>
                <w:color w:val="000000"/>
                <w:sz w:val="24"/>
                <w:szCs w:val="24"/>
              </w:rPr>
              <w:br/>
              <w:t>vetési évben esedékes</w:t>
            </w:r>
            <w:r w:rsidR="002F5354" w:rsidRPr="008233F2">
              <w:rPr>
                <w:rFonts w:ascii="Garamond" w:hAnsi="Garamond" w:cs="Times New Roman"/>
                <w:b/>
                <w:bCs/>
                <w:color w:val="000000"/>
                <w:sz w:val="24"/>
                <w:szCs w:val="24"/>
              </w:rPr>
              <w:t xml:space="preserve"> végleges </w:t>
            </w:r>
            <w:proofErr w:type="spellStart"/>
            <w:r w:rsidR="002F5354" w:rsidRPr="008233F2">
              <w:rPr>
                <w:rFonts w:ascii="Garamond" w:hAnsi="Garamond" w:cs="Times New Roman"/>
                <w:b/>
                <w:bCs/>
                <w:color w:val="000000"/>
                <w:sz w:val="24"/>
                <w:szCs w:val="24"/>
              </w:rPr>
              <w:t>kötváll</w:t>
            </w:r>
            <w:proofErr w:type="spellEnd"/>
            <w:r w:rsidR="002F5354" w:rsidRPr="008233F2">
              <w:rPr>
                <w:rFonts w:ascii="Garamond" w:hAnsi="Garamond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5EC4" w:rsidRPr="008233F2" w:rsidRDefault="00715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Tahoma"/>
                <w:sz w:val="24"/>
                <w:szCs w:val="24"/>
              </w:rPr>
            </w:pPr>
            <w:r w:rsidRPr="008233F2">
              <w:rPr>
                <w:rFonts w:ascii="Garamond" w:hAnsi="Garamond" w:cs="Times New Roman"/>
                <w:b/>
                <w:bCs/>
                <w:color w:val="000000"/>
                <w:sz w:val="24"/>
                <w:szCs w:val="24"/>
              </w:rPr>
              <w:t>Teljesítés</w:t>
            </w:r>
          </w:p>
        </w:tc>
        <w:tc>
          <w:tcPr>
            <w:tcW w:w="3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EC4" w:rsidRPr="008233F2" w:rsidRDefault="00715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Tahoma"/>
                <w:sz w:val="24"/>
                <w:szCs w:val="24"/>
              </w:rPr>
            </w:pPr>
          </w:p>
        </w:tc>
      </w:tr>
      <w:tr w:rsidR="00D56F1B" w:rsidRPr="008233F2" w:rsidTr="00C650D9">
        <w:tblPrEx>
          <w:tblCellMar>
            <w:left w:w="15" w:type="dxa"/>
            <w:right w:w="15" w:type="dxa"/>
          </w:tblCellMar>
          <w:tblLook w:val="0000" w:firstRow="0" w:lastRow="0" w:firstColumn="0" w:lastColumn="0" w:noHBand="0" w:noVBand="0"/>
        </w:tblPrEx>
        <w:trPr>
          <w:trHeight w:hRule="exact" w:val="330"/>
        </w:trPr>
        <w:tc>
          <w:tcPr>
            <w:tcW w:w="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56F1B" w:rsidRPr="008233F2" w:rsidRDefault="00D56F1B" w:rsidP="00D56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Tahoma"/>
                <w:sz w:val="24"/>
                <w:szCs w:val="24"/>
              </w:rPr>
            </w:pPr>
          </w:p>
        </w:tc>
        <w:tc>
          <w:tcPr>
            <w:tcW w:w="859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6F1B" w:rsidRPr="008233F2" w:rsidRDefault="00D56F1B" w:rsidP="00D56F1B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Garamond" w:hAnsi="Garamond" w:cs="Times New Roman"/>
                <w:color w:val="000000"/>
                <w:sz w:val="24"/>
                <w:szCs w:val="24"/>
              </w:rPr>
            </w:pPr>
            <w:r w:rsidRPr="008233F2">
              <w:rPr>
                <w:rFonts w:ascii="Garamond" w:hAnsi="Garamond" w:cs="Times New Roman"/>
                <w:color w:val="000000"/>
                <w:sz w:val="24"/>
                <w:szCs w:val="24"/>
              </w:rPr>
              <w:t>B1 Működési célú támogatások államháztartáson belülről</w:t>
            </w: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6F1B" w:rsidRPr="00D56F1B" w:rsidRDefault="00E363DE" w:rsidP="00D56F1B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79 639 807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6F1B" w:rsidRPr="00D56F1B" w:rsidRDefault="00E363DE" w:rsidP="00D56F1B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80 736 197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6F1B" w:rsidRPr="00D56F1B" w:rsidRDefault="00E363DE" w:rsidP="00D56F1B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58 526 142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6F1B" w:rsidRPr="00D56F1B" w:rsidRDefault="00E363DE" w:rsidP="00D56F1B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58 526 142</w:t>
            </w:r>
          </w:p>
        </w:tc>
        <w:tc>
          <w:tcPr>
            <w:tcW w:w="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56F1B" w:rsidRPr="008233F2" w:rsidRDefault="00D56F1B" w:rsidP="00D56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 w:cs="Tahoma"/>
                <w:sz w:val="24"/>
                <w:szCs w:val="24"/>
              </w:rPr>
            </w:pPr>
          </w:p>
        </w:tc>
      </w:tr>
      <w:tr w:rsidR="00D56F1B" w:rsidRPr="008233F2" w:rsidTr="00D423B6">
        <w:tblPrEx>
          <w:tblCellMar>
            <w:left w:w="15" w:type="dxa"/>
            <w:right w:w="15" w:type="dxa"/>
          </w:tblCellMar>
          <w:tblLook w:val="0000" w:firstRow="0" w:lastRow="0" w:firstColumn="0" w:lastColumn="0" w:noHBand="0" w:noVBand="0"/>
        </w:tblPrEx>
        <w:trPr>
          <w:trHeight w:hRule="exact" w:val="330"/>
        </w:trPr>
        <w:tc>
          <w:tcPr>
            <w:tcW w:w="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56F1B" w:rsidRPr="008233F2" w:rsidRDefault="00D56F1B" w:rsidP="00D56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Tahoma"/>
                <w:sz w:val="24"/>
                <w:szCs w:val="24"/>
              </w:rPr>
            </w:pPr>
          </w:p>
        </w:tc>
        <w:tc>
          <w:tcPr>
            <w:tcW w:w="859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6F1B" w:rsidRPr="008233F2" w:rsidRDefault="00D56F1B" w:rsidP="00D56F1B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Garamond" w:hAnsi="Garamond" w:cs="Times New Roman"/>
                <w:color w:val="000000"/>
                <w:sz w:val="24"/>
                <w:szCs w:val="24"/>
              </w:rPr>
            </w:pPr>
            <w:r w:rsidRPr="008233F2">
              <w:rPr>
                <w:rFonts w:ascii="Garamond" w:hAnsi="Garamond" w:cs="Times New Roman"/>
                <w:color w:val="000000"/>
                <w:sz w:val="24"/>
                <w:szCs w:val="24"/>
              </w:rPr>
              <w:t>B2 Felhalmozási célú támogatások államháztartáson belülről</w:t>
            </w: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6F1B" w:rsidRPr="00D56F1B" w:rsidRDefault="00E363DE" w:rsidP="00D56F1B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110 176 654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6F1B" w:rsidRPr="00D56F1B" w:rsidRDefault="00E363DE" w:rsidP="00D56F1B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110 176 654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6F1B" w:rsidRPr="00D56F1B" w:rsidRDefault="00E363DE" w:rsidP="00D56F1B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70 717 593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6F1B" w:rsidRPr="00D56F1B" w:rsidRDefault="00E363DE" w:rsidP="00D56F1B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70 717 593</w:t>
            </w:r>
          </w:p>
        </w:tc>
        <w:tc>
          <w:tcPr>
            <w:tcW w:w="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56F1B" w:rsidRPr="008233F2" w:rsidRDefault="00D56F1B" w:rsidP="00D56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 w:cs="Tahoma"/>
                <w:sz w:val="24"/>
                <w:szCs w:val="24"/>
              </w:rPr>
            </w:pPr>
          </w:p>
        </w:tc>
      </w:tr>
      <w:tr w:rsidR="00D56F1B" w:rsidRPr="008233F2" w:rsidTr="00CF6283">
        <w:tblPrEx>
          <w:tblCellMar>
            <w:left w:w="15" w:type="dxa"/>
            <w:right w:w="15" w:type="dxa"/>
          </w:tblCellMar>
          <w:tblLook w:val="0000" w:firstRow="0" w:lastRow="0" w:firstColumn="0" w:lastColumn="0" w:noHBand="0" w:noVBand="0"/>
        </w:tblPrEx>
        <w:trPr>
          <w:trHeight w:hRule="exact" w:val="330"/>
        </w:trPr>
        <w:tc>
          <w:tcPr>
            <w:tcW w:w="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56F1B" w:rsidRPr="008233F2" w:rsidRDefault="00D56F1B" w:rsidP="00D56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Tahoma"/>
                <w:sz w:val="24"/>
                <w:szCs w:val="24"/>
              </w:rPr>
            </w:pPr>
          </w:p>
        </w:tc>
        <w:tc>
          <w:tcPr>
            <w:tcW w:w="859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6F1B" w:rsidRPr="008233F2" w:rsidRDefault="00D56F1B" w:rsidP="00D56F1B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Garamond" w:hAnsi="Garamond" w:cs="Times New Roman"/>
                <w:color w:val="000000"/>
                <w:sz w:val="24"/>
                <w:szCs w:val="24"/>
              </w:rPr>
            </w:pPr>
            <w:r w:rsidRPr="008233F2">
              <w:rPr>
                <w:rFonts w:ascii="Garamond" w:hAnsi="Garamond" w:cs="Times New Roman"/>
                <w:color w:val="000000"/>
                <w:sz w:val="24"/>
                <w:szCs w:val="24"/>
              </w:rPr>
              <w:t>B3 Közhatalmi bevételek</w:t>
            </w: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6F1B" w:rsidRPr="00D56F1B" w:rsidRDefault="00E363DE" w:rsidP="00D56F1B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4 141 000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6F1B" w:rsidRPr="00D56F1B" w:rsidRDefault="00E363DE" w:rsidP="00D56F1B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4 196 050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6F1B" w:rsidRPr="00D56F1B" w:rsidRDefault="00E363DE" w:rsidP="00D56F1B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4 951 223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6F1B" w:rsidRPr="00D56F1B" w:rsidRDefault="00E363DE" w:rsidP="00D56F1B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4 123 677</w:t>
            </w:r>
          </w:p>
        </w:tc>
        <w:tc>
          <w:tcPr>
            <w:tcW w:w="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56F1B" w:rsidRPr="008233F2" w:rsidRDefault="00D56F1B" w:rsidP="00D56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 w:cs="Tahoma"/>
                <w:sz w:val="24"/>
                <w:szCs w:val="24"/>
              </w:rPr>
            </w:pPr>
          </w:p>
        </w:tc>
      </w:tr>
      <w:tr w:rsidR="00D56F1B" w:rsidRPr="008233F2" w:rsidTr="006F2A93">
        <w:tblPrEx>
          <w:tblCellMar>
            <w:left w:w="15" w:type="dxa"/>
            <w:right w:w="15" w:type="dxa"/>
          </w:tblCellMar>
          <w:tblLook w:val="0000" w:firstRow="0" w:lastRow="0" w:firstColumn="0" w:lastColumn="0" w:noHBand="0" w:noVBand="0"/>
        </w:tblPrEx>
        <w:trPr>
          <w:trHeight w:hRule="exact" w:val="330"/>
        </w:trPr>
        <w:tc>
          <w:tcPr>
            <w:tcW w:w="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56F1B" w:rsidRPr="008233F2" w:rsidRDefault="00D56F1B" w:rsidP="00D56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Tahoma"/>
                <w:sz w:val="24"/>
                <w:szCs w:val="24"/>
              </w:rPr>
            </w:pPr>
          </w:p>
        </w:tc>
        <w:tc>
          <w:tcPr>
            <w:tcW w:w="859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6F1B" w:rsidRPr="008233F2" w:rsidRDefault="00D56F1B" w:rsidP="00D56F1B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Garamond" w:hAnsi="Garamond" w:cs="Times New Roman"/>
                <w:color w:val="000000"/>
                <w:sz w:val="24"/>
                <w:szCs w:val="24"/>
              </w:rPr>
            </w:pPr>
            <w:r w:rsidRPr="008233F2">
              <w:rPr>
                <w:rFonts w:ascii="Garamond" w:hAnsi="Garamond" w:cs="Times New Roman"/>
                <w:color w:val="000000"/>
                <w:sz w:val="24"/>
                <w:szCs w:val="24"/>
              </w:rPr>
              <w:t>B4 Működési bevételek</w:t>
            </w: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6F1B" w:rsidRPr="00D56F1B" w:rsidRDefault="00E363DE" w:rsidP="00D56F1B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2 024 171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6F1B" w:rsidRPr="00D56F1B" w:rsidRDefault="00E363DE" w:rsidP="00D56F1B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2 837 786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6F1B" w:rsidRPr="00D56F1B" w:rsidRDefault="00E363DE" w:rsidP="00D56F1B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2 950 082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6F1B" w:rsidRPr="00D56F1B" w:rsidRDefault="00E363DE" w:rsidP="00D56F1B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2 721 426</w:t>
            </w:r>
          </w:p>
        </w:tc>
        <w:tc>
          <w:tcPr>
            <w:tcW w:w="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56F1B" w:rsidRPr="008233F2" w:rsidRDefault="00D56F1B" w:rsidP="00D56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 w:cs="Tahoma"/>
                <w:sz w:val="24"/>
                <w:szCs w:val="24"/>
              </w:rPr>
            </w:pPr>
          </w:p>
        </w:tc>
      </w:tr>
      <w:tr w:rsidR="00D56F1B" w:rsidRPr="008233F2" w:rsidTr="002C133A">
        <w:tblPrEx>
          <w:tblCellMar>
            <w:left w:w="15" w:type="dxa"/>
            <w:right w:w="15" w:type="dxa"/>
          </w:tblCellMar>
          <w:tblLook w:val="0000" w:firstRow="0" w:lastRow="0" w:firstColumn="0" w:lastColumn="0" w:noHBand="0" w:noVBand="0"/>
        </w:tblPrEx>
        <w:trPr>
          <w:trHeight w:hRule="exact" w:val="330"/>
        </w:trPr>
        <w:tc>
          <w:tcPr>
            <w:tcW w:w="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56F1B" w:rsidRPr="008233F2" w:rsidRDefault="00D56F1B" w:rsidP="00D56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Tahoma"/>
                <w:sz w:val="24"/>
                <w:szCs w:val="24"/>
              </w:rPr>
            </w:pPr>
          </w:p>
        </w:tc>
        <w:tc>
          <w:tcPr>
            <w:tcW w:w="859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6F1B" w:rsidRPr="008233F2" w:rsidRDefault="00D56F1B" w:rsidP="00D56F1B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Garamond" w:hAnsi="Garamond" w:cs="Times New Roman"/>
                <w:color w:val="000000"/>
                <w:sz w:val="24"/>
                <w:szCs w:val="24"/>
              </w:rPr>
            </w:pPr>
            <w:r w:rsidRPr="008233F2">
              <w:rPr>
                <w:rFonts w:ascii="Garamond" w:hAnsi="Garamond" w:cs="Times New Roman"/>
                <w:color w:val="000000"/>
                <w:sz w:val="24"/>
                <w:szCs w:val="24"/>
              </w:rPr>
              <w:t>B5 Felhalmozási bevételek</w:t>
            </w: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6F1B" w:rsidRPr="00D56F1B" w:rsidRDefault="00E363DE" w:rsidP="00D56F1B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170 000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6F1B" w:rsidRPr="00D56F1B" w:rsidRDefault="00E363DE" w:rsidP="00D56F1B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170 000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6F1B" w:rsidRPr="00D56F1B" w:rsidRDefault="00E363DE" w:rsidP="00D56F1B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170 000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6F1B" w:rsidRPr="00D56F1B" w:rsidRDefault="00E363DE" w:rsidP="00D56F1B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170</w:t>
            </w:r>
            <w:r w:rsidR="00D56F1B" w:rsidRPr="00D56F1B">
              <w:rPr>
                <w:rFonts w:ascii="Garamond" w:hAnsi="Garamond"/>
              </w:rPr>
              <w:t xml:space="preserve"> 000</w:t>
            </w:r>
          </w:p>
        </w:tc>
        <w:tc>
          <w:tcPr>
            <w:tcW w:w="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56F1B" w:rsidRPr="008233F2" w:rsidRDefault="00D56F1B" w:rsidP="00D56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 w:cs="Tahoma"/>
                <w:sz w:val="24"/>
                <w:szCs w:val="24"/>
              </w:rPr>
            </w:pPr>
          </w:p>
        </w:tc>
      </w:tr>
      <w:tr w:rsidR="00D56F1B" w:rsidRPr="008233F2" w:rsidTr="00957BE0">
        <w:tblPrEx>
          <w:tblCellMar>
            <w:left w:w="15" w:type="dxa"/>
            <w:right w:w="15" w:type="dxa"/>
          </w:tblCellMar>
          <w:tblLook w:val="0000" w:firstRow="0" w:lastRow="0" w:firstColumn="0" w:lastColumn="0" w:noHBand="0" w:noVBand="0"/>
        </w:tblPrEx>
        <w:trPr>
          <w:trHeight w:hRule="exact" w:val="330"/>
        </w:trPr>
        <w:tc>
          <w:tcPr>
            <w:tcW w:w="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56F1B" w:rsidRPr="008233F2" w:rsidRDefault="00D56F1B" w:rsidP="00D56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Tahoma"/>
                <w:sz w:val="24"/>
                <w:szCs w:val="24"/>
              </w:rPr>
            </w:pPr>
          </w:p>
        </w:tc>
        <w:tc>
          <w:tcPr>
            <w:tcW w:w="859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6F1B" w:rsidRPr="008233F2" w:rsidRDefault="00D56F1B" w:rsidP="00D56F1B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Garamond" w:hAnsi="Garamond" w:cs="Times New Roman"/>
                <w:color w:val="000000"/>
                <w:sz w:val="24"/>
                <w:szCs w:val="24"/>
              </w:rPr>
            </w:pPr>
            <w:r w:rsidRPr="008233F2">
              <w:rPr>
                <w:rFonts w:ascii="Garamond" w:hAnsi="Garamond" w:cs="Times New Roman"/>
                <w:color w:val="000000"/>
                <w:sz w:val="24"/>
                <w:szCs w:val="24"/>
              </w:rPr>
              <w:t>B6 Működési célú átvett pénzeszközök</w:t>
            </w: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6F1B" w:rsidRPr="00D56F1B" w:rsidRDefault="00E363DE" w:rsidP="00D56F1B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6F1B" w:rsidRPr="00D56F1B" w:rsidRDefault="00E363DE" w:rsidP="00D56F1B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0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6F1B" w:rsidRPr="00D56F1B" w:rsidRDefault="00E363DE" w:rsidP="00D56F1B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0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6F1B" w:rsidRPr="00D56F1B" w:rsidRDefault="00E363DE" w:rsidP="00D56F1B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0</w:t>
            </w:r>
          </w:p>
        </w:tc>
        <w:tc>
          <w:tcPr>
            <w:tcW w:w="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56F1B" w:rsidRPr="008233F2" w:rsidRDefault="00D56F1B" w:rsidP="00D56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 w:cs="Tahoma"/>
                <w:sz w:val="24"/>
                <w:szCs w:val="24"/>
              </w:rPr>
            </w:pPr>
          </w:p>
        </w:tc>
      </w:tr>
      <w:tr w:rsidR="00D56F1B" w:rsidRPr="008233F2" w:rsidTr="00AF0B01">
        <w:tblPrEx>
          <w:tblCellMar>
            <w:left w:w="15" w:type="dxa"/>
            <w:right w:w="15" w:type="dxa"/>
          </w:tblCellMar>
          <w:tblLook w:val="0000" w:firstRow="0" w:lastRow="0" w:firstColumn="0" w:lastColumn="0" w:noHBand="0" w:noVBand="0"/>
        </w:tblPrEx>
        <w:trPr>
          <w:trHeight w:hRule="exact" w:val="330"/>
        </w:trPr>
        <w:tc>
          <w:tcPr>
            <w:tcW w:w="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56F1B" w:rsidRPr="008233F2" w:rsidRDefault="00D56F1B" w:rsidP="00D56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Tahoma"/>
                <w:sz w:val="24"/>
                <w:szCs w:val="24"/>
              </w:rPr>
            </w:pPr>
          </w:p>
        </w:tc>
        <w:tc>
          <w:tcPr>
            <w:tcW w:w="859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6F1B" w:rsidRPr="008233F2" w:rsidRDefault="00D56F1B" w:rsidP="00D56F1B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Garamond" w:hAnsi="Garamond" w:cs="Times New Roman"/>
                <w:color w:val="000000"/>
                <w:sz w:val="24"/>
                <w:szCs w:val="24"/>
              </w:rPr>
            </w:pPr>
            <w:r w:rsidRPr="008233F2">
              <w:rPr>
                <w:rFonts w:ascii="Garamond" w:hAnsi="Garamond" w:cs="Times New Roman"/>
                <w:color w:val="000000"/>
                <w:sz w:val="24"/>
                <w:szCs w:val="24"/>
              </w:rPr>
              <w:t>B7 Felhalmozási célú átvett pénzeszközök</w:t>
            </w: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6F1B" w:rsidRPr="00D56F1B" w:rsidRDefault="00D56F1B" w:rsidP="00D56F1B">
            <w:pPr>
              <w:jc w:val="right"/>
              <w:rPr>
                <w:rFonts w:ascii="Garamond" w:hAnsi="Garamond"/>
              </w:rPr>
            </w:pPr>
            <w:r w:rsidRPr="00D56F1B">
              <w:rPr>
                <w:rFonts w:ascii="Garamond" w:hAnsi="Garamond"/>
              </w:rPr>
              <w:t>84 000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6F1B" w:rsidRPr="00D56F1B" w:rsidRDefault="00E363DE" w:rsidP="00D56F1B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0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6F1B" w:rsidRPr="00D56F1B" w:rsidRDefault="00E363DE" w:rsidP="00D56F1B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0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6F1B" w:rsidRPr="00D56F1B" w:rsidRDefault="00E363DE" w:rsidP="00D56F1B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0</w:t>
            </w:r>
          </w:p>
        </w:tc>
        <w:tc>
          <w:tcPr>
            <w:tcW w:w="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56F1B" w:rsidRPr="008233F2" w:rsidRDefault="00D56F1B" w:rsidP="00D56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 w:cs="Tahoma"/>
                <w:sz w:val="24"/>
                <w:szCs w:val="24"/>
              </w:rPr>
            </w:pPr>
          </w:p>
        </w:tc>
      </w:tr>
      <w:tr w:rsidR="00D56F1B" w:rsidRPr="008233F2" w:rsidTr="001B17D7">
        <w:tblPrEx>
          <w:tblCellMar>
            <w:left w:w="15" w:type="dxa"/>
            <w:right w:w="15" w:type="dxa"/>
          </w:tblCellMar>
          <w:tblLook w:val="0000" w:firstRow="0" w:lastRow="0" w:firstColumn="0" w:lastColumn="0" w:noHBand="0" w:noVBand="0"/>
        </w:tblPrEx>
        <w:trPr>
          <w:trHeight w:hRule="exact" w:val="330"/>
        </w:trPr>
        <w:tc>
          <w:tcPr>
            <w:tcW w:w="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56F1B" w:rsidRPr="008233F2" w:rsidRDefault="00D56F1B" w:rsidP="00D56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Tahoma"/>
                <w:sz w:val="24"/>
                <w:szCs w:val="24"/>
              </w:rPr>
            </w:pPr>
          </w:p>
        </w:tc>
        <w:tc>
          <w:tcPr>
            <w:tcW w:w="859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D56F1B" w:rsidRPr="008233F2" w:rsidRDefault="00D56F1B" w:rsidP="00D56F1B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Garamond" w:hAnsi="Garamond" w:cs="Times New Roman"/>
                <w:i/>
                <w:iCs/>
                <w:color w:val="000000"/>
                <w:sz w:val="24"/>
                <w:szCs w:val="24"/>
              </w:rPr>
            </w:pPr>
            <w:r w:rsidRPr="008233F2">
              <w:rPr>
                <w:rFonts w:ascii="Garamond" w:hAnsi="Garamond" w:cs="Times New Roman"/>
                <w:i/>
                <w:iCs/>
                <w:color w:val="000000"/>
                <w:sz w:val="24"/>
                <w:szCs w:val="24"/>
              </w:rPr>
              <w:t>B1-B7 Költségvetési bevételek összesen</w:t>
            </w: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:rsidR="00D56F1B" w:rsidRPr="00D56F1B" w:rsidRDefault="00E363DE" w:rsidP="00D56F1B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196 235 632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:rsidR="00D56F1B" w:rsidRPr="00D56F1B" w:rsidRDefault="00E363DE" w:rsidP="00D56F1B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198 116 687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:rsidR="00D56F1B" w:rsidRPr="00D56F1B" w:rsidRDefault="00E363DE" w:rsidP="00D56F1B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137 315 040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:rsidR="00D56F1B" w:rsidRPr="00D56F1B" w:rsidRDefault="00E363DE" w:rsidP="00D56F1B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136 258 838</w:t>
            </w:r>
          </w:p>
        </w:tc>
        <w:tc>
          <w:tcPr>
            <w:tcW w:w="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56F1B" w:rsidRPr="008233F2" w:rsidRDefault="00D56F1B" w:rsidP="00D56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 w:cs="Tahoma"/>
                <w:sz w:val="24"/>
                <w:szCs w:val="24"/>
              </w:rPr>
            </w:pPr>
          </w:p>
        </w:tc>
      </w:tr>
      <w:tr w:rsidR="00D56F1B" w:rsidRPr="008233F2" w:rsidTr="00856919">
        <w:tblPrEx>
          <w:tblCellMar>
            <w:left w:w="15" w:type="dxa"/>
            <w:right w:w="15" w:type="dxa"/>
          </w:tblCellMar>
          <w:tblLook w:val="0000" w:firstRow="0" w:lastRow="0" w:firstColumn="0" w:lastColumn="0" w:noHBand="0" w:noVBand="0"/>
        </w:tblPrEx>
        <w:trPr>
          <w:trHeight w:hRule="exact" w:val="330"/>
        </w:trPr>
        <w:tc>
          <w:tcPr>
            <w:tcW w:w="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56F1B" w:rsidRPr="008233F2" w:rsidRDefault="00D56F1B" w:rsidP="00D56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Tahoma"/>
                <w:sz w:val="24"/>
                <w:szCs w:val="24"/>
              </w:rPr>
            </w:pPr>
          </w:p>
        </w:tc>
        <w:tc>
          <w:tcPr>
            <w:tcW w:w="859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6F1B" w:rsidRPr="008233F2" w:rsidRDefault="00D56F1B" w:rsidP="00D56F1B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Garamond" w:hAnsi="Garamond" w:cs="Times New Roman"/>
                <w:color w:val="000000"/>
                <w:sz w:val="24"/>
                <w:szCs w:val="24"/>
              </w:rPr>
            </w:pPr>
            <w:r w:rsidRPr="008233F2">
              <w:rPr>
                <w:rFonts w:ascii="Garamond" w:hAnsi="Garamond" w:cs="Times New Roman"/>
                <w:color w:val="000000"/>
                <w:sz w:val="24"/>
                <w:szCs w:val="24"/>
              </w:rPr>
              <w:t>B81 Belföldi finanszírozás bevételei</w:t>
            </w: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6F1B" w:rsidRPr="00D56F1B" w:rsidRDefault="00E363DE" w:rsidP="00D56F1B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19 664 313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6F1B" w:rsidRPr="00D56F1B" w:rsidRDefault="00E363DE" w:rsidP="00D56F1B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21 706 158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6F1B" w:rsidRPr="00D56F1B" w:rsidRDefault="00E363DE" w:rsidP="00D56F1B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21 706 158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6F1B" w:rsidRPr="00D56F1B" w:rsidRDefault="00E363DE" w:rsidP="00D56F1B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21 706 158</w:t>
            </w:r>
          </w:p>
        </w:tc>
        <w:tc>
          <w:tcPr>
            <w:tcW w:w="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56F1B" w:rsidRPr="008233F2" w:rsidRDefault="00D56F1B" w:rsidP="00D56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 w:cs="Tahoma"/>
                <w:sz w:val="24"/>
                <w:szCs w:val="24"/>
              </w:rPr>
            </w:pPr>
          </w:p>
        </w:tc>
      </w:tr>
      <w:tr w:rsidR="00715EC4" w:rsidRPr="008233F2" w:rsidTr="00865B21">
        <w:tblPrEx>
          <w:tblCellMar>
            <w:left w:w="15" w:type="dxa"/>
            <w:right w:w="15" w:type="dxa"/>
          </w:tblCellMar>
          <w:tblLook w:val="0000" w:firstRow="0" w:lastRow="0" w:firstColumn="0" w:lastColumn="0" w:noHBand="0" w:noVBand="0"/>
        </w:tblPrEx>
        <w:trPr>
          <w:trHeight w:hRule="exact" w:val="330"/>
        </w:trPr>
        <w:tc>
          <w:tcPr>
            <w:tcW w:w="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EC4" w:rsidRPr="008233F2" w:rsidRDefault="00715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Tahoma"/>
                <w:sz w:val="24"/>
                <w:szCs w:val="24"/>
              </w:rPr>
            </w:pPr>
          </w:p>
        </w:tc>
        <w:tc>
          <w:tcPr>
            <w:tcW w:w="859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5EC4" w:rsidRPr="008233F2" w:rsidRDefault="00715EC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Garamond" w:hAnsi="Garamond" w:cs="Times New Roman"/>
                <w:color w:val="000000"/>
                <w:sz w:val="24"/>
                <w:szCs w:val="24"/>
              </w:rPr>
            </w:pPr>
            <w:r w:rsidRPr="008233F2">
              <w:rPr>
                <w:rFonts w:ascii="Garamond" w:hAnsi="Garamond" w:cs="Times New Roman"/>
                <w:color w:val="000000"/>
                <w:sz w:val="24"/>
                <w:szCs w:val="24"/>
              </w:rPr>
              <w:t>B82 Külföldi finanszírozás bevételei</w:t>
            </w: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5EC4" w:rsidRPr="00D56F1B" w:rsidRDefault="00715EC4" w:rsidP="00D56F1B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right"/>
              <w:rPr>
                <w:rFonts w:ascii="Garamond" w:hAnsi="Garamond" w:cs="Times New Roman"/>
                <w:color w:val="000000"/>
                <w:sz w:val="24"/>
                <w:szCs w:val="24"/>
              </w:rPr>
            </w:pPr>
            <w:r w:rsidRPr="00D56F1B">
              <w:rPr>
                <w:rFonts w:ascii="Garamond" w:hAnsi="Garamond" w:cs="Times New Roman"/>
                <w:color w:val="000000"/>
                <w:sz w:val="24"/>
                <w:szCs w:val="24"/>
              </w:rPr>
              <w:t xml:space="preserve"> 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5EC4" w:rsidRPr="00D56F1B" w:rsidRDefault="00715EC4" w:rsidP="00D56F1B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right"/>
              <w:rPr>
                <w:rFonts w:ascii="Garamond" w:hAnsi="Garamond" w:cs="Times New Roman"/>
                <w:color w:val="000000"/>
                <w:sz w:val="24"/>
                <w:szCs w:val="24"/>
              </w:rPr>
            </w:pPr>
            <w:r w:rsidRPr="00D56F1B">
              <w:rPr>
                <w:rFonts w:ascii="Garamond" w:hAnsi="Garamond" w:cs="Times New Roman"/>
                <w:color w:val="000000"/>
                <w:sz w:val="24"/>
                <w:szCs w:val="24"/>
              </w:rPr>
              <w:t xml:space="preserve"> 0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5EC4" w:rsidRPr="00D56F1B" w:rsidRDefault="00715EC4" w:rsidP="00D56F1B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right"/>
              <w:rPr>
                <w:rFonts w:ascii="Garamond" w:hAnsi="Garamond" w:cs="Times New Roman"/>
                <w:color w:val="000000"/>
                <w:sz w:val="24"/>
                <w:szCs w:val="24"/>
              </w:rPr>
            </w:pPr>
            <w:r w:rsidRPr="00D56F1B">
              <w:rPr>
                <w:rFonts w:ascii="Garamond" w:hAnsi="Garamond" w:cs="Times New Roman"/>
                <w:color w:val="000000"/>
                <w:sz w:val="24"/>
                <w:szCs w:val="24"/>
              </w:rPr>
              <w:t xml:space="preserve"> 0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5EC4" w:rsidRPr="00D56F1B" w:rsidRDefault="00715EC4" w:rsidP="00D56F1B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right"/>
              <w:rPr>
                <w:rFonts w:ascii="Garamond" w:hAnsi="Garamond" w:cs="Times New Roman"/>
                <w:color w:val="000000"/>
                <w:sz w:val="24"/>
                <w:szCs w:val="24"/>
              </w:rPr>
            </w:pPr>
            <w:r w:rsidRPr="00D56F1B">
              <w:rPr>
                <w:rFonts w:ascii="Garamond" w:hAnsi="Garamond" w:cs="Times New Roman"/>
                <w:color w:val="000000"/>
                <w:sz w:val="24"/>
                <w:szCs w:val="24"/>
              </w:rPr>
              <w:t xml:space="preserve"> 0</w:t>
            </w:r>
          </w:p>
        </w:tc>
        <w:tc>
          <w:tcPr>
            <w:tcW w:w="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EC4" w:rsidRPr="008233F2" w:rsidRDefault="00715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 w:cs="Tahoma"/>
                <w:sz w:val="24"/>
                <w:szCs w:val="24"/>
              </w:rPr>
            </w:pPr>
          </w:p>
        </w:tc>
      </w:tr>
      <w:tr w:rsidR="00715EC4" w:rsidRPr="008233F2" w:rsidTr="00865B21">
        <w:tblPrEx>
          <w:tblCellMar>
            <w:left w:w="15" w:type="dxa"/>
            <w:right w:w="15" w:type="dxa"/>
          </w:tblCellMar>
          <w:tblLook w:val="0000" w:firstRow="0" w:lastRow="0" w:firstColumn="0" w:lastColumn="0" w:noHBand="0" w:noVBand="0"/>
        </w:tblPrEx>
        <w:trPr>
          <w:trHeight w:hRule="exact" w:val="330"/>
        </w:trPr>
        <w:tc>
          <w:tcPr>
            <w:tcW w:w="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EC4" w:rsidRPr="008233F2" w:rsidRDefault="00715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Tahoma"/>
                <w:sz w:val="24"/>
                <w:szCs w:val="24"/>
              </w:rPr>
            </w:pPr>
          </w:p>
        </w:tc>
        <w:tc>
          <w:tcPr>
            <w:tcW w:w="859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5EC4" w:rsidRPr="008233F2" w:rsidRDefault="00715EC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Garamond" w:hAnsi="Garamond" w:cs="Times New Roman"/>
                <w:color w:val="000000"/>
                <w:sz w:val="24"/>
                <w:szCs w:val="24"/>
              </w:rPr>
            </w:pPr>
            <w:r w:rsidRPr="008233F2">
              <w:rPr>
                <w:rFonts w:ascii="Garamond" w:hAnsi="Garamond" w:cs="Times New Roman"/>
                <w:color w:val="000000"/>
                <w:sz w:val="24"/>
                <w:szCs w:val="24"/>
              </w:rPr>
              <w:t>B83 Adóssághoz nem kapcsolódó származékos ügyletek bevételei</w:t>
            </w: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5EC4" w:rsidRPr="00D56F1B" w:rsidRDefault="00715EC4" w:rsidP="00D56F1B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right"/>
              <w:rPr>
                <w:rFonts w:ascii="Garamond" w:hAnsi="Garamond" w:cs="Times New Roman"/>
                <w:color w:val="000000"/>
                <w:sz w:val="24"/>
                <w:szCs w:val="24"/>
              </w:rPr>
            </w:pPr>
            <w:r w:rsidRPr="00D56F1B">
              <w:rPr>
                <w:rFonts w:ascii="Garamond" w:hAnsi="Garamond" w:cs="Times New Roman"/>
                <w:color w:val="000000"/>
                <w:sz w:val="24"/>
                <w:szCs w:val="24"/>
              </w:rPr>
              <w:t xml:space="preserve"> 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5EC4" w:rsidRPr="00D56F1B" w:rsidRDefault="00715EC4" w:rsidP="00D56F1B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right"/>
              <w:rPr>
                <w:rFonts w:ascii="Garamond" w:hAnsi="Garamond" w:cs="Times New Roman"/>
                <w:color w:val="000000"/>
                <w:sz w:val="24"/>
                <w:szCs w:val="24"/>
              </w:rPr>
            </w:pPr>
            <w:r w:rsidRPr="00D56F1B">
              <w:rPr>
                <w:rFonts w:ascii="Garamond" w:hAnsi="Garamond" w:cs="Times New Roman"/>
                <w:color w:val="000000"/>
                <w:sz w:val="24"/>
                <w:szCs w:val="24"/>
              </w:rPr>
              <w:t xml:space="preserve"> 0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5EC4" w:rsidRPr="00D56F1B" w:rsidRDefault="00715EC4" w:rsidP="00D56F1B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right"/>
              <w:rPr>
                <w:rFonts w:ascii="Garamond" w:hAnsi="Garamond" w:cs="Times New Roman"/>
                <w:color w:val="000000"/>
                <w:sz w:val="24"/>
                <w:szCs w:val="24"/>
              </w:rPr>
            </w:pPr>
            <w:r w:rsidRPr="00D56F1B">
              <w:rPr>
                <w:rFonts w:ascii="Garamond" w:hAnsi="Garamond" w:cs="Times New Roman"/>
                <w:color w:val="000000"/>
                <w:sz w:val="24"/>
                <w:szCs w:val="24"/>
              </w:rPr>
              <w:t xml:space="preserve"> 0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5EC4" w:rsidRPr="00D56F1B" w:rsidRDefault="00715EC4" w:rsidP="00D56F1B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right"/>
              <w:rPr>
                <w:rFonts w:ascii="Garamond" w:hAnsi="Garamond" w:cs="Times New Roman"/>
                <w:color w:val="000000"/>
                <w:sz w:val="24"/>
                <w:szCs w:val="24"/>
              </w:rPr>
            </w:pPr>
            <w:r w:rsidRPr="00D56F1B">
              <w:rPr>
                <w:rFonts w:ascii="Garamond" w:hAnsi="Garamond" w:cs="Times New Roman"/>
                <w:color w:val="000000"/>
                <w:sz w:val="24"/>
                <w:szCs w:val="24"/>
              </w:rPr>
              <w:t xml:space="preserve"> 0</w:t>
            </w:r>
          </w:p>
        </w:tc>
        <w:tc>
          <w:tcPr>
            <w:tcW w:w="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EC4" w:rsidRPr="008233F2" w:rsidRDefault="00715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 w:cs="Tahoma"/>
                <w:sz w:val="24"/>
                <w:szCs w:val="24"/>
              </w:rPr>
            </w:pPr>
          </w:p>
        </w:tc>
      </w:tr>
      <w:tr w:rsidR="00E363DE" w:rsidRPr="008233F2" w:rsidTr="00E363DE">
        <w:tblPrEx>
          <w:tblCellMar>
            <w:left w:w="15" w:type="dxa"/>
            <w:right w:w="15" w:type="dxa"/>
          </w:tblCellMar>
          <w:tblLook w:val="0000" w:firstRow="0" w:lastRow="0" w:firstColumn="0" w:lastColumn="0" w:noHBand="0" w:noVBand="0"/>
        </w:tblPrEx>
        <w:trPr>
          <w:trHeight w:hRule="exact" w:val="330"/>
        </w:trPr>
        <w:tc>
          <w:tcPr>
            <w:tcW w:w="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363DE" w:rsidRPr="008233F2" w:rsidRDefault="00E363DE" w:rsidP="00E36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Tahoma"/>
                <w:sz w:val="24"/>
                <w:szCs w:val="24"/>
              </w:rPr>
            </w:pPr>
          </w:p>
        </w:tc>
        <w:tc>
          <w:tcPr>
            <w:tcW w:w="859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E363DE" w:rsidRPr="008233F2" w:rsidRDefault="00E363DE" w:rsidP="00E363DE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Garamond" w:hAnsi="Garamond" w:cs="Times New Roman"/>
                <w:i/>
                <w:iCs/>
                <w:color w:val="000000"/>
                <w:sz w:val="24"/>
                <w:szCs w:val="24"/>
              </w:rPr>
            </w:pPr>
            <w:r w:rsidRPr="008233F2">
              <w:rPr>
                <w:rFonts w:ascii="Garamond" w:hAnsi="Garamond" w:cs="Times New Roman"/>
                <w:i/>
                <w:iCs/>
                <w:color w:val="000000"/>
                <w:sz w:val="24"/>
                <w:szCs w:val="24"/>
              </w:rPr>
              <w:t>B8 Finanszírozási bevételek összesen</w:t>
            </w: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E363DE" w:rsidRPr="00D56F1B" w:rsidRDefault="00E363DE" w:rsidP="00E363DE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19 664 313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E363DE" w:rsidRPr="00D56F1B" w:rsidRDefault="00E363DE" w:rsidP="00E363DE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21 706 158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E363DE" w:rsidRPr="00D56F1B" w:rsidRDefault="00E363DE" w:rsidP="00E363DE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21 706 158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E363DE" w:rsidRPr="00D56F1B" w:rsidRDefault="00E363DE" w:rsidP="00E363DE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21 706 158</w:t>
            </w:r>
          </w:p>
        </w:tc>
        <w:tc>
          <w:tcPr>
            <w:tcW w:w="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363DE" w:rsidRPr="008233F2" w:rsidRDefault="00E363DE" w:rsidP="00E36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 w:cs="Tahoma"/>
                <w:sz w:val="24"/>
                <w:szCs w:val="24"/>
              </w:rPr>
            </w:pPr>
          </w:p>
        </w:tc>
      </w:tr>
      <w:tr w:rsidR="00715EC4" w:rsidRPr="008233F2" w:rsidTr="00865B21">
        <w:tblPrEx>
          <w:tblCellMar>
            <w:left w:w="15" w:type="dxa"/>
            <w:right w:w="15" w:type="dxa"/>
          </w:tblCellMar>
          <w:tblLook w:val="0000" w:firstRow="0" w:lastRow="0" w:firstColumn="0" w:lastColumn="0" w:noHBand="0" w:noVBand="0"/>
        </w:tblPrEx>
        <w:trPr>
          <w:trHeight w:hRule="exact" w:val="330"/>
        </w:trPr>
        <w:tc>
          <w:tcPr>
            <w:tcW w:w="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EC4" w:rsidRPr="008233F2" w:rsidRDefault="00715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Tahoma"/>
                <w:sz w:val="24"/>
                <w:szCs w:val="24"/>
              </w:rPr>
            </w:pPr>
          </w:p>
        </w:tc>
        <w:tc>
          <w:tcPr>
            <w:tcW w:w="859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715EC4" w:rsidRPr="008233F2" w:rsidRDefault="00715EC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Garamond" w:hAnsi="Garamond" w:cs="Times New Roman"/>
                <w:b/>
                <w:i/>
                <w:iCs/>
                <w:color w:val="000000"/>
                <w:sz w:val="24"/>
                <w:szCs w:val="24"/>
              </w:rPr>
            </w:pPr>
            <w:r w:rsidRPr="008233F2">
              <w:rPr>
                <w:rFonts w:ascii="Garamond" w:hAnsi="Garamond" w:cs="Times New Roman"/>
                <w:b/>
                <w:i/>
                <w:iCs/>
                <w:color w:val="000000"/>
                <w:sz w:val="24"/>
                <w:szCs w:val="24"/>
              </w:rPr>
              <w:t>B1-B8 Összes bevétel</w:t>
            </w: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715EC4" w:rsidRPr="00D56F1B" w:rsidRDefault="00C634D3" w:rsidP="00D56F1B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right"/>
              <w:rPr>
                <w:rFonts w:ascii="Garamond" w:hAnsi="Garamond" w:cs="Times New Roman"/>
                <w:b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Garamond" w:hAnsi="Garamond" w:cs="Times New Roman"/>
                <w:b/>
                <w:i/>
                <w:iCs/>
                <w:color w:val="000000"/>
                <w:sz w:val="24"/>
                <w:szCs w:val="24"/>
              </w:rPr>
              <w:t>215 899 945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715EC4" w:rsidRPr="00D56F1B" w:rsidRDefault="00C634D3" w:rsidP="00D56F1B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right"/>
              <w:rPr>
                <w:rFonts w:ascii="Garamond" w:hAnsi="Garamond" w:cs="Times New Roman"/>
                <w:b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Garamond" w:hAnsi="Garamond" w:cs="Times New Roman"/>
                <w:b/>
                <w:i/>
                <w:iCs/>
                <w:color w:val="000000"/>
                <w:sz w:val="24"/>
                <w:szCs w:val="24"/>
              </w:rPr>
              <w:t>219 822 845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715EC4" w:rsidRPr="00D56F1B" w:rsidRDefault="00C634D3" w:rsidP="00D56F1B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right"/>
              <w:rPr>
                <w:rFonts w:ascii="Garamond" w:hAnsi="Garamond" w:cs="Times New Roman"/>
                <w:b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Garamond" w:hAnsi="Garamond" w:cs="Times New Roman"/>
                <w:b/>
                <w:i/>
                <w:iCs/>
                <w:color w:val="000000"/>
                <w:sz w:val="24"/>
                <w:szCs w:val="24"/>
              </w:rPr>
              <w:t>159 021 198</w:t>
            </w:r>
            <w:r w:rsidR="00865B21" w:rsidRPr="00D56F1B">
              <w:rPr>
                <w:rFonts w:ascii="Garamond" w:hAnsi="Garamond" w:cs="Times New Roman"/>
                <w:b/>
                <w:i/>
                <w:i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715EC4" w:rsidRPr="00D56F1B" w:rsidRDefault="00C634D3" w:rsidP="00D56F1B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right"/>
              <w:rPr>
                <w:rFonts w:ascii="Garamond" w:hAnsi="Garamond" w:cs="Times New Roman"/>
                <w:b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Garamond" w:hAnsi="Garamond" w:cs="Times New Roman"/>
                <w:b/>
                <w:i/>
                <w:iCs/>
                <w:color w:val="000000"/>
                <w:sz w:val="24"/>
                <w:szCs w:val="24"/>
              </w:rPr>
              <w:t>157 964 996</w:t>
            </w:r>
          </w:p>
        </w:tc>
        <w:tc>
          <w:tcPr>
            <w:tcW w:w="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EC4" w:rsidRPr="008233F2" w:rsidRDefault="00715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 w:cs="Tahoma"/>
                <w:sz w:val="24"/>
                <w:szCs w:val="24"/>
              </w:rPr>
            </w:pPr>
          </w:p>
        </w:tc>
      </w:tr>
    </w:tbl>
    <w:p w:rsidR="00164E3A" w:rsidRPr="008233F2" w:rsidRDefault="00164E3A">
      <w:pPr>
        <w:widowControl w:val="0"/>
        <w:autoSpaceDE w:val="0"/>
        <w:autoSpaceDN w:val="0"/>
        <w:adjustRightInd w:val="0"/>
        <w:spacing w:after="0" w:line="240" w:lineRule="auto"/>
        <w:rPr>
          <w:rFonts w:ascii="Garamond" w:hAnsi="Garamond" w:cs="Tahoma"/>
          <w:sz w:val="24"/>
          <w:szCs w:val="24"/>
        </w:rPr>
        <w:sectPr w:rsidR="00164E3A" w:rsidRPr="008233F2">
          <w:footerReference w:type="default" r:id="rId6"/>
          <w:pgSz w:w="16867" w:h="11926" w:orient="landscape"/>
          <w:pgMar w:top="847" w:right="847" w:bottom="847" w:left="847" w:header="708" w:footer="708" w:gutter="0"/>
          <w:cols w:space="708"/>
          <w:noEndnote/>
        </w:sectPr>
      </w:pPr>
    </w:p>
    <w:tbl>
      <w:tblPr>
        <w:tblW w:w="14739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0"/>
        <w:gridCol w:w="2088"/>
        <w:gridCol w:w="124"/>
        <w:gridCol w:w="6321"/>
        <w:gridCol w:w="1164"/>
        <w:gridCol w:w="375"/>
        <w:gridCol w:w="1540"/>
        <w:gridCol w:w="1538"/>
        <w:gridCol w:w="1539"/>
      </w:tblGrid>
      <w:tr w:rsidR="00715EC4" w:rsidRPr="008233F2" w:rsidTr="005116A5">
        <w:trPr>
          <w:gridAfter w:val="7"/>
          <w:wAfter w:w="12601" w:type="dxa"/>
          <w:trHeight w:hRule="exact" w:val="320"/>
        </w:trPr>
        <w:tc>
          <w:tcPr>
            <w:tcW w:w="21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5EC4" w:rsidRPr="008233F2" w:rsidRDefault="00715EC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Garamond" w:hAnsi="Garamond" w:cs="Times New Roman"/>
                <w:color w:val="000000"/>
                <w:sz w:val="24"/>
                <w:szCs w:val="24"/>
              </w:rPr>
            </w:pPr>
          </w:p>
        </w:tc>
      </w:tr>
      <w:tr w:rsidR="00715EC4" w:rsidRPr="008233F2" w:rsidTr="005116A5">
        <w:trPr>
          <w:gridAfter w:val="7"/>
          <w:wAfter w:w="12601" w:type="dxa"/>
          <w:trHeight w:hRule="exact" w:val="192"/>
        </w:trPr>
        <w:tc>
          <w:tcPr>
            <w:tcW w:w="21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5EC4" w:rsidRPr="008233F2" w:rsidRDefault="00715EC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Garamond" w:hAnsi="Garamond" w:cs="Tahoma"/>
                <w:color w:val="000000"/>
                <w:sz w:val="24"/>
                <w:szCs w:val="24"/>
              </w:rPr>
            </w:pPr>
          </w:p>
        </w:tc>
      </w:tr>
      <w:tr w:rsidR="00715EC4" w:rsidRPr="008233F2" w:rsidTr="005116A5">
        <w:trPr>
          <w:gridAfter w:val="4"/>
          <w:wAfter w:w="4992" w:type="dxa"/>
          <w:trHeight w:hRule="exact" w:val="128"/>
        </w:trPr>
        <w:tc>
          <w:tcPr>
            <w:tcW w:w="974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15EC4" w:rsidRPr="008233F2" w:rsidRDefault="00715EC4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Garamond" w:hAnsi="Garamond" w:cs="Tahoma"/>
                <w:color w:val="000000"/>
                <w:sz w:val="24"/>
                <w:szCs w:val="24"/>
              </w:rPr>
            </w:pPr>
          </w:p>
        </w:tc>
      </w:tr>
      <w:tr w:rsidR="00715EC4" w:rsidRPr="008233F2" w:rsidTr="005116A5">
        <w:trPr>
          <w:gridAfter w:val="2"/>
          <w:wAfter w:w="3077" w:type="dxa"/>
          <w:trHeight w:hRule="exact" w:val="528"/>
        </w:trPr>
        <w:tc>
          <w:tcPr>
            <w:tcW w:w="8583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5EC4" w:rsidRPr="008233F2" w:rsidRDefault="00715EC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Garamond" w:hAnsi="Garamond" w:cs="Times New Roman"/>
                <w:b/>
                <w:bCs/>
                <w:color w:val="000000"/>
                <w:sz w:val="24"/>
                <w:szCs w:val="24"/>
              </w:rPr>
            </w:pPr>
            <w:r w:rsidRPr="008233F2">
              <w:rPr>
                <w:rFonts w:ascii="Garamond" w:hAnsi="Garamond" w:cs="Times New Roman"/>
                <w:b/>
                <w:bCs/>
                <w:color w:val="000000"/>
                <w:sz w:val="24"/>
                <w:szCs w:val="24"/>
              </w:rPr>
              <w:t>Főbb kiadási előirányzatok</w:t>
            </w:r>
          </w:p>
        </w:tc>
        <w:tc>
          <w:tcPr>
            <w:tcW w:w="30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5EC4" w:rsidRPr="008233F2" w:rsidRDefault="00715EC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Garamond" w:hAnsi="Garamond" w:cs="Times New Roman"/>
                <w:b/>
                <w:bCs/>
                <w:color w:val="000000"/>
                <w:sz w:val="24"/>
                <w:szCs w:val="24"/>
              </w:rPr>
            </w:pPr>
            <w:r w:rsidRPr="008233F2">
              <w:rPr>
                <w:rFonts w:ascii="Garamond" w:hAnsi="Garamond" w:cs="Times New Roman"/>
                <w:b/>
                <w:bCs/>
                <w:color w:val="000000"/>
                <w:sz w:val="24"/>
                <w:szCs w:val="24"/>
              </w:rPr>
              <w:t>Előirányzat</w:t>
            </w:r>
          </w:p>
        </w:tc>
      </w:tr>
      <w:tr w:rsidR="00715EC4" w:rsidRPr="008233F2" w:rsidTr="005116A5">
        <w:trPr>
          <w:trHeight w:hRule="exact" w:val="1348"/>
        </w:trPr>
        <w:tc>
          <w:tcPr>
            <w:tcW w:w="8583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5EC4" w:rsidRPr="008233F2" w:rsidRDefault="00715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Tahoma"/>
                <w:sz w:val="24"/>
                <w:szCs w:val="24"/>
              </w:rPr>
            </w:pPr>
          </w:p>
        </w:tc>
        <w:tc>
          <w:tcPr>
            <w:tcW w:w="15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5EC4" w:rsidRPr="008233F2" w:rsidRDefault="00715EC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Garamond" w:hAnsi="Garamond" w:cs="Times New Roman"/>
                <w:b/>
                <w:bCs/>
                <w:color w:val="000000"/>
                <w:sz w:val="24"/>
                <w:szCs w:val="24"/>
              </w:rPr>
            </w:pPr>
            <w:r w:rsidRPr="008233F2">
              <w:rPr>
                <w:rFonts w:ascii="Garamond" w:hAnsi="Garamond" w:cs="Times New Roman"/>
                <w:b/>
                <w:bCs/>
                <w:color w:val="000000"/>
                <w:sz w:val="24"/>
                <w:szCs w:val="24"/>
              </w:rPr>
              <w:t>Eredeti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5EC4" w:rsidRPr="008233F2" w:rsidRDefault="00715EC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Garamond" w:hAnsi="Garamond" w:cs="Times New Roman"/>
                <w:b/>
                <w:bCs/>
                <w:color w:val="000000"/>
                <w:sz w:val="24"/>
                <w:szCs w:val="24"/>
              </w:rPr>
            </w:pPr>
            <w:r w:rsidRPr="008233F2">
              <w:rPr>
                <w:rFonts w:ascii="Garamond" w:hAnsi="Garamond" w:cs="Times New Roman"/>
                <w:b/>
                <w:bCs/>
                <w:color w:val="000000"/>
                <w:sz w:val="24"/>
                <w:szCs w:val="24"/>
              </w:rPr>
              <w:t>Módosított</w:t>
            </w:r>
          </w:p>
        </w:tc>
        <w:tc>
          <w:tcPr>
            <w:tcW w:w="1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5EC4" w:rsidRPr="008233F2" w:rsidRDefault="00715EC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Garamond" w:hAnsi="Garamond" w:cs="Times New Roman"/>
                <w:b/>
                <w:bCs/>
                <w:color w:val="000000"/>
                <w:sz w:val="24"/>
                <w:szCs w:val="24"/>
              </w:rPr>
            </w:pPr>
            <w:r w:rsidRPr="008233F2">
              <w:rPr>
                <w:rFonts w:ascii="Garamond" w:hAnsi="Garamond" w:cs="Times New Roman"/>
                <w:b/>
                <w:bCs/>
                <w:color w:val="000000"/>
                <w:sz w:val="24"/>
                <w:szCs w:val="24"/>
              </w:rPr>
              <w:t>Költség-</w:t>
            </w:r>
            <w:r w:rsidRPr="008233F2">
              <w:rPr>
                <w:rFonts w:ascii="Garamond" w:hAnsi="Garamond" w:cs="Times New Roman"/>
                <w:b/>
                <w:bCs/>
                <w:color w:val="000000"/>
                <w:sz w:val="24"/>
                <w:szCs w:val="24"/>
              </w:rPr>
              <w:br/>
              <w:t>vetési évben esedékes végleges</w:t>
            </w:r>
            <w:r w:rsidR="002F5354" w:rsidRPr="008233F2">
              <w:rPr>
                <w:rFonts w:ascii="Garamond" w:hAnsi="Garamond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F5354" w:rsidRPr="008233F2">
              <w:rPr>
                <w:rFonts w:ascii="Garamond" w:hAnsi="Garamond" w:cs="Times New Roman"/>
                <w:b/>
                <w:bCs/>
                <w:color w:val="000000"/>
                <w:sz w:val="24"/>
                <w:szCs w:val="24"/>
              </w:rPr>
              <w:t>kötváll</w:t>
            </w:r>
            <w:proofErr w:type="spellEnd"/>
            <w:r w:rsidR="002F5354" w:rsidRPr="008233F2">
              <w:rPr>
                <w:rFonts w:ascii="Garamond" w:hAnsi="Garamond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5EC4" w:rsidRPr="008233F2" w:rsidRDefault="00715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Tahoma"/>
                <w:sz w:val="24"/>
                <w:szCs w:val="24"/>
              </w:rPr>
            </w:pPr>
            <w:r w:rsidRPr="008233F2">
              <w:rPr>
                <w:rFonts w:ascii="Garamond" w:hAnsi="Garamond" w:cs="Times New Roman"/>
                <w:b/>
                <w:bCs/>
                <w:color w:val="000000"/>
                <w:sz w:val="24"/>
                <w:szCs w:val="24"/>
              </w:rPr>
              <w:t>Teljesítés</w:t>
            </w:r>
          </w:p>
        </w:tc>
      </w:tr>
      <w:tr w:rsidR="00D56F1B" w:rsidRPr="00D2327E" w:rsidTr="005F77F2">
        <w:trPr>
          <w:trHeight w:hRule="exact" w:val="320"/>
        </w:trPr>
        <w:tc>
          <w:tcPr>
            <w:tcW w:w="85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D56F1B" w:rsidRPr="00D2327E" w:rsidRDefault="00D56F1B" w:rsidP="00D56F1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Garamond" w:hAnsi="Garamond" w:cs="Times New Roman"/>
                <w:b/>
                <w:i/>
                <w:iCs/>
                <w:color w:val="000000"/>
                <w:sz w:val="24"/>
                <w:szCs w:val="24"/>
              </w:rPr>
            </w:pPr>
            <w:r w:rsidRPr="00D2327E">
              <w:rPr>
                <w:rFonts w:ascii="Garamond" w:hAnsi="Garamond" w:cs="Times New Roman"/>
                <w:b/>
                <w:i/>
                <w:iCs/>
                <w:color w:val="000000"/>
                <w:sz w:val="24"/>
                <w:szCs w:val="24"/>
              </w:rPr>
              <w:t>Működési költségvetés</w:t>
            </w:r>
          </w:p>
        </w:tc>
        <w:tc>
          <w:tcPr>
            <w:tcW w:w="15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:rsidR="00D56F1B" w:rsidRPr="00D2327E" w:rsidRDefault="001D06E9" w:rsidP="00D2327E">
            <w:pPr>
              <w:jc w:val="right"/>
              <w:rPr>
                <w:rFonts w:ascii="Garamond" w:hAnsi="Garamond"/>
                <w:b/>
                <w:i/>
              </w:rPr>
            </w:pPr>
            <w:r>
              <w:rPr>
                <w:rFonts w:ascii="Garamond" w:hAnsi="Garamond"/>
                <w:b/>
                <w:i/>
              </w:rPr>
              <w:t>90 909 855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:rsidR="00D56F1B" w:rsidRPr="00D2327E" w:rsidRDefault="009B49F6" w:rsidP="00D2327E">
            <w:pPr>
              <w:jc w:val="right"/>
              <w:rPr>
                <w:rFonts w:ascii="Garamond" w:hAnsi="Garamond"/>
                <w:b/>
                <w:i/>
              </w:rPr>
            </w:pPr>
            <w:r>
              <w:rPr>
                <w:rFonts w:ascii="Garamond" w:hAnsi="Garamond"/>
                <w:b/>
                <w:i/>
              </w:rPr>
              <w:t xml:space="preserve">92 286 149 </w:t>
            </w:r>
          </w:p>
        </w:tc>
        <w:tc>
          <w:tcPr>
            <w:tcW w:w="1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:rsidR="00D56F1B" w:rsidRPr="00D2327E" w:rsidRDefault="00281E6D" w:rsidP="00D2327E">
            <w:pPr>
              <w:jc w:val="right"/>
              <w:rPr>
                <w:rFonts w:ascii="Garamond" w:hAnsi="Garamond"/>
                <w:b/>
                <w:i/>
              </w:rPr>
            </w:pPr>
            <w:r>
              <w:rPr>
                <w:rFonts w:ascii="Garamond" w:hAnsi="Garamond"/>
                <w:b/>
                <w:i/>
              </w:rPr>
              <w:t>44 224 260</w:t>
            </w:r>
          </w:p>
        </w:tc>
        <w:tc>
          <w:tcPr>
            <w:tcW w:w="1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:rsidR="00D56F1B" w:rsidRPr="00D2327E" w:rsidRDefault="00DA3AB6" w:rsidP="00D2327E">
            <w:pPr>
              <w:jc w:val="right"/>
              <w:rPr>
                <w:rFonts w:ascii="Garamond" w:hAnsi="Garamond"/>
                <w:b/>
                <w:i/>
              </w:rPr>
            </w:pPr>
            <w:r>
              <w:rPr>
                <w:rFonts w:ascii="Garamond" w:hAnsi="Garamond"/>
                <w:b/>
                <w:i/>
              </w:rPr>
              <w:t>44 099 311</w:t>
            </w:r>
          </w:p>
        </w:tc>
      </w:tr>
      <w:tr w:rsidR="00D56F1B" w:rsidRPr="008233F2" w:rsidTr="009C1A5C">
        <w:trPr>
          <w:trHeight w:hRule="exact" w:val="320"/>
        </w:trPr>
        <w:tc>
          <w:tcPr>
            <w:tcW w:w="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56F1B" w:rsidRPr="008233F2" w:rsidRDefault="00D56F1B" w:rsidP="00D56F1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Garamond" w:hAnsi="Garamond" w:cs="Tahoma"/>
                <w:color w:val="000000"/>
                <w:sz w:val="24"/>
                <w:szCs w:val="24"/>
              </w:rPr>
            </w:pPr>
          </w:p>
        </w:tc>
        <w:tc>
          <w:tcPr>
            <w:tcW w:w="85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6F1B" w:rsidRPr="008233F2" w:rsidRDefault="00D56F1B" w:rsidP="00D56F1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Garamond" w:hAnsi="Garamond" w:cs="Times New Roman"/>
                <w:color w:val="000000"/>
                <w:sz w:val="24"/>
                <w:szCs w:val="24"/>
              </w:rPr>
            </w:pPr>
            <w:r w:rsidRPr="008233F2">
              <w:rPr>
                <w:rFonts w:ascii="Garamond" w:hAnsi="Garamond" w:cs="Times New Roman"/>
                <w:color w:val="000000"/>
                <w:sz w:val="24"/>
                <w:szCs w:val="24"/>
              </w:rPr>
              <w:t>K1 Személyi juttatások</w:t>
            </w:r>
          </w:p>
        </w:tc>
        <w:tc>
          <w:tcPr>
            <w:tcW w:w="15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6F1B" w:rsidRPr="00D2327E" w:rsidRDefault="001D06E9" w:rsidP="00D2327E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23 996 273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6F1B" w:rsidRPr="00D2327E" w:rsidRDefault="001D06E9" w:rsidP="00D2327E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22 036 273</w:t>
            </w:r>
          </w:p>
        </w:tc>
        <w:tc>
          <w:tcPr>
            <w:tcW w:w="1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6F1B" w:rsidRPr="00D2327E" w:rsidRDefault="001D06E9" w:rsidP="00D2327E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21 980 152</w:t>
            </w:r>
          </w:p>
        </w:tc>
        <w:tc>
          <w:tcPr>
            <w:tcW w:w="1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6F1B" w:rsidRPr="00D2327E" w:rsidRDefault="001D06E9" w:rsidP="00D2327E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21 980 152</w:t>
            </w:r>
          </w:p>
        </w:tc>
      </w:tr>
      <w:tr w:rsidR="00D56F1B" w:rsidRPr="008233F2" w:rsidTr="00987929">
        <w:trPr>
          <w:trHeight w:hRule="exact" w:val="320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56F1B" w:rsidRPr="008233F2" w:rsidRDefault="00D56F1B" w:rsidP="00D56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Tahoma"/>
                <w:sz w:val="24"/>
                <w:szCs w:val="24"/>
              </w:rPr>
            </w:pPr>
          </w:p>
        </w:tc>
        <w:tc>
          <w:tcPr>
            <w:tcW w:w="85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6F1B" w:rsidRPr="008233F2" w:rsidRDefault="00D56F1B" w:rsidP="00D56F1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rPr>
                <w:rFonts w:ascii="Garamond" w:hAnsi="Garamond" w:cs="Times New Roman"/>
                <w:color w:val="000000"/>
                <w:sz w:val="24"/>
                <w:szCs w:val="24"/>
              </w:rPr>
            </w:pPr>
            <w:r w:rsidRPr="008233F2">
              <w:rPr>
                <w:rFonts w:ascii="Garamond" w:hAnsi="Garamond" w:cs="Times New Roman"/>
                <w:color w:val="000000"/>
                <w:sz w:val="24"/>
                <w:szCs w:val="24"/>
              </w:rPr>
              <w:t>K2 Munkaadókat terhelő járulékok és szociális hozzájárulási adó</w:t>
            </w:r>
          </w:p>
        </w:tc>
        <w:tc>
          <w:tcPr>
            <w:tcW w:w="15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6F1B" w:rsidRPr="00D2327E" w:rsidRDefault="001D06E9" w:rsidP="00D2327E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3 475 789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6F1B" w:rsidRPr="00D2327E" w:rsidRDefault="001D06E9" w:rsidP="00D2327E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3 475 789</w:t>
            </w:r>
          </w:p>
        </w:tc>
        <w:tc>
          <w:tcPr>
            <w:tcW w:w="1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6F1B" w:rsidRPr="00D2327E" w:rsidRDefault="001D06E9" w:rsidP="00D2327E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3 274 043</w:t>
            </w:r>
          </w:p>
        </w:tc>
        <w:tc>
          <w:tcPr>
            <w:tcW w:w="1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6F1B" w:rsidRPr="00D2327E" w:rsidRDefault="001D06E9" w:rsidP="00D2327E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3 274 043</w:t>
            </w:r>
          </w:p>
        </w:tc>
      </w:tr>
      <w:tr w:rsidR="00D56F1B" w:rsidRPr="008233F2" w:rsidTr="0051784B">
        <w:trPr>
          <w:trHeight w:hRule="exact" w:val="320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56F1B" w:rsidRPr="008233F2" w:rsidRDefault="00D56F1B" w:rsidP="00D56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Tahoma"/>
                <w:sz w:val="24"/>
                <w:szCs w:val="24"/>
              </w:rPr>
            </w:pPr>
          </w:p>
        </w:tc>
        <w:tc>
          <w:tcPr>
            <w:tcW w:w="85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6F1B" w:rsidRPr="008233F2" w:rsidRDefault="00D56F1B" w:rsidP="00D56F1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rPr>
                <w:rFonts w:ascii="Garamond" w:hAnsi="Garamond" w:cs="Times New Roman"/>
                <w:color w:val="000000"/>
                <w:sz w:val="24"/>
                <w:szCs w:val="24"/>
              </w:rPr>
            </w:pPr>
            <w:r w:rsidRPr="008233F2">
              <w:rPr>
                <w:rFonts w:ascii="Garamond" w:hAnsi="Garamond" w:cs="Times New Roman"/>
                <w:color w:val="000000"/>
                <w:sz w:val="24"/>
                <w:szCs w:val="24"/>
              </w:rPr>
              <w:t>K3 Dologi kiadások</w:t>
            </w:r>
          </w:p>
        </w:tc>
        <w:tc>
          <w:tcPr>
            <w:tcW w:w="15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6F1B" w:rsidRPr="00D2327E" w:rsidRDefault="001D06E9" w:rsidP="00D2327E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47 208 666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6F1B" w:rsidRPr="00D2327E" w:rsidRDefault="001D06E9" w:rsidP="00D2327E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38 030 909</w:t>
            </w:r>
          </w:p>
        </w:tc>
        <w:tc>
          <w:tcPr>
            <w:tcW w:w="1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6F1B" w:rsidRPr="00D2327E" w:rsidRDefault="001D06E9" w:rsidP="00D2327E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14 774 407</w:t>
            </w:r>
          </w:p>
        </w:tc>
        <w:tc>
          <w:tcPr>
            <w:tcW w:w="1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6F1B" w:rsidRPr="00D2327E" w:rsidRDefault="001D06E9" w:rsidP="00D2327E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14 649 458</w:t>
            </w:r>
          </w:p>
        </w:tc>
      </w:tr>
      <w:tr w:rsidR="00D56F1B" w:rsidRPr="008233F2" w:rsidTr="00F33AC5">
        <w:trPr>
          <w:trHeight w:hRule="exact" w:val="320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56F1B" w:rsidRPr="008233F2" w:rsidRDefault="00D56F1B" w:rsidP="00D56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Tahoma"/>
                <w:sz w:val="24"/>
                <w:szCs w:val="24"/>
              </w:rPr>
            </w:pPr>
          </w:p>
        </w:tc>
        <w:tc>
          <w:tcPr>
            <w:tcW w:w="85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6F1B" w:rsidRPr="008233F2" w:rsidRDefault="00D56F1B" w:rsidP="00D56F1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rPr>
                <w:rFonts w:ascii="Garamond" w:hAnsi="Garamond" w:cs="Times New Roman"/>
                <w:color w:val="000000"/>
                <w:sz w:val="24"/>
                <w:szCs w:val="24"/>
              </w:rPr>
            </w:pPr>
            <w:r w:rsidRPr="008233F2">
              <w:rPr>
                <w:rFonts w:ascii="Garamond" w:hAnsi="Garamond" w:cs="Times New Roman"/>
                <w:color w:val="000000"/>
                <w:sz w:val="24"/>
                <w:szCs w:val="24"/>
              </w:rPr>
              <w:t>K4 Ellátottak pénzbeli juttatásai</w:t>
            </w:r>
          </w:p>
        </w:tc>
        <w:tc>
          <w:tcPr>
            <w:tcW w:w="15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6F1B" w:rsidRPr="00D2327E" w:rsidRDefault="001D06E9" w:rsidP="00D2327E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2 876 300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6F1B" w:rsidRPr="00D2327E" w:rsidRDefault="001D06E9" w:rsidP="00D2327E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2 876 300</w:t>
            </w:r>
          </w:p>
        </w:tc>
        <w:tc>
          <w:tcPr>
            <w:tcW w:w="1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6F1B" w:rsidRPr="00D2327E" w:rsidRDefault="001D06E9" w:rsidP="00D2327E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2 709 090</w:t>
            </w:r>
          </w:p>
        </w:tc>
        <w:tc>
          <w:tcPr>
            <w:tcW w:w="1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6F1B" w:rsidRPr="00D2327E" w:rsidRDefault="001D06E9" w:rsidP="00D2327E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2 709 090</w:t>
            </w:r>
          </w:p>
        </w:tc>
      </w:tr>
      <w:tr w:rsidR="00D56F1B" w:rsidRPr="008233F2" w:rsidTr="00D92140">
        <w:trPr>
          <w:trHeight w:hRule="exact" w:val="320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56F1B" w:rsidRPr="008233F2" w:rsidRDefault="00D56F1B" w:rsidP="00D56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Tahoma"/>
                <w:sz w:val="24"/>
                <w:szCs w:val="24"/>
              </w:rPr>
            </w:pPr>
          </w:p>
        </w:tc>
        <w:tc>
          <w:tcPr>
            <w:tcW w:w="85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6F1B" w:rsidRPr="008233F2" w:rsidRDefault="00D56F1B" w:rsidP="00D56F1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Garamond" w:hAnsi="Garamond" w:cs="Times New Roman"/>
                <w:color w:val="000000"/>
                <w:sz w:val="24"/>
                <w:szCs w:val="24"/>
              </w:rPr>
            </w:pPr>
            <w:r w:rsidRPr="008233F2">
              <w:rPr>
                <w:rFonts w:ascii="Garamond" w:hAnsi="Garamond" w:cs="Times New Roman"/>
                <w:color w:val="000000"/>
                <w:sz w:val="24"/>
                <w:szCs w:val="24"/>
              </w:rPr>
              <w:t>K5 Egyéb működési célú kiadások</w:t>
            </w:r>
          </w:p>
        </w:tc>
        <w:tc>
          <w:tcPr>
            <w:tcW w:w="15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6F1B" w:rsidRPr="00D2327E" w:rsidRDefault="001D06E9" w:rsidP="00D2327E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13 352 827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6F1B" w:rsidRPr="00D2327E" w:rsidRDefault="001D06E9" w:rsidP="00D2327E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25 866 878</w:t>
            </w:r>
          </w:p>
        </w:tc>
        <w:tc>
          <w:tcPr>
            <w:tcW w:w="1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6F1B" w:rsidRPr="00D2327E" w:rsidRDefault="001D06E9" w:rsidP="00D2327E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1 486 568</w:t>
            </w:r>
          </w:p>
        </w:tc>
        <w:tc>
          <w:tcPr>
            <w:tcW w:w="1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6F1B" w:rsidRPr="00D2327E" w:rsidRDefault="001D06E9" w:rsidP="00D2327E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1 486 568</w:t>
            </w:r>
          </w:p>
        </w:tc>
      </w:tr>
      <w:tr w:rsidR="00715EC4" w:rsidRPr="00D2327E" w:rsidTr="005116A5">
        <w:trPr>
          <w:trHeight w:hRule="exact" w:val="320"/>
        </w:trPr>
        <w:tc>
          <w:tcPr>
            <w:tcW w:w="85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715EC4" w:rsidRPr="00D2327E" w:rsidRDefault="00715EC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Garamond" w:hAnsi="Garamond" w:cs="Times New Roman"/>
                <w:b/>
                <w:i/>
                <w:iCs/>
                <w:color w:val="000000"/>
                <w:sz w:val="24"/>
                <w:szCs w:val="24"/>
              </w:rPr>
            </w:pPr>
            <w:r w:rsidRPr="00D2327E">
              <w:rPr>
                <w:rFonts w:ascii="Garamond" w:hAnsi="Garamond" w:cs="Times New Roman"/>
                <w:b/>
                <w:i/>
                <w:iCs/>
                <w:color w:val="000000"/>
                <w:sz w:val="24"/>
                <w:szCs w:val="24"/>
              </w:rPr>
              <w:t>Felhalmozási költségvetés</w:t>
            </w:r>
          </w:p>
        </w:tc>
        <w:tc>
          <w:tcPr>
            <w:tcW w:w="15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715EC4" w:rsidRPr="00D2327E" w:rsidRDefault="001D06E9" w:rsidP="00D2327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right"/>
              <w:rPr>
                <w:rFonts w:ascii="Garamond" w:hAnsi="Garamond" w:cs="Times New Roman"/>
                <w:b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Garamond" w:hAnsi="Garamond" w:cs="Times New Roman"/>
                <w:b/>
                <w:i/>
                <w:iCs/>
                <w:color w:val="000000"/>
                <w:sz w:val="24"/>
                <w:szCs w:val="24"/>
              </w:rPr>
              <w:t>123 941 604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715EC4" w:rsidRPr="00D2327E" w:rsidRDefault="003208C1" w:rsidP="00D2327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right"/>
              <w:rPr>
                <w:rFonts w:ascii="Garamond" w:hAnsi="Garamond" w:cs="Times New Roman"/>
                <w:b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Garamond" w:hAnsi="Garamond" w:cs="Times New Roman"/>
                <w:b/>
                <w:i/>
                <w:iCs/>
                <w:color w:val="000000"/>
                <w:sz w:val="24"/>
                <w:szCs w:val="24"/>
              </w:rPr>
              <w:t>124 183 831</w:t>
            </w:r>
          </w:p>
        </w:tc>
        <w:tc>
          <w:tcPr>
            <w:tcW w:w="1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715EC4" w:rsidRPr="00D2327E" w:rsidRDefault="00281E6D" w:rsidP="00D2327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right"/>
              <w:rPr>
                <w:rFonts w:ascii="Garamond" w:hAnsi="Garamond" w:cs="Times New Roman"/>
                <w:b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Garamond" w:hAnsi="Garamond" w:cs="Times New Roman"/>
                <w:b/>
                <w:i/>
                <w:iCs/>
                <w:color w:val="000000"/>
                <w:sz w:val="24"/>
                <w:szCs w:val="24"/>
              </w:rPr>
              <w:t>10 088 613</w:t>
            </w:r>
          </w:p>
        </w:tc>
        <w:tc>
          <w:tcPr>
            <w:tcW w:w="1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715EC4" w:rsidRPr="00D2327E" w:rsidRDefault="00281E6D" w:rsidP="00D2327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right"/>
              <w:rPr>
                <w:rFonts w:ascii="Garamond" w:hAnsi="Garamond" w:cs="Times New Roman"/>
                <w:b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Garamond" w:hAnsi="Garamond" w:cs="Times New Roman"/>
                <w:b/>
                <w:i/>
                <w:iCs/>
                <w:color w:val="000000"/>
                <w:sz w:val="24"/>
                <w:szCs w:val="24"/>
              </w:rPr>
              <w:t>10 088 613</w:t>
            </w:r>
          </w:p>
        </w:tc>
      </w:tr>
      <w:tr w:rsidR="00D56F1B" w:rsidRPr="008233F2" w:rsidTr="00FD7391">
        <w:trPr>
          <w:trHeight w:hRule="exact" w:val="320"/>
        </w:trPr>
        <w:tc>
          <w:tcPr>
            <w:tcW w:w="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56F1B" w:rsidRPr="008233F2" w:rsidRDefault="00D56F1B" w:rsidP="00D56F1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Garamond" w:hAnsi="Garamond" w:cs="Tahoma"/>
                <w:color w:val="000000"/>
                <w:sz w:val="24"/>
                <w:szCs w:val="24"/>
              </w:rPr>
            </w:pPr>
          </w:p>
        </w:tc>
        <w:tc>
          <w:tcPr>
            <w:tcW w:w="85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6F1B" w:rsidRPr="008233F2" w:rsidRDefault="00D56F1B" w:rsidP="00D56F1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Garamond" w:hAnsi="Garamond" w:cs="Times New Roman"/>
                <w:color w:val="000000"/>
                <w:sz w:val="24"/>
                <w:szCs w:val="24"/>
              </w:rPr>
            </w:pPr>
            <w:r w:rsidRPr="008233F2">
              <w:rPr>
                <w:rFonts w:ascii="Garamond" w:hAnsi="Garamond" w:cs="Times New Roman"/>
                <w:color w:val="000000"/>
                <w:sz w:val="24"/>
                <w:szCs w:val="24"/>
              </w:rPr>
              <w:t>K6 Beruházások</w:t>
            </w:r>
          </w:p>
        </w:tc>
        <w:tc>
          <w:tcPr>
            <w:tcW w:w="15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6F1B" w:rsidRPr="00D2327E" w:rsidRDefault="001D06E9" w:rsidP="00D2327E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6 058 351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6F1B" w:rsidRPr="00D2327E" w:rsidRDefault="001D06E9" w:rsidP="00D2327E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7 426 566</w:t>
            </w:r>
          </w:p>
        </w:tc>
        <w:tc>
          <w:tcPr>
            <w:tcW w:w="1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6F1B" w:rsidRPr="00D2327E" w:rsidRDefault="001D06E9" w:rsidP="00D2327E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4 994 105</w:t>
            </w:r>
          </w:p>
        </w:tc>
        <w:tc>
          <w:tcPr>
            <w:tcW w:w="1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6F1B" w:rsidRPr="00D2327E" w:rsidRDefault="001D06E9" w:rsidP="00D2327E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4 994 105</w:t>
            </w:r>
          </w:p>
        </w:tc>
      </w:tr>
      <w:tr w:rsidR="00D56F1B" w:rsidRPr="008233F2" w:rsidTr="004E1CD6">
        <w:trPr>
          <w:trHeight w:hRule="exact" w:val="320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56F1B" w:rsidRPr="008233F2" w:rsidRDefault="00D56F1B" w:rsidP="00D56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Tahoma"/>
                <w:sz w:val="24"/>
                <w:szCs w:val="24"/>
              </w:rPr>
            </w:pPr>
          </w:p>
        </w:tc>
        <w:tc>
          <w:tcPr>
            <w:tcW w:w="85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6F1B" w:rsidRPr="008233F2" w:rsidRDefault="00D56F1B" w:rsidP="00D56F1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rPr>
                <w:rFonts w:ascii="Garamond" w:hAnsi="Garamond" w:cs="Times New Roman"/>
                <w:color w:val="000000"/>
                <w:sz w:val="24"/>
                <w:szCs w:val="24"/>
              </w:rPr>
            </w:pPr>
            <w:r w:rsidRPr="008233F2">
              <w:rPr>
                <w:rFonts w:ascii="Garamond" w:hAnsi="Garamond" w:cs="Times New Roman"/>
                <w:color w:val="000000"/>
                <w:sz w:val="24"/>
                <w:szCs w:val="24"/>
              </w:rPr>
              <w:t>K7 Felújítások</w:t>
            </w:r>
          </w:p>
        </w:tc>
        <w:tc>
          <w:tcPr>
            <w:tcW w:w="15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6F1B" w:rsidRPr="00D2327E" w:rsidRDefault="001D06E9" w:rsidP="00D2327E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117 883 253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6F1B" w:rsidRPr="00D2327E" w:rsidRDefault="003208C1" w:rsidP="00D2327E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116 757 265</w:t>
            </w:r>
          </w:p>
        </w:tc>
        <w:tc>
          <w:tcPr>
            <w:tcW w:w="1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6F1B" w:rsidRPr="00D2327E" w:rsidRDefault="00281E6D" w:rsidP="00D2327E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5 094 508</w:t>
            </w:r>
          </w:p>
        </w:tc>
        <w:tc>
          <w:tcPr>
            <w:tcW w:w="1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6F1B" w:rsidRPr="00D2327E" w:rsidRDefault="00281E6D" w:rsidP="00D2327E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5 094 508</w:t>
            </w:r>
          </w:p>
        </w:tc>
      </w:tr>
      <w:tr w:rsidR="00715EC4" w:rsidRPr="008233F2" w:rsidTr="000D3756">
        <w:trPr>
          <w:trHeight w:hRule="exact" w:val="320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EC4" w:rsidRPr="008233F2" w:rsidRDefault="00715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Tahoma"/>
                <w:sz w:val="24"/>
                <w:szCs w:val="24"/>
              </w:rPr>
            </w:pPr>
          </w:p>
        </w:tc>
        <w:tc>
          <w:tcPr>
            <w:tcW w:w="85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5EC4" w:rsidRPr="008233F2" w:rsidRDefault="00715EC4" w:rsidP="000D375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rPr>
                <w:rFonts w:ascii="Garamond" w:hAnsi="Garamond" w:cs="Times New Roman"/>
                <w:color w:val="000000"/>
                <w:sz w:val="24"/>
                <w:szCs w:val="24"/>
              </w:rPr>
            </w:pPr>
            <w:r w:rsidRPr="008233F2">
              <w:rPr>
                <w:rFonts w:ascii="Garamond" w:hAnsi="Garamond" w:cs="Times New Roman"/>
                <w:color w:val="000000"/>
                <w:sz w:val="24"/>
                <w:szCs w:val="24"/>
              </w:rPr>
              <w:t>K8 Egyéb felhalmozási célú kiadások</w:t>
            </w:r>
          </w:p>
        </w:tc>
        <w:tc>
          <w:tcPr>
            <w:tcW w:w="15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5EC4" w:rsidRPr="00D2327E" w:rsidRDefault="00295527" w:rsidP="00D2327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right"/>
              <w:rPr>
                <w:rFonts w:ascii="Garamond" w:hAnsi="Garamond" w:cs="Times New Roman"/>
                <w:color w:val="000000"/>
                <w:sz w:val="24"/>
                <w:szCs w:val="24"/>
              </w:rPr>
            </w:pPr>
            <w:r w:rsidRPr="00D2327E">
              <w:rPr>
                <w:rFonts w:ascii="Garamond" w:hAnsi="Garamond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5EC4" w:rsidRPr="00D2327E" w:rsidRDefault="00715EC4" w:rsidP="00D2327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right"/>
              <w:rPr>
                <w:rFonts w:ascii="Garamond" w:hAnsi="Garamond" w:cs="Times New Roman"/>
                <w:color w:val="000000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5EC4" w:rsidRPr="00D2327E" w:rsidRDefault="00715EC4" w:rsidP="00D2327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right"/>
              <w:rPr>
                <w:rFonts w:ascii="Garamond" w:hAnsi="Garamond" w:cs="Times New Roman"/>
                <w:color w:val="000000"/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5EC4" w:rsidRPr="00D2327E" w:rsidRDefault="00715EC4" w:rsidP="00D2327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right"/>
              <w:rPr>
                <w:rFonts w:ascii="Garamond" w:hAnsi="Garamond" w:cs="Times New Roman"/>
                <w:color w:val="000000"/>
                <w:sz w:val="24"/>
                <w:szCs w:val="24"/>
              </w:rPr>
            </w:pPr>
          </w:p>
        </w:tc>
      </w:tr>
      <w:tr w:rsidR="00D2327E" w:rsidRPr="00D2327E" w:rsidTr="00F07362">
        <w:trPr>
          <w:trHeight w:hRule="exact" w:val="320"/>
        </w:trPr>
        <w:tc>
          <w:tcPr>
            <w:tcW w:w="85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D2327E" w:rsidRPr="00D2327E" w:rsidRDefault="00D2327E" w:rsidP="00D2327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Garamond" w:hAnsi="Garamond" w:cs="Times New Roman"/>
                <w:b/>
                <w:i/>
                <w:iCs/>
                <w:color w:val="000000"/>
                <w:sz w:val="24"/>
                <w:szCs w:val="24"/>
              </w:rPr>
            </w:pPr>
            <w:r w:rsidRPr="00D2327E">
              <w:rPr>
                <w:rFonts w:ascii="Garamond" w:hAnsi="Garamond" w:cs="Times New Roman"/>
                <w:b/>
                <w:i/>
                <w:iCs/>
                <w:color w:val="000000"/>
                <w:sz w:val="24"/>
                <w:szCs w:val="24"/>
              </w:rPr>
              <w:t>K1-K8 Költségvetési kiadások</w:t>
            </w:r>
          </w:p>
        </w:tc>
        <w:tc>
          <w:tcPr>
            <w:tcW w:w="15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:rsidR="00D2327E" w:rsidRPr="00D2327E" w:rsidRDefault="001D06E9" w:rsidP="00D2327E">
            <w:pPr>
              <w:jc w:val="right"/>
              <w:rPr>
                <w:rFonts w:ascii="Garamond" w:hAnsi="Garamond"/>
                <w:b/>
                <w:i/>
              </w:rPr>
            </w:pPr>
            <w:r>
              <w:rPr>
                <w:rFonts w:ascii="Garamond" w:hAnsi="Garamond"/>
                <w:b/>
                <w:i/>
              </w:rPr>
              <w:t>214 851 459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:rsidR="00D2327E" w:rsidRPr="00D2327E" w:rsidRDefault="003208C1" w:rsidP="00D2327E">
            <w:pPr>
              <w:jc w:val="right"/>
              <w:rPr>
                <w:rFonts w:ascii="Garamond" w:hAnsi="Garamond"/>
                <w:b/>
                <w:i/>
              </w:rPr>
            </w:pPr>
            <w:r>
              <w:rPr>
                <w:rFonts w:ascii="Garamond" w:hAnsi="Garamond"/>
                <w:b/>
                <w:i/>
              </w:rPr>
              <w:t>216 469 980</w:t>
            </w:r>
          </w:p>
        </w:tc>
        <w:tc>
          <w:tcPr>
            <w:tcW w:w="1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:rsidR="00D2327E" w:rsidRPr="00D2327E" w:rsidRDefault="00281E6D" w:rsidP="00D2327E">
            <w:pPr>
              <w:jc w:val="right"/>
              <w:rPr>
                <w:rFonts w:ascii="Garamond" w:hAnsi="Garamond"/>
                <w:b/>
                <w:i/>
              </w:rPr>
            </w:pPr>
            <w:r>
              <w:rPr>
                <w:rFonts w:ascii="Garamond" w:hAnsi="Garamond"/>
                <w:b/>
                <w:i/>
              </w:rPr>
              <w:t>54 312 873</w:t>
            </w:r>
          </w:p>
        </w:tc>
        <w:tc>
          <w:tcPr>
            <w:tcW w:w="1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:rsidR="00D2327E" w:rsidRPr="00D2327E" w:rsidRDefault="00DA3AB6" w:rsidP="00D2327E">
            <w:pPr>
              <w:jc w:val="right"/>
              <w:rPr>
                <w:rFonts w:ascii="Garamond" w:hAnsi="Garamond"/>
                <w:b/>
                <w:i/>
              </w:rPr>
            </w:pPr>
            <w:r>
              <w:rPr>
                <w:rFonts w:ascii="Garamond" w:hAnsi="Garamond"/>
                <w:b/>
                <w:i/>
              </w:rPr>
              <w:t>54 187 924</w:t>
            </w:r>
          </w:p>
        </w:tc>
      </w:tr>
      <w:tr w:rsidR="00715EC4" w:rsidRPr="00D2327E" w:rsidTr="005116A5">
        <w:trPr>
          <w:trHeight w:hRule="exact" w:val="320"/>
        </w:trPr>
        <w:tc>
          <w:tcPr>
            <w:tcW w:w="85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715EC4" w:rsidRPr="00D2327E" w:rsidRDefault="00715EC4" w:rsidP="000D375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rPr>
                <w:rFonts w:ascii="Garamond" w:hAnsi="Garamond" w:cs="Times New Roman"/>
                <w:b/>
                <w:i/>
                <w:iCs/>
                <w:color w:val="000000"/>
                <w:sz w:val="24"/>
                <w:szCs w:val="24"/>
              </w:rPr>
            </w:pPr>
            <w:r w:rsidRPr="00D2327E">
              <w:rPr>
                <w:rFonts w:ascii="Garamond" w:hAnsi="Garamond" w:cs="Times New Roman"/>
                <w:b/>
                <w:i/>
                <w:iCs/>
                <w:color w:val="000000"/>
                <w:sz w:val="24"/>
                <w:szCs w:val="24"/>
              </w:rPr>
              <w:t>K9 Finanszírozási kiadások</w:t>
            </w:r>
          </w:p>
        </w:tc>
        <w:tc>
          <w:tcPr>
            <w:tcW w:w="15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715EC4" w:rsidRPr="00D2327E" w:rsidRDefault="009B49F6" w:rsidP="00D2327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right"/>
              <w:rPr>
                <w:rFonts w:ascii="Garamond" w:hAnsi="Garamond" w:cs="Times New Roman"/>
                <w:b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Garamond" w:hAnsi="Garamond" w:cs="Times New Roman"/>
                <w:b/>
                <w:i/>
                <w:iCs/>
                <w:color w:val="000000"/>
                <w:sz w:val="24"/>
                <w:szCs w:val="24"/>
              </w:rPr>
              <w:t>1 048 486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715EC4" w:rsidRPr="00D2327E" w:rsidRDefault="003208C1" w:rsidP="00D2327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right"/>
              <w:rPr>
                <w:rFonts w:ascii="Garamond" w:hAnsi="Garamond" w:cs="Times New Roman"/>
                <w:b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Garamond" w:hAnsi="Garamond" w:cs="Times New Roman"/>
                <w:b/>
                <w:i/>
                <w:iCs/>
                <w:color w:val="000000"/>
                <w:sz w:val="24"/>
                <w:szCs w:val="24"/>
              </w:rPr>
              <w:t>3 352 865</w:t>
            </w:r>
          </w:p>
        </w:tc>
        <w:tc>
          <w:tcPr>
            <w:tcW w:w="1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715EC4" w:rsidRPr="00D2327E" w:rsidRDefault="00281E6D" w:rsidP="00D2327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right"/>
              <w:rPr>
                <w:rFonts w:ascii="Garamond" w:hAnsi="Garamond" w:cs="Times New Roman"/>
                <w:b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Garamond" w:hAnsi="Garamond" w:cs="Times New Roman"/>
                <w:b/>
                <w:i/>
                <w:iCs/>
                <w:color w:val="000000"/>
                <w:sz w:val="24"/>
                <w:szCs w:val="24"/>
              </w:rPr>
              <w:t>2 210 055</w:t>
            </w:r>
          </w:p>
        </w:tc>
        <w:tc>
          <w:tcPr>
            <w:tcW w:w="1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715EC4" w:rsidRPr="00D2327E" w:rsidRDefault="00DA3AB6" w:rsidP="00D2327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right"/>
              <w:rPr>
                <w:rFonts w:ascii="Garamond" w:hAnsi="Garamond" w:cs="Times New Roman"/>
                <w:b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Garamond" w:hAnsi="Garamond" w:cs="Times New Roman"/>
                <w:b/>
                <w:i/>
                <w:iCs/>
                <w:color w:val="000000"/>
                <w:sz w:val="24"/>
                <w:szCs w:val="24"/>
              </w:rPr>
              <w:t>2 210 055</w:t>
            </w:r>
          </w:p>
        </w:tc>
      </w:tr>
      <w:tr w:rsidR="00D56F1B" w:rsidRPr="008233F2" w:rsidTr="003B3FD8">
        <w:trPr>
          <w:trHeight w:hRule="exact" w:val="320"/>
        </w:trPr>
        <w:tc>
          <w:tcPr>
            <w:tcW w:w="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56F1B" w:rsidRPr="008233F2" w:rsidRDefault="00D56F1B" w:rsidP="00D56F1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Garamond" w:hAnsi="Garamond" w:cs="Tahoma"/>
                <w:color w:val="000000"/>
                <w:sz w:val="24"/>
                <w:szCs w:val="24"/>
              </w:rPr>
            </w:pPr>
          </w:p>
        </w:tc>
        <w:tc>
          <w:tcPr>
            <w:tcW w:w="85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6F1B" w:rsidRPr="008233F2" w:rsidRDefault="00D56F1B" w:rsidP="00D56F1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rPr>
                <w:rFonts w:ascii="Garamond" w:hAnsi="Garamond" w:cs="Times New Roman"/>
                <w:color w:val="000000"/>
                <w:sz w:val="24"/>
                <w:szCs w:val="24"/>
              </w:rPr>
            </w:pPr>
            <w:r w:rsidRPr="008233F2">
              <w:rPr>
                <w:rFonts w:ascii="Garamond" w:hAnsi="Garamond" w:cs="Times New Roman"/>
                <w:color w:val="000000"/>
                <w:sz w:val="24"/>
                <w:szCs w:val="24"/>
              </w:rPr>
              <w:t>K91 Belföldi finanszírozás kiadásai</w:t>
            </w:r>
          </w:p>
        </w:tc>
        <w:tc>
          <w:tcPr>
            <w:tcW w:w="15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6F1B" w:rsidRPr="00D2327E" w:rsidRDefault="009B49F6" w:rsidP="00D2327E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1 048 486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6F1B" w:rsidRPr="00D2327E" w:rsidRDefault="003208C1" w:rsidP="00D2327E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3 352 865</w:t>
            </w:r>
          </w:p>
        </w:tc>
        <w:tc>
          <w:tcPr>
            <w:tcW w:w="1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6F1B" w:rsidRPr="00D2327E" w:rsidRDefault="00281E6D" w:rsidP="00D2327E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2 210 055</w:t>
            </w:r>
          </w:p>
        </w:tc>
        <w:tc>
          <w:tcPr>
            <w:tcW w:w="1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6F1B" w:rsidRPr="00D2327E" w:rsidRDefault="00DA3AB6" w:rsidP="00D2327E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2 210 055</w:t>
            </w:r>
          </w:p>
        </w:tc>
      </w:tr>
      <w:tr w:rsidR="00715EC4" w:rsidRPr="008233F2" w:rsidTr="000D3756">
        <w:trPr>
          <w:trHeight w:hRule="exact" w:val="320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EC4" w:rsidRPr="008233F2" w:rsidRDefault="00715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Tahoma"/>
                <w:sz w:val="24"/>
                <w:szCs w:val="24"/>
              </w:rPr>
            </w:pPr>
          </w:p>
        </w:tc>
        <w:tc>
          <w:tcPr>
            <w:tcW w:w="85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5EC4" w:rsidRPr="008233F2" w:rsidRDefault="00715EC4" w:rsidP="000D375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rPr>
                <w:rFonts w:ascii="Garamond" w:hAnsi="Garamond" w:cs="Times New Roman"/>
                <w:color w:val="000000"/>
                <w:sz w:val="24"/>
                <w:szCs w:val="24"/>
              </w:rPr>
            </w:pPr>
            <w:r w:rsidRPr="008233F2">
              <w:rPr>
                <w:rFonts w:ascii="Garamond" w:hAnsi="Garamond" w:cs="Times New Roman"/>
                <w:color w:val="000000"/>
                <w:sz w:val="24"/>
                <w:szCs w:val="24"/>
              </w:rPr>
              <w:t>K92 Külföldi finanszírozás kiadásai</w:t>
            </w:r>
          </w:p>
        </w:tc>
        <w:tc>
          <w:tcPr>
            <w:tcW w:w="15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5EC4" w:rsidRPr="00D2327E" w:rsidRDefault="00715EC4" w:rsidP="00D2327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right"/>
              <w:rPr>
                <w:rFonts w:ascii="Garamond" w:hAnsi="Garamond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5EC4" w:rsidRPr="00D2327E" w:rsidRDefault="00715EC4" w:rsidP="00D2327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right"/>
              <w:rPr>
                <w:rFonts w:ascii="Garamond" w:hAnsi="Garamond" w:cs="Times New Roman"/>
                <w:color w:val="000000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5EC4" w:rsidRPr="00D2327E" w:rsidRDefault="00715EC4" w:rsidP="00D2327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right"/>
              <w:rPr>
                <w:rFonts w:ascii="Garamond" w:hAnsi="Garamond" w:cs="Times New Roman"/>
                <w:color w:val="000000"/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5EC4" w:rsidRPr="00D2327E" w:rsidRDefault="00715EC4" w:rsidP="00D2327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right"/>
              <w:rPr>
                <w:rFonts w:ascii="Garamond" w:hAnsi="Garamond" w:cs="Times New Roman"/>
                <w:color w:val="000000"/>
                <w:sz w:val="24"/>
                <w:szCs w:val="24"/>
              </w:rPr>
            </w:pPr>
          </w:p>
        </w:tc>
      </w:tr>
      <w:tr w:rsidR="00715EC4" w:rsidRPr="008233F2" w:rsidTr="000D3756">
        <w:trPr>
          <w:trHeight w:hRule="exact" w:val="320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EC4" w:rsidRPr="008233F2" w:rsidRDefault="00715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Tahoma"/>
                <w:sz w:val="24"/>
                <w:szCs w:val="24"/>
              </w:rPr>
            </w:pPr>
          </w:p>
        </w:tc>
        <w:tc>
          <w:tcPr>
            <w:tcW w:w="85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5EC4" w:rsidRPr="008233F2" w:rsidRDefault="00715EC4" w:rsidP="000D375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rPr>
                <w:rFonts w:ascii="Garamond" w:hAnsi="Garamond" w:cs="Times New Roman"/>
                <w:color w:val="000000"/>
                <w:sz w:val="24"/>
                <w:szCs w:val="24"/>
              </w:rPr>
            </w:pPr>
            <w:r w:rsidRPr="008233F2">
              <w:rPr>
                <w:rFonts w:ascii="Garamond" w:hAnsi="Garamond" w:cs="Times New Roman"/>
                <w:color w:val="000000"/>
                <w:sz w:val="24"/>
                <w:szCs w:val="24"/>
              </w:rPr>
              <w:t>K93 Adóssághoz nem kapcsolódó származékos ügyletek kiadásai</w:t>
            </w:r>
          </w:p>
        </w:tc>
        <w:tc>
          <w:tcPr>
            <w:tcW w:w="15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5EC4" w:rsidRPr="00D2327E" w:rsidRDefault="00715EC4" w:rsidP="00D2327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right"/>
              <w:rPr>
                <w:rFonts w:ascii="Garamond" w:hAnsi="Garamond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5EC4" w:rsidRPr="00D2327E" w:rsidRDefault="00715EC4" w:rsidP="00D2327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right"/>
              <w:rPr>
                <w:rFonts w:ascii="Garamond" w:hAnsi="Garamond" w:cs="Times New Roman"/>
                <w:color w:val="000000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5EC4" w:rsidRPr="00D2327E" w:rsidRDefault="00715EC4" w:rsidP="00D2327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right"/>
              <w:rPr>
                <w:rFonts w:ascii="Garamond" w:hAnsi="Garamond" w:cs="Times New Roman"/>
                <w:color w:val="000000"/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5EC4" w:rsidRPr="00D2327E" w:rsidRDefault="00715EC4" w:rsidP="00D2327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right"/>
              <w:rPr>
                <w:rFonts w:ascii="Garamond" w:hAnsi="Garamond" w:cs="Times New Roman"/>
                <w:color w:val="000000"/>
                <w:sz w:val="24"/>
                <w:szCs w:val="24"/>
              </w:rPr>
            </w:pPr>
          </w:p>
        </w:tc>
      </w:tr>
      <w:tr w:rsidR="00715EC4" w:rsidRPr="008233F2" w:rsidTr="005116A5">
        <w:trPr>
          <w:trHeight w:hRule="exact" w:val="320"/>
        </w:trPr>
        <w:tc>
          <w:tcPr>
            <w:tcW w:w="85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715EC4" w:rsidRPr="008233F2" w:rsidRDefault="00715EC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Garamond" w:hAnsi="Garamond" w:cs="Times New Roman"/>
                <w:b/>
                <w:i/>
                <w:iCs/>
                <w:color w:val="000000"/>
                <w:sz w:val="24"/>
                <w:szCs w:val="24"/>
              </w:rPr>
            </w:pPr>
            <w:r w:rsidRPr="008233F2">
              <w:rPr>
                <w:rFonts w:ascii="Garamond" w:hAnsi="Garamond" w:cs="Times New Roman"/>
                <w:b/>
                <w:i/>
                <w:iCs/>
                <w:color w:val="000000"/>
                <w:sz w:val="24"/>
                <w:szCs w:val="24"/>
              </w:rPr>
              <w:t>K1-K9 Kiadások összesen</w:t>
            </w:r>
          </w:p>
        </w:tc>
        <w:tc>
          <w:tcPr>
            <w:tcW w:w="15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715EC4" w:rsidRPr="00D2327E" w:rsidRDefault="009B49F6" w:rsidP="00D2327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right"/>
              <w:rPr>
                <w:rFonts w:ascii="Garamond" w:hAnsi="Garamond" w:cs="Times New Roman"/>
                <w:b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Garamond" w:hAnsi="Garamond" w:cs="Times New Roman"/>
                <w:b/>
                <w:i/>
                <w:iCs/>
                <w:color w:val="000000"/>
                <w:sz w:val="24"/>
                <w:szCs w:val="24"/>
              </w:rPr>
              <w:t>215 899 945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715EC4" w:rsidRPr="00D2327E" w:rsidRDefault="00281E6D" w:rsidP="00D2327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right"/>
              <w:rPr>
                <w:rFonts w:ascii="Garamond" w:hAnsi="Garamond" w:cs="Times New Roman"/>
                <w:b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Garamond" w:hAnsi="Garamond" w:cs="Times New Roman"/>
                <w:b/>
                <w:i/>
                <w:iCs/>
                <w:color w:val="000000"/>
                <w:sz w:val="24"/>
                <w:szCs w:val="24"/>
              </w:rPr>
              <w:t>219 822 845</w:t>
            </w:r>
          </w:p>
        </w:tc>
        <w:tc>
          <w:tcPr>
            <w:tcW w:w="1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715EC4" w:rsidRPr="00D2327E" w:rsidRDefault="00281E6D" w:rsidP="00D2327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right"/>
              <w:rPr>
                <w:rFonts w:ascii="Garamond" w:hAnsi="Garamond" w:cs="Times New Roman"/>
                <w:b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Garamond" w:hAnsi="Garamond" w:cs="Times New Roman"/>
                <w:b/>
                <w:i/>
                <w:iCs/>
                <w:color w:val="000000"/>
                <w:sz w:val="24"/>
                <w:szCs w:val="24"/>
              </w:rPr>
              <w:t>56 522 928</w:t>
            </w:r>
          </w:p>
        </w:tc>
        <w:tc>
          <w:tcPr>
            <w:tcW w:w="1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715EC4" w:rsidRPr="00D2327E" w:rsidRDefault="00DA3AB6" w:rsidP="00D2327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right"/>
              <w:rPr>
                <w:rFonts w:ascii="Garamond" w:hAnsi="Garamond" w:cs="Times New Roman"/>
                <w:b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Garamond" w:hAnsi="Garamond" w:cs="Times New Roman"/>
                <w:b/>
                <w:i/>
                <w:iCs/>
                <w:color w:val="000000"/>
                <w:sz w:val="24"/>
                <w:szCs w:val="24"/>
              </w:rPr>
              <w:t>56 397 979</w:t>
            </w:r>
            <w:bookmarkStart w:id="0" w:name="_GoBack"/>
            <w:bookmarkEnd w:id="0"/>
          </w:p>
        </w:tc>
      </w:tr>
      <w:tr w:rsidR="00715EC4" w:rsidRPr="008233F2" w:rsidTr="005116A5">
        <w:trPr>
          <w:gridAfter w:val="6"/>
          <w:wAfter w:w="12477" w:type="dxa"/>
          <w:trHeight w:hRule="exact" w:val="320"/>
        </w:trPr>
        <w:tc>
          <w:tcPr>
            <w:tcW w:w="22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15EC4" w:rsidRPr="008233F2" w:rsidRDefault="00715EC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Garamond" w:hAnsi="Garamond" w:cs="Times New Roman"/>
                <w:color w:val="000000"/>
                <w:sz w:val="24"/>
                <w:szCs w:val="24"/>
              </w:rPr>
            </w:pPr>
          </w:p>
        </w:tc>
      </w:tr>
    </w:tbl>
    <w:p w:rsidR="00224542" w:rsidRDefault="00224542"/>
    <w:sectPr w:rsidR="00224542" w:rsidSect="00164E3A">
      <w:pgSz w:w="16867" w:h="11926" w:orient="landscape"/>
      <w:pgMar w:top="565" w:right="565" w:bottom="565" w:left="565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1947" w:rsidRDefault="00A21947" w:rsidP="008F338D">
      <w:pPr>
        <w:spacing w:after="0" w:line="240" w:lineRule="auto"/>
      </w:pPr>
      <w:r>
        <w:separator/>
      </w:r>
    </w:p>
  </w:endnote>
  <w:endnote w:type="continuationSeparator" w:id="0">
    <w:p w:rsidR="00A21947" w:rsidRDefault="00A21947" w:rsidP="008F33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369698"/>
      <w:docPartObj>
        <w:docPartGallery w:val="Page Numbers (Bottom of Page)"/>
        <w:docPartUnique/>
      </w:docPartObj>
    </w:sdtPr>
    <w:sdtEndPr/>
    <w:sdtContent>
      <w:p w:rsidR="008F338D" w:rsidRDefault="001548FD">
        <w:pPr>
          <w:pStyle w:val="ll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A3AB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F338D" w:rsidRDefault="008F338D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1947" w:rsidRDefault="00A21947" w:rsidP="008F338D">
      <w:pPr>
        <w:spacing w:after="0" w:line="240" w:lineRule="auto"/>
      </w:pPr>
      <w:r>
        <w:separator/>
      </w:r>
    </w:p>
  </w:footnote>
  <w:footnote w:type="continuationSeparator" w:id="0">
    <w:p w:rsidR="00A21947" w:rsidRDefault="00A21947" w:rsidP="008F33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F2811"/>
    <w:rsid w:val="000D3756"/>
    <w:rsid w:val="000E72C3"/>
    <w:rsid w:val="001548FD"/>
    <w:rsid w:val="00164E3A"/>
    <w:rsid w:val="001965DA"/>
    <w:rsid w:val="001D06E9"/>
    <w:rsid w:val="00224542"/>
    <w:rsid w:val="00281E6D"/>
    <w:rsid w:val="00295527"/>
    <w:rsid w:val="002C738E"/>
    <w:rsid w:val="002F5354"/>
    <w:rsid w:val="00315132"/>
    <w:rsid w:val="003208C1"/>
    <w:rsid w:val="00355B57"/>
    <w:rsid w:val="004231CD"/>
    <w:rsid w:val="00455FF5"/>
    <w:rsid w:val="005116A5"/>
    <w:rsid w:val="0053337B"/>
    <w:rsid w:val="00612341"/>
    <w:rsid w:val="00713828"/>
    <w:rsid w:val="00715EC4"/>
    <w:rsid w:val="00731784"/>
    <w:rsid w:val="00760FCE"/>
    <w:rsid w:val="0076214E"/>
    <w:rsid w:val="007C00C8"/>
    <w:rsid w:val="008233F2"/>
    <w:rsid w:val="00865B21"/>
    <w:rsid w:val="008F338D"/>
    <w:rsid w:val="009059E2"/>
    <w:rsid w:val="00912D63"/>
    <w:rsid w:val="0094608A"/>
    <w:rsid w:val="009B49F6"/>
    <w:rsid w:val="009C29E5"/>
    <w:rsid w:val="00A21947"/>
    <w:rsid w:val="00B01FAC"/>
    <w:rsid w:val="00C4085C"/>
    <w:rsid w:val="00C634D3"/>
    <w:rsid w:val="00D2327E"/>
    <w:rsid w:val="00D56F1B"/>
    <w:rsid w:val="00D606B2"/>
    <w:rsid w:val="00DA3AB6"/>
    <w:rsid w:val="00E363DE"/>
    <w:rsid w:val="00EB28E2"/>
    <w:rsid w:val="00EF2811"/>
    <w:rsid w:val="00FE1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15A3F62-BF3D-4958-AB25-C21285005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64E3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semiHidden/>
    <w:unhideWhenUsed/>
    <w:rsid w:val="008F33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8F338D"/>
  </w:style>
  <w:style w:type="paragraph" w:styleId="llb">
    <w:name w:val="footer"/>
    <w:basedOn w:val="Norml"/>
    <w:link w:val="llbChar"/>
    <w:uiPriority w:val="99"/>
    <w:unhideWhenUsed/>
    <w:rsid w:val="008F33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F33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307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FastReport</dc:creator>
  <cp:lastModifiedBy>User</cp:lastModifiedBy>
  <cp:revision>27</cp:revision>
  <dcterms:created xsi:type="dcterms:W3CDTF">2016-04-07T10:13:00Z</dcterms:created>
  <dcterms:modified xsi:type="dcterms:W3CDTF">2019-04-30T11:12:00Z</dcterms:modified>
</cp:coreProperties>
</file>