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AE9" w:rsidRDefault="00E55AE9" w:rsidP="00E55AE9">
      <w:pPr>
        <w:jc w:val="center"/>
        <w:rPr>
          <w:b/>
        </w:rPr>
      </w:pPr>
      <w:r w:rsidRPr="00D327CC">
        <w:rPr>
          <w:b/>
        </w:rPr>
        <w:t>Mecseknádasd Önkormányzata Képviselő-testületének</w:t>
      </w:r>
    </w:p>
    <w:p w:rsidR="00E55AE9" w:rsidRDefault="00E55AE9" w:rsidP="00E55AE9">
      <w:pPr>
        <w:jc w:val="center"/>
        <w:rPr>
          <w:b/>
        </w:rPr>
      </w:pPr>
      <w:r>
        <w:rPr>
          <w:b/>
        </w:rPr>
        <w:t>2/2014. (I.27.)</w:t>
      </w:r>
      <w:r w:rsidRPr="00D327CC">
        <w:rPr>
          <w:b/>
        </w:rPr>
        <w:t xml:space="preserve"> önkormányzati</w:t>
      </w:r>
      <w:r>
        <w:rPr>
          <w:b/>
        </w:rPr>
        <w:t xml:space="preserve"> </w:t>
      </w:r>
      <w:r w:rsidRPr="00D327CC">
        <w:rPr>
          <w:b/>
        </w:rPr>
        <w:t>rendelete</w:t>
      </w:r>
    </w:p>
    <w:p w:rsidR="00E55AE9" w:rsidRDefault="00E55AE9" w:rsidP="00E55AE9">
      <w:pPr>
        <w:jc w:val="center"/>
        <w:rPr>
          <w:b/>
        </w:rPr>
      </w:pPr>
      <w:r w:rsidRPr="00D327CC">
        <w:rPr>
          <w:b/>
        </w:rPr>
        <w:t xml:space="preserve"> </w:t>
      </w:r>
      <w:proofErr w:type="gramStart"/>
      <w:r w:rsidRPr="00D327CC">
        <w:rPr>
          <w:b/>
        </w:rPr>
        <w:t>az</w:t>
      </w:r>
      <w:proofErr w:type="gramEnd"/>
      <w:r w:rsidRPr="00D327CC">
        <w:rPr>
          <w:b/>
        </w:rPr>
        <w:t xml:space="preserve"> önkormányzat vagyonáról és a vagyongazdálkodás szabályairól</w:t>
      </w:r>
    </w:p>
    <w:p w:rsidR="00E55AE9" w:rsidRPr="00D327CC" w:rsidRDefault="00E55AE9" w:rsidP="00E55AE9">
      <w:pPr>
        <w:jc w:val="center"/>
        <w:rPr>
          <w:b/>
        </w:rPr>
      </w:pPr>
      <w:proofErr w:type="gramStart"/>
      <w:r>
        <w:rPr>
          <w:b/>
        </w:rPr>
        <w:t>szóló</w:t>
      </w:r>
      <w:proofErr w:type="gramEnd"/>
      <w:r>
        <w:rPr>
          <w:b/>
        </w:rPr>
        <w:t xml:space="preserve"> 5/2013. (VIII.30.) önkormányzati rendelet módosításáról</w:t>
      </w:r>
    </w:p>
    <w:p w:rsidR="00E55AE9" w:rsidRPr="00D327CC" w:rsidRDefault="00E55AE9" w:rsidP="00E55AE9">
      <w:pPr>
        <w:jc w:val="center"/>
        <w:rPr>
          <w:b/>
        </w:rPr>
      </w:pPr>
    </w:p>
    <w:p w:rsidR="00E55AE9" w:rsidRDefault="00E55AE9" w:rsidP="00E55AE9">
      <w:pPr>
        <w:jc w:val="center"/>
      </w:pPr>
    </w:p>
    <w:p w:rsidR="00E55AE9" w:rsidRPr="00A74D22" w:rsidRDefault="00E55AE9" w:rsidP="00E55AE9">
      <w:pPr>
        <w:jc w:val="both"/>
      </w:pPr>
      <w:r>
        <w:t xml:space="preserve">Mecseknádasd Önkormányzata Képviselő-testülete a nemzeti vagyonról szóló 2011. évi CXCVI. törvény (továbbiakban </w:t>
      </w:r>
      <w:proofErr w:type="spellStart"/>
      <w:r>
        <w:t>Nvtv</w:t>
      </w:r>
      <w:proofErr w:type="spellEnd"/>
      <w:r>
        <w:t xml:space="preserve">.), 11.§.(16) bekezdésében, 13.§.(1) bekezdésében a Magyarország helyi önkormányzatairól szóló 2011. évi CLXXXIX. tv. 109. § (4) bekezdésében, az államháztartásról szóló 2011. év CXCV. törvény 97. §.(2) bekezdésében kapott felhatalmazás alapján, az Alaptörvény 32. cikk (1) bekezdés e) pontjában meghatározott feladatkörben eljárva az </w:t>
      </w:r>
      <w:r w:rsidRPr="00A74D22">
        <w:t>az önkormányzat vagyonáról és a vagyongazdálkodás szabályairól</w:t>
      </w:r>
      <w:r>
        <w:t xml:space="preserve"> szó 5/2013. (VIII.30.) önkormányzati rendelet</w:t>
      </w:r>
      <w:r>
        <w:t xml:space="preserve"> (a továbbiakban: Rendelet)</w:t>
      </w:r>
      <w:r>
        <w:t xml:space="preserve"> módosításáról </w:t>
      </w:r>
      <w:proofErr w:type="gramStart"/>
      <w:r>
        <w:t xml:space="preserve">a </w:t>
      </w:r>
      <w:r w:rsidRPr="00A74D22">
        <w:t xml:space="preserve"> következőket</w:t>
      </w:r>
      <w:proofErr w:type="gramEnd"/>
      <w:r w:rsidRPr="00A74D22">
        <w:t xml:space="preserve"> rendeli el:</w:t>
      </w:r>
    </w:p>
    <w:p w:rsidR="00E55AE9" w:rsidRDefault="00E55AE9" w:rsidP="00E55AE9">
      <w:pPr>
        <w:jc w:val="both"/>
      </w:pPr>
    </w:p>
    <w:p w:rsidR="00E55AE9" w:rsidRDefault="00E55AE9" w:rsidP="00E55AE9">
      <w:pPr>
        <w:jc w:val="both"/>
      </w:pPr>
    </w:p>
    <w:p w:rsidR="00E55AE9" w:rsidRDefault="00E55AE9" w:rsidP="00E55AE9">
      <w:pPr>
        <w:pStyle w:val="Listaszerbekezds"/>
        <w:numPr>
          <w:ilvl w:val="0"/>
          <w:numId w:val="1"/>
        </w:numPr>
        <w:jc w:val="both"/>
      </w:pPr>
      <w:r>
        <w:t>§ A R</w:t>
      </w:r>
      <w:bookmarkStart w:id="0" w:name="_GoBack"/>
      <w:bookmarkEnd w:id="0"/>
      <w:r>
        <w:t>endelet 2.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az alábbi (4) bekezdéssel egészül ki:</w:t>
      </w:r>
    </w:p>
    <w:p w:rsidR="00E55AE9" w:rsidRDefault="00E55AE9" w:rsidP="00E55AE9">
      <w:pPr>
        <w:pStyle w:val="Listaszerbekezds"/>
        <w:jc w:val="both"/>
      </w:pPr>
    </w:p>
    <w:p w:rsidR="00E55AE9" w:rsidRDefault="00E55AE9" w:rsidP="00E55AE9">
      <w:pPr>
        <w:jc w:val="both"/>
      </w:pPr>
      <w:r>
        <w:t xml:space="preserve">„(4) Az önkormányzat tulajdonában álló vagyonelemek közül nem minősül egy vagyonelem </w:t>
      </w:r>
      <w:proofErr w:type="gramStart"/>
      <w:r>
        <w:t>sem  nemzetgazdasági</w:t>
      </w:r>
      <w:proofErr w:type="gramEnd"/>
      <w:r>
        <w:t xml:space="preserve"> szempontból kiemelt jelentőségű nemzeti vagyonnak.”</w:t>
      </w:r>
    </w:p>
    <w:p w:rsidR="00E55AE9" w:rsidRDefault="00E55AE9" w:rsidP="00E55AE9">
      <w:pPr>
        <w:jc w:val="both"/>
      </w:pPr>
    </w:p>
    <w:p w:rsidR="00E55AE9" w:rsidRDefault="00E55AE9" w:rsidP="00E55AE9">
      <w:pPr>
        <w:jc w:val="both"/>
      </w:pPr>
    </w:p>
    <w:p w:rsidR="00E55AE9" w:rsidRDefault="00E55AE9" w:rsidP="00E55AE9">
      <w:pPr>
        <w:pStyle w:val="Listaszerbekezds"/>
        <w:numPr>
          <w:ilvl w:val="0"/>
          <w:numId w:val="1"/>
        </w:numPr>
        <w:jc w:val="both"/>
      </w:pPr>
      <w:r>
        <w:t>§ Ez a rendelet 2014. február 1-jén lép hatályba.</w:t>
      </w:r>
    </w:p>
    <w:p w:rsidR="00E55AE9" w:rsidRDefault="00E55AE9" w:rsidP="00E55AE9">
      <w:pPr>
        <w:jc w:val="both"/>
      </w:pPr>
    </w:p>
    <w:p w:rsidR="00E55AE9" w:rsidRDefault="00E55AE9" w:rsidP="00E55AE9">
      <w:pPr>
        <w:jc w:val="both"/>
      </w:pPr>
    </w:p>
    <w:p w:rsidR="00E55AE9" w:rsidRDefault="00E55AE9" w:rsidP="00E55AE9">
      <w:pPr>
        <w:jc w:val="both"/>
      </w:pPr>
    </w:p>
    <w:p w:rsidR="00E55AE9" w:rsidRDefault="00E55AE9" w:rsidP="00E55AE9">
      <w:pPr>
        <w:jc w:val="both"/>
      </w:pPr>
      <w:r>
        <w:t>Mecseknádasd, 2014. január 21.</w:t>
      </w:r>
    </w:p>
    <w:p w:rsidR="00E55AE9" w:rsidRDefault="00E55AE9" w:rsidP="00E55AE9">
      <w:pPr>
        <w:jc w:val="both"/>
      </w:pPr>
    </w:p>
    <w:p w:rsidR="00E55AE9" w:rsidRDefault="00E55AE9" w:rsidP="00E55AE9">
      <w:pPr>
        <w:jc w:val="both"/>
      </w:pPr>
    </w:p>
    <w:p w:rsidR="00E55AE9" w:rsidRDefault="00E55AE9" w:rsidP="00E55AE9">
      <w:pPr>
        <w:jc w:val="both"/>
      </w:pPr>
    </w:p>
    <w:p w:rsidR="00E55AE9" w:rsidRDefault="00E55AE9" w:rsidP="00E55AE9">
      <w:pPr>
        <w:jc w:val="both"/>
      </w:pPr>
    </w:p>
    <w:p w:rsidR="00E55AE9" w:rsidRDefault="00E55AE9" w:rsidP="00E55AE9">
      <w:pPr>
        <w:jc w:val="both"/>
      </w:pPr>
      <w:r>
        <w:tab/>
      </w:r>
      <w:r>
        <w:tab/>
        <w:t xml:space="preserve">Dr. </w:t>
      </w:r>
      <w:proofErr w:type="spellStart"/>
      <w:r>
        <w:t>Wekler</w:t>
      </w:r>
      <w:proofErr w:type="spellEnd"/>
      <w:r>
        <w:t xml:space="preserve"> Ferenc</w:t>
      </w:r>
      <w:r>
        <w:tab/>
      </w:r>
      <w:r>
        <w:tab/>
      </w:r>
      <w:r>
        <w:tab/>
      </w:r>
      <w:r>
        <w:tab/>
      </w:r>
      <w:r>
        <w:tab/>
        <w:t>Borka Imréné</w:t>
      </w:r>
    </w:p>
    <w:p w:rsidR="00E55AE9" w:rsidRDefault="00E55AE9" w:rsidP="00E55AE9">
      <w:pPr>
        <w:jc w:val="both"/>
      </w:pPr>
      <w:r>
        <w:tab/>
      </w:r>
      <w:r>
        <w:tab/>
        <w:t xml:space="preserve">    </w:t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jegyző</w:t>
      </w:r>
    </w:p>
    <w:p w:rsidR="00E55AE9" w:rsidRDefault="00E55AE9" w:rsidP="00E55AE9">
      <w:pPr>
        <w:jc w:val="both"/>
      </w:pPr>
    </w:p>
    <w:p w:rsidR="00E55AE9" w:rsidRDefault="00E55AE9" w:rsidP="00E55AE9">
      <w:pPr>
        <w:jc w:val="both"/>
      </w:pPr>
    </w:p>
    <w:p w:rsidR="00E55AE9" w:rsidRDefault="00E55AE9" w:rsidP="00E55AE9">
      <w:pPr>
        <w:jc w:val="both"/>
      </w:pPr>
    </w:p>
    <w:p w:rsidR="00E55AE9" w:rsidRDefault="00E55AE9" w:rsidP="00E55AE9">
      <w:pPr>
        <w:jc w:val="both"/>
      </w:pPr>
    </w:p>
    <w:p w:rsidR="00E55AE9" w:rsidRDefault="00E55AE9" w:rsidP="00E55AE9">
      <w:pPr>
        <w:jc w:val="both"/>
      </w:pPr>
      <w:r>
        <w:t>Záradék:</w:t>
      </w:r>
    </w:p>
    <w:p w:rsidR="00E55AE9" w:rsidRDefault="00E55AE9" w:rsidP="00E55AE9">
      <w:pPr>
        <w:jc w:val="both"/>
      </w:pPr>
    </w:p>
    <w:p w:rsidR="00E55AE9" w:rsidRDefault="00E55AE9" w:rsidP="00E55AE9">
      <w:pPr>
        <w:jc w:val="both"/>
      </w:pPr>
      <w:r>
        <w:t>Kihirdetve 2014. január 27. napján.</w:t>
      </w:r>
    </w:p>
    <w:p w:rsidR="00E55AE9" w:rsidRDefault="00E55AE9" w:rsidP="00E55AE9">
      <w:pPr>
        <w:jc w:val="both"/>
      </w:pPr>
    </w:p>
    <w:p w:rsidR="00E55AE9" w:rsidRDefault="00E55AE9" w:rsidP="00E55AE9">
      <w:pPr>
        <w:jc w:val="both"/>
      </w:pPr>
    </w:p>
    <w:p w:rsidR="00E55AE9" w:rsidRDefault="00E55AE9" w:rsidP="00E55AE9">
      <w:pPr>
        <w:jc w:val="both"/>
      </w:pPr>
      <w:r>
        <w:t>Borka Imréné</w:t>
      </w:r>
    </w:p>
    <w:p w:rsidR="00E55AE9" w:rsidRDefault="00E55AE9" w:rsidP="00E55AE9">
      <w:pPr>
        <w:jc w:val="both"/>
      </w:pPr>
      <w:r>
        <w:t xml:space="preserve">   </w:t>
      </w:r>
      <w:proofErr w:type="gramStart"/>
      <w:r>
        <w:t>aljegyző</w:t>
      </w:r>
      <w:proofErr w:type="gramEnd"/>
    </w:p>
    <w:p w:rsidR="00E55AE9" w:rsidRDefault="00E55AE9" w:rsidP="00E55AE9">
      <w:pPr>
        <w:jc w:val="both"/>
      </w:pPr>
    </w:p>
    <w:p w:rsidR="00E55AE9" w:rsidRDefault="00E55AE9" w:rsidP="00E55AE9"/>
    <w:p w:rsidR="00890D94" w:rsidRDefault="00890D94"/>
    <w:sectPr w:rsidR="00890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C0AA9"/>
    <w:multiLevelType w:val="hybridMultilevel"/>
    <w:tmpl w:val="26F864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E9"/>
    <w:rsid w:val="00890D94"/>
    <w:rsid w:val="00E5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5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5AE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55A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5AE9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5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5AE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55A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5AE9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</cp:revision>
  <cp:lastPrinted>2014-01-29T16:04:00Z</cp:lastPrinted>
  <dcterms:created xsi:type="dcterms:W3CDTF">2014-01-29T16:00:00Z</dcterms:created>
  <dcterms:modified xsi:type="dcterms:W3CDTF">2014-01-29T16:04:00Z</dcterms:modified>
</cp:coreProperties>
</file>