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500"/>
        <w:gridCol w:w="1360"/>
        <w:gridCol w:w="1060"/>
      </w:tblGrid>
      <w:tr w:rsidR="00013911" w:rsidRPr="00013911" w:rsidTr="00013911">
        <w:trPr>
          <w:trHeight w:val="555"/>
        </w:trPr>
        <w:tc>
          <w:tcPr>
            <w:tcW w:w="8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Rábaszentandrás Község Önkormányzatának felújítási kiadásai 2019. évben ezer forintban</w:t>
            </w:r>
          </w:p>
        </w:tc>
      </w:tr>
      <w:tr w:rsidR="00013911" w:rsidRPr="00013911" w:rsidTr="00013911">
        <w:trPr>
          <w:trHeight w:val="510"/>
        </w:trPr>
        <w:tc>
          <w:tcPr>
            <w:tcW w:w="4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013911" w:rsidRPr="00013911" w:rsidTr="00013911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3911" w:rsidRPr="00013911" w:rsidRDefault="00013911" w:rsidP="0001391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Ingatlanok felújítása (K71)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3911" w:rsidRPr="00013911" w:rsidRDefault="00013911" w:rsidP="000139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13911" w:rsidRPr="00013911" w:rsidTr="00013911">
        <w:trPr>
          <w:trHeight w:val="510"/>
        </w:trPr>
        <w:tc>
          <w:tcPr>
            <w:tcW w:w="4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Hátsó Vasút utca járdaburkolat és Godina utca felújítása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9 121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8 775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8 763</w:t>
            </w:r>
          </w:p>
        </w:tc>
      </w:tr>
      <w:tr w:rsidR="00013911" w:rsidRPr="00013911" w:rsidTr="00013911">
        <w:trPr>
          <w:trHeight w:val="510"/>
        </w:trPr>
        <w:tc>
          <w:tcPr>
            <w:tcW w:w="4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2 463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911" w:rsidRPr="00013911" w:rsidRDefault="00013911" w:rsidP="0001391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2 366</w:t>
            </w:r>
          </w:p>
        </w:tc>
      </w:tr>
      <w:tr w:rsidR="00013911" w:rsidRPr="00013911" w:rsidTr="00013911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3911" w:rsidRPr="00013911" w:rsidRDefault="00013911" w:rsidP="0001391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3911" w:rsidRPr="00013911" w:rsidRDefault="00013911" w:rsidP="0001391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11 584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3911" w:rsidRPr="00013911" w:rsidRDefault="00013911" w:rsidP="0001391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11 178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3911" w:rsidRPr="00013911" w:rsidRDefault="00013911" w:rsidP="0001391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1391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11 129</w:t>
            </w:r>
          </w:p>
        </w:tc>
      </w:tr>
    </w:tbl>
    <w:p w:rsidR="00013911" w:rsidRDefault="00013911"/>
    <w:sectPr w:rsidR="00013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2B59" w:rsidRDefault="002E2B59" w:rsidP="00013911">
      <w:pPr>
        <w:spacing w:after="0" w:line="240" w:lineRule="auto"/>
      </w:pPr>
      <w:r>
        <w:separator/>
      </w:r>
    </w:p>
  </w:endnote>
  <w:endnote w:type="continuationSeparator" w:id="0">
    <w:p w:rsidR="002E2B59" w:rsidRDefault="002E2B59" w:rsidP="0001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3911" w:rsidRDefault="000139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3911" w:rsidRDefault="0001391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3911" w:rsidRDefault="000139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2B59" w:rsidRDefault="002E2B59" w:rsidP="00013911">
      <w:pPr>
        <w:spacing w:after="0" w:line="240" w:lineRule="auto"/>
      </w:pPr>
      <w:r>
        <w:separator/>
      </w:r>
    </w:p>
  </w:footnote>
  <w:footnote w:type="continuationSeparator" w:id="0">
    <w:p w:rsidR="002E2B59" w:rsidRDefault="002E2B59" w:rsidP="0001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3911" w:rsidRDefault="0001391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3911" w:rsidRDefault="00013911" w:rsidP="00013911">
    <w:pPr>
      <w:pStyle w:val="lfej"/>
      <w:jc w:val="right"/>
    </w:pPr>
    <w:r>
      <w:t>5</w:t>
    </w:r>
    <w:r w:rsidRPr="00A80AC2">
      <w:t xml:space="preserve">. számú melléklet a </w:t>
    </w:r>
    <w:r>
      <w:t>4</w:t>
    </w:r>
    <w:r w:rsidRPr="00A80AC2">
      <w:t>/20</w:t>
    </w:r>
    <w:r>
      <w:t>20</w:t>
    </w:r>
    <w:r w:rsidRPr="00A80AC2">
      <w:t>.(</w:t>
    </w:r>
    <w:r>
      <w:t>VI</w:t>
    </w:r>
    <w:r w:rsidRPr="00A80AC2">
      <w:t>.</w:t>
    </w:r>
    <w:r>
      <w:t>30.</w:t>
    </w:r>
    <w:r w:rsidRPr="00A80AC2">
      <w:t>) önkormányzati rendelethez</w:t>
    </w:r>
  </w:p>
  <w:p w:rsidR="00013911" w:rsidRDefault="0001391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3911" w:rsidRDefault="0001391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11"/>
    <w:rsid w:val="00013911"/>
    <w:rsid w:val="002E2B59"/>
    <w:rsid w:val="00665AD2"/>
    <w:rsid w:val="00A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618BD64-BDF9-4678-B974-B826A1DF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3911"/>
  </w:style>
  <w:style w:type="paragraph" w:styleId="llb">
    <w:name w:val="footer"/>
    <w:basedOn w:val="Norml"/>
    <w:link w:val="llbChar"/>
    <w:uiPriority w:val="99"/>
    <w:unhideWhenUsed/>
    <w:rsid w:val="0001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328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2020-07-01T10:58:00Z</dcterms:created>
  <dcterms:modified xsi:type="dcterms:W3CDTF">2020-07-01T11:46:00Z</dcterms:modified>
</cp:coreProperties>
</file>