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1"/>
        <w:gridCol w:w="1230"/>
        <w:gridCol w:w="3121"/>
        <w:gridCol w:w="1392"/>
        <w:gridCol w:w="3561"/>
      </w:tblGrid>
      <w:tr w:rsidR="0078018D" w:rsidTr="0078018D">
        <w:trPr>
          <w:trHeight w:val="1048"/>
        </w:trPr>
        <w:tc>
          <w:tcPr>
            <w:tcW w:w="9858" w:type="dxa"/>
            <w:gridSpan w:val="5"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</w:pPr>
          </w:p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3.melléklet a 15/201</w:t>
            </w:r>
            <w:r w:rsidR="004161C0">
              <w:rPr>
                <w:iCs/>
                <w:noProof w:val="0"/>
                <w:szCs w:val="24"/>
                <w:lang w:val="hu-HU" w:eastAsia="hu-HU"/>
              </w:rPr>
              <w:t>2</w:t>
            </w:r>
            <w:r>
              <w:rPr>
                <w:iCs/>
                <w:noProof w:val="0"/>
                <w:szCs w:val="24"/>
                <w:lang w:val="hu-HU" w:eastAsia="hu-HU"/>
              </w:rPr>
              <w:t>. (X. 25.) önkormányzati rendelethez</w:t>
            </w:r>
          </w:p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u w:val="single"/>
                <w:lang w:val="hu-HU" w:eastAsia="hu-HU"/>
              </w:rPr>
            </w:pPr>
          </w:p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>
              <w:rPr>
                <w:iCs/>
                <w:noProof w:val="0"/>
                <w:szCs w:val="24"/>
                <w:u w:val="single"/>
                <w:lang w:val="hu-HU" w:eastAsia="hu-HU"/>
              </w:rPr>
              <w:t>Nagyszénás Nagyközség Önkormányzatának üzleti vagyona</w:t>
            </w:r>
          </w:p>
        </w:tc>
      </w:tr>
      <w:tr w:rsidR="0078018D" w:rsidTr="0078018D">
        <w:trPr>
          <w:trHeight w:val="492"/>
        </w:trPr>
        <w:tc>
          <w:tcPr>
            <w:tcW w:w="98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noProof w:val="0"/>
                <w:szCs w:val="24"/>
                <w:u w:val="single"/>
                <w:lang w:val="hu-HU" w:eastAsia="hu-HU"/>
              </w:rPr>
            </w:pPr>
            <w:r>
              <w:rPr>
                <w:b/>
                <w:bCs/>
                <w:iCs/>
                <w:noProof w:val="0"/>
                <w:szCs w:val="24"/>
                <w:u w:val="single"/>
                <w:lang w:val="hu-HU" w:eastAsia="hu-HU"/>
              </w:rPr>
              <w:t>. belterület:</w:t>
            </w:r>
          </w:p>
        </w:tc>
      </w:tr>
      <w:tr w:rsidR="0078018D" w:rsidTr="0078018D">
        <w:trPr>
          <w:trHeight w:val="55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b/>
                <w:bCs/>
                <w:iCs/>
                <w:noProof w:val="0"/>
                <w:szCs w:val="24"/>
                <w:u w:val="single"/>
                <w:lang w:val="hu-HU" w:eastAsia="hu-HU"/>
              </w:rPr>
            </w:pPr>
            <w:r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</w:t>
            </w:r>
            <w:r>
              <w:rPr>
                <w:b/>
                <w:bCs/>
                <w:iCs/>
                <w:noProof w:val="0"/>
                <w:szCs w:val="24"/>
                <w:u w:val="single"/>
                <w:lang w:val="hu-HU" w:eastAsia="hu-HU"/>
              </w:rPr>
              <w:t>Ssz.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Hrsz.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Megnevezés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position w:val="10"/>
                <w:szCs w:val="24"/>
                <w:u w:val="single"/>
                <w:lang w:val="hu-HU" w:eastAsia="hu-HU"/>
              </w:rPr>
            </w:pPr>
            <w:r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Terület m</w:t>
            </w:r>
            <w:r>
              <w:rPr>
                <w:iCs/>
                <w:noProof w:val="0"/>
                <w:position w:val="10"/>
                <w:szCs w:val="24"/>
                <w:u w:val="single"/>
                <w:lang w:val="hu-HU" w:eastAsia="hu-HU"/>
              </w:rPr>
              <w:t>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Megjegyzés (cím)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1/6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Gazdasági épület udvar (KMB iroda, üzlethelyiség)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5902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Szabadság 27. Ságvári u. 24-26.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Ált. iskola speciális tagozat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1 438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Szabadság u. 5.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223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Szolgáltatóház +2 szolgálati  lakás</w:t>
            </w:r>
            <w:r>
              <w:rPr>
                <w:iCs/>
                <w:noProof w:val="0"/>
                <w:szCs w:val="24"/>
                <w:lang w:val="hu-HU" w:eastAsia="hu-HU"/>
              </w:rPr>
              <w:br/>
              <w:t>(4 helyiség)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1 798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Hősök útja 17.</w:t>
            </w:r>
            <w:r>
              <w:rPr>
                <w:iCs/>
                <w:noProof w:val="0"/>
                <w:szCs w:val="24"/>
                <w:lang w:val="hu-HU" w:eastAsia="hu-HU"/>
              </w:rPr>
              <w:br/>
              <w:t>(használat joga átengedve Kft-nek.)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271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db szolgálati lakás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1 460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Kossuth u. 35. /volt iskola épülete/</w:t>
            </w:r>
            <w:r>
              <w:rPr>
                <w:iCs/>
                <w:noProof w:val="0"/>
                <w:szCs w:val="24"/>
                <w:lang w:val="hu-HU" w:eastAsia="hu-HU"/>
              </w:rPr>
              <w:br/>
              <w:t>(használat joga átengedve Kft-nek.)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336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Belterületi kert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44 536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372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Lakóház, udvar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890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Bajcsy-Zs. 35. számú ingatlan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449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Belterületi kert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42 489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455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Lakóház, udvar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1087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Bajcsy-Zs. 38.számú ingatlan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464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Belterületi kert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31 306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500/1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Sportpálya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10 743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632/48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Szántó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96 733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727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Sporttelep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17 709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Rákóczi u.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1206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Belterületi kert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1 316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Károlyi utca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1210/1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Belterületi kert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74 557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1217/1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Beépítetlen 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7 095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1217/3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Szántó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10 624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1276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Telephely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1 062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Czabán u.16. (használat joga átengedve NTP Kft-nek.)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1669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Autóbusz-pályaudvar </w:t>
            </w:r>
            <w:r>
              <w:rPr>
                <w:iCs/>
                <w:noProof w:val="0"/>
                <w:szCs w:val="24"/>
                <w:lang w:val="hu-HU" w:eastAsia="hu-HU"/>
              </w:rPr>
              <w:br/>
              <w:t>(+ 2 üzlethelyiség)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3 237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Béke u. 1. 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1674/A/3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Szolgálati lakás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Béke u.  5.(használat joga átengedve Kft-nek.)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1677/A/1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Garázs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Béke u. "48 lakásnál"</w:t>
            </w:r>
            <w:r>
              <w:rPr>
                <w:iCs/>
                <w:noProof w:val="0"/>
                <w:szCs w:val="24"/>
                <w:lang w:val="hu-HU" w:eastAsia="hu-HU"/>
              </w:rPr>
              <w:br/>
              <w:t>(használat joga átengedve Kft-nek.)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1677/B/11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Garázstelek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Béke u. "48 lakásnál"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1678/A/1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Garázs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Béke u. "48 lakásnál"</w:t>
            </w:r>
            <w:r>
              <w:rPr>
                <w:iCs/>
                <w:noProof w:val="0"/>
                <w:szCs w:val="24"/>
                <w:lang w:val="hu-HU" w:eastAsia="hu-HU"/>
              </w:rPr>
              <w:br/>
              <w:t>(használat joga átengedve Kft-nek.)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lastRenderedPageBreak/>
              <w:t xml:space="preserve"> 23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1679/A/8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Szolgálati lakás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Béke u. 15.</w:t>
            </w:r>
            <w:r>
              <w:rPr>
                <w:iCs/>
                <w:noProof w:val="0"/>
                <w:szCs w:val="24"/>
                <w:lang w:val="hu-HU" w:eastAsia="hu-HU"/>
              </w:rPr>
              <w:br/>
              <w:t>(használat joga átengedve Kft-nek.)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1764/2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Beépítetlen 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3 920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Orosházi út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25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2054/2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Parkfürdő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19 886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Táncsics u.1.</w:t>
            </w:r>
          </w:p>
        </w:tc>
      </w:tr>
      <w:tr w:rsidR="0078018D" w:rsidTr="0078018D">
        <w:trPr>
          <w:trHeight w:val="492"/>
        </w:trPr>
        <w:tc>
          <w:tcPr>
            <w:tcW w:w="98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rPr>
                <w:iCs/>
                <w:noProof w:val="0"/>
                <w:szCs w:val="24"/>
                <w:lang w:val="hu-HU" w:eastAsia="hu-HU"/>
              </w:rPr>
            </w:pPr>
          </w:p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</w:p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>
              <w:rPr>
                <w:b/>
                <w:bCs/>
                <w:iCs/>
                <w:noProof w:val="0"/>
                <w:szCs w:val="24"/>
                <w:lang w:val="hu-HU" w:eastAsia="hu-HU"/>
              </w:rPr>
              <w:t>II. külterület:</w:t>
            </w:r>
          </w:p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</w:t>
            </w:r>
          </w:p>
        </w:tc>
      </w:tr>
      <w:tr w:rsidR="0078018D" w:rsidTr="0078018D">
        <w:trPr>
          <w:trHeight w:val="55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>
              <w:rPr>
                <w:b/>
                <w:bCs/>
                <w:iCs/>
                <w:noProof w:val="0"/>
                <w:szCs w:val="24"/>
                <w:lang w:val="hu-HU" w:eastAsia="hu-HU"/>
              </w:rPr>
              <w:t>Ssz.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Hrsz.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Megnevezés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position w:val="1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Terület m</w:t>
            </w:r>
            <w:r>
              <w:rPr>
                <w:iCs/>
                <w:noProof w:val="0"/>
                <w:position w:val="10"/>
                <w:szCs w:val="24"/>
                <w:lang w:val="hu-HU" w:eastAsia="hu-HU"/>
              </w:rPr>
              <w:t>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Megjegyzés (cím)</w:t>
            </w:r>
          </w:p>
        </w:tc>
      </w:tr>
      <w:tr w:rsidR="0078018D" w:rsidTr="0078018D">
        <w:trPr>
          <w:trHeight w:val="55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03/2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Anyaggödör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15 004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Régi dögtér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084/10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Tanyaterület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1 554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Szarvasi út mellett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0123/12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Szántó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5 743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Taraj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0123/22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Szántó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1 079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Taraj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0186/1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Szántó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170 707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Szarvasi út mellett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0188/1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Szántó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72 599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Török-sor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0188/9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Szántó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137 304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Török-sor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0213/25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Szántó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20 085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Szennyvíztelep mellett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0227/4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Szántó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58 246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Orosházi út mellett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0231/20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Szántó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62 950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Dózsa bekötő út és a belterület között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0231/21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Erdő, legelő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6 149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Dózsa bekötő út és a belterület között</w:t>
            </w:r>
          </w:p>
        </w:tc>
      </w:tr>
    </w:tbl>
    <w:p w:rsidR="00DA5E93" w:rsidRDefault="00DA5E93"/>
    <w:sectPr w:rsidR="00DA5E93" w:rsidSect="00DA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8018D"/>
    <w:rsid w:val="00267C56"/>
    <w:rsid w:val="00385B29"/>
    <w:rsid w:val="003E4A8A"/>
    <w:rsid w:val="004161C0"/>
    <w:rsid w:val="00452EF3"/>
    <w:rsid w:val="004B5F74"/>
    <w:rsid w:val="005212BB"/>
    <w:rsid w:val="006A21C7"/>
    <w:rsid w:val="0078018D"/>
    <w:rsid w:val="008D3A0E"/>
    <w:rsid w:val="00C304FA"/>
    <w:rsid w:val="00CB795A"/>
    <w:rsid w:val="00D1546E"/>
    <w:rsid w:val="00D579F5"/>
    <w:rsid w:val="00DA5E93"/>
    <w:rsid w:val="00DD632C"/>
    <w:rsid w:val="00EA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018D"/>
    <w:pPr>
      <w:keepLines/>
      <w:jc w:val="both"/>
    </w:pPr>
    <w:rPr>
      <w:rFonts w:eastAsia="Times New Roman"/>
      <w:noProof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8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Szaboné G. Ilona</dc:creator>
  <cp:lastModifiedBy>Szaboné G. Ilona</cp:lastModifiedBy>
  <cp:revision>5</cp:revision>
  <dcterms:created xsi:type="dcterms:W3CDTF">2017-11-16T13:26:00Z</dcterms:created>
  <dcterms:modified xsi:type="dcterms:W3CDTF">2017-11-17T09:46:00Z</dcterms:modified>
</cp:coreProperties>
</file>