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D8A" w:rsidRPr="005C41F1" w:rsidRDefault="00BD4D8A" w:rsidP="00BD4D8A">
      <w:pPr>
        <w:tabs>
          <w:tab w:val="center" w:pos="2268"/>
          <w:tab w:val="center" w:pos="6804"/>
        </w:tabs>
        <w:spacing w:after="0" w:line="240" w:lineRule="auto"/>
        <w:jc w:val="right"/>
        <w:rPr>
          <w:rFonts w:ascii="Times New Roman" w:eastAsia="Calibri" w:hAnsi="Times New Roman" w:cs="Arial"/>
          <w:i/>
          <w:sz w:val="24"/>
          <w:szCs w:val="24"/>
          <w:lang w:eastAsia="hu-HU"/>
        </w:rPr>
      </w:pPr>
      <w:r>
        <w:rPr>
          <w:rFonts w:ascii="Times New Roman" w:eastAsia="Calibri" w:hAnsi="Times New Roman" w:cs="Arial"/>
          <w:i/>
          <w:sz w:val="24"/>
          <w:szCs w:val="24"/>
          <w:lang w:eastAsia="hu-HU"/>
        </w:rPr>
        <w:t>3</w:t>
      </w:r>
      <w:r w:rsidRPr="005C41F1">
        <w:rPr>
          <w:rFonts w:ascii="Times New Roman" w:eastAsia="Calibri" w:hAnsi="Times New Roman" w:cs="Arial"/>
          <w:i/>
          <w:sz w:val="24"/>
          <w:szCs w:val="24"/>
          <w:lang w:eastAsia="hu-HU"/>
        </w:rPr>
        <w:t>. melléklet</w:t>
      </w:r>
    </w:p>
    <w:p w:rsidR="00BD4D8A" w:rsidRPr="005C41F1" w:rsidRDefault="00BD4D8A" w:rsidP="00BD4D8A">
      <w:pPr>
        <w:tabs>
          <w:tab w:val="center" w:pos="2268"/>
          <w:tab w:val="center" w:pos="6804"/>
        </w:tabs>
        <w:spacing w:after="0" w:line="240" w:lineRule="auto"/>
        <w:jc w:val="right"/>
        <w:rPr>
          <w:rFonts w:ascii="Times New Roman" w:eastAsia="Calibri" w:hAnsi="Times New Roman" w:cs="Arial"/>
          <w:i/>
          <w:sz w:val="24"/>
          <w:szCs w:val="24"/>
          <w:lang w:eastAsia="hu-HU"/>
        </w:rPr>
      </w:pPr>
      <w:r w:rsidRPr="005C41F1">
        <w:rPr>
          <w:rFonts w:ascii="Times New Roman" w:eastAsia="Calibri" w:hAnsi="Times New Roman" w:cs="Arial"/>
          <w:i/>
          <w:sz w:val="24"/>
          <w:szCs w:val="24"/>
          <w:lang w:eastAsia="hu-HU"/>
        </w:rPr>
        <w:t xml:space="preserve">a </w:t>
      </w:r>
      <w:r>
        <w:rPr>
          <w:rFonts w:ascii="Times New Roman" w:eastAsia="Calibri" w:hAnsi="Times New Roman" w:cs="Arial"/>
          <w:i/>
          <w:sz w:val="24"/>
          <w:szCs w:val="24"/>
          <w:lang w:eastAsia="hu-HU"/>
        </w:rPr>
        <w:t>23</w:t>
      </w:r>
      <w:r w:rsidRPr="005C41F1">
        <w:rPr>
          <w:rFonts w:ascii="Times New Roman" w:eastAsia="Calibri" w:hAnsi="Times New Roman" w:cs="Arial"/>
          <w:i/>
          <w:sz w:val="24"/>
          <w:szCs w:val="24"/>
          <w:lang w:eastAsia="hu-HU"/>
        </w:rPr>
        <w:t>/201</w:t>
      </w:r>
      <w:r>
        <w:rPr>
          <w:rFonts w:ascii="Times New Roman" w:eastAsia="Calibri" w:hAnsi="Times New Roman" w:cs="Arial"/>
          <w:i/>
          <w:sz w:val="24"/>
          <w:szCs w:val="24"/>
          <w:lang w:eastAsia="hu-HU"/>
        </w:rPr>
        <w:t>8</w:t>
      </w:r>
      <w:r w:rsidRPr="005C41F1">
        <w:rPr>
          <w:rFonts w:ascii="Times New Roman" w:eastAsia="Calibri" w:hAnsi="Times New Roman" w:cs="Arial"/>
          <w:i/>
          <w:sz w:val="24"/>
          <w:szCs w:val="24"/>
          <w:lang w:eastAsia="hu-HU"/>
        </w:rPr>
        <w:t>. (</w:t>
      </w:r>
      <w:r>
        <w:rPr>
          <w:rFonts w:ascii="Times New Roman" w:eastAsia="Calibri" w:hAnsi="Times New Roman" w:cs="Arial"/>
          <w:i/>
          <w:sz w:val="24"/>
          <w:szCs w:val="24"/>
          <w:lang w:eastAsia="hu-HU"/>
        </w:rPr>
        <w:t>IX. 11</w:t>
      </w:r>
      <w:r w:rsidRPr="005C41F1">
        <w:rPr>
          <w:rFonts w:ascii="Times New Roman" w:eastAsia="Calibri" w:hAnsi="Times New Roman" w:cs="Arial"/>
          <w:i/>
          <w:sz w:val="24"/>
          <w:szCs w:val="24"/>
          <w:lang w:eastAsia="hu-HU"/>
        </w:rPr>
        <w:t>.) önkormányzati rendelethez</w:t>
      </w:r>
    </w:p>
    <w:p w:rsidR="00BD4D8A" w:rsidRPr="005C41F1" w:rsidRDefault="00BD4D8A" w:rsidP="00BD4D8A">
      <w:pPr>
        <w:spacing w:after="0" w:line="240" w:lineRule="auto"/>
        <w:jc w:val="right"/>
        <w:rPr>
          <w:rFonts w:ascii="Times New Roman" w:eastAsia="Calibri" w:hAnsi="Times New Roman" w:cs="Arial"/>
          <w:sz w:val="24"/>
          <w:szCs w:val="24"/>
          <w:lang w:eastAsia="hu-HU"/>
        </w:rPr>
      </w:pPr>
    </w:p>
    <w:p w:rsidR="00BD4D8A" w:rsidRDefault="00BD4D8A" w:rsidP="00BD4D8A">
      <w:pPr>
        <w:pStyle w:val="Listaszerbekezds"/>
        <w:tabs>
          <w:tab w:val="left" w:pos="2835"/>
        </w:tabs>
        <w:ind w:left="0"/>
        <w:rPr>
          <w:bCs/>
        </w:rPr>
      </w:pPr>
      <w:r>
        <w:rPr>
          <w:bCs/>
        </w:rPr>
        <w:t>1. Intézményi térítési díj:</w:t>
      </w:r>
    </w:p>
    <w:p w:rsidR="00BD4D8A" w:rsidRPr="00C03CCE" w:rsidRDefault="00BD4D8A" w:rsidP="00BD4D8A">
      <w:pPr>
        <w:pStyle w:val="Listaszerbekezds"/>
        <w:ind w:left="0"/>
        <w:rPr>
          <w:bCs/>
        </w:rPr>
      </w:pPr>
      <w:r w:rsidRPr="009873AC">
        <w:rPr>
          <w:bCs/>
          <w:i/>
        </w:rPr>
        <w:t>a)</w:t>
      </w:r>
      <w:r>
        <w:rPr>
          <w:bCs/>
        </w:rPr>
        <w:t xml:space="preserve"> </w:t>
      </w:r>
      <w:r w:rsidRPr="00C03CCE">
        <w:rPr>
          <w:bCs/>
        </w:rPr>
        <w:t>3666 Ft/nap</w:t>
      </w:r>
    </w:p>
    <w:p w:rsidR="00BD4D8A" w:rsidRPr="000D1AD7" w:rsidRDefault="00BD4D8A" w:rsidP="00BD4D8A">
      <w:pPr>
        <w:pStyle w:val="Listaszerbekezds"/>
        <w:ind w:left="0"/>
        <w:rPr>
          <w:bCs/>
        </w:rPr>
      </w:pPr>
      <w:r w:rsidRPr="009873AC">
        <w:rPr>
          <w:bCs/>
          <w:i/>
        </w:rPr>
        <w:t>b)</w:t>
      </w:r>
      <w:r>
        <w:rPr>
          <w:bCs/>
        </w:rPr>
        <w:t xml:space="preserve"> </w:t>
      </w:r>
      <w:r w:rsidRPr="00C03CCE">
        <w:rPr>
          <w:bCs/>
        </w:rPr>
        <w:t>110</w:t>
      </w:r>
      <w:r>
        <w:rPr>
          <w:bCs/>
        </w:rPr>
        <w:t>.</w:t>
      </w:r>
      <w:r w:rsidRPr="00C03CCE">
        <w:rPr>
          <w:bCs/>
        </w:rPr>
        <w:t>000 Ft/hó</w:t>
      </w:r>
    </w:p>
    <w:p w:rsidR="00BD4D8A" w:rsidRDefault="00BD4D8A">
      <w:bookmarkStart w:id="0" w:name="_GoBack"/>
      <w:bookmarkEnd w:id="0"/>
    </w:p>
    <w:sectPr w:rsidR="00BD4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8A"/>
    <w:rsid w:val="00BD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362F5-5A38-4BEE-B516-FB57E030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D4D8A"/>
    <w:pPr>
      <w:spacing w:after="200" w:line="276" w:lineRule="auto"/>
    </w:pPr>
    <w:rPr>
      <w:lang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D4D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2018-11-07T13:49:00Z</dcterms:created>
  <dcterms:modified xsi:type="dcterms:W3CDTF">2018-11-07T13:50:00Z</dcterms:modified>
</cp:coreProperties>
</file>