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F1" w:rsidRDefault="00D46EF1" w:rsidP="00B4509B">
      <w:pPr>
        <w:jc w:val="center"/>
        <w:rPr>
          <w:b/>
        </w:rPr>
      </w:pPr>
      <w:r>
        <w:rPr>
          <w:b/>
        </w:rPr>
        <w:t>Bajna Községi Önkormányzat</w:t>
      </w:r>
    </w:p>
    <w:p w:rsidR="00D46EF1" w:rsidRDefault="00D46EF1" w:rsidP="00B4509B">
      <w:pPr>
        <w:jc w:val="center"/>
        <w:rPr>
          <w:b/>
        </w:rPr>
      </w:pPr>
      <w:r>
        <w:rPr>
          <w:b/>
        </w:rPr>
        <w:t>Képviselő-testületének</w:t>
      </w:r>
    </w:p>
    <w:p w:rsidR="00D46EF1" w:rsidRDefault="00D46EF1" w:rsidP="00B4509B">
      <w:pPr>
        <w:jc w:val="center"/>
        <w:rPr>
          <w:b/>
        </w:rPr>
      </w:pPr>
    </w:p>
    <w:p w:rsidR="00D46EF1" w:rsidRDefault="0044039A" w:rsidP="0044039A">
      <w:pPr>
        <w:jc w:val="center"/>
        <w:rPr>
          <w:b/>
        </w:rPr>
      </w:pPr>
      <w:r>
        <w:rPr>
          <w:b/>
        </w:rPr>
        <w:t>3/2015.( III.26</w:t>
      </w:r>
      <w:r w:rsidR="00D46EF1">
        <w:rPr>
          <w:b/>
        </w:rPr>
        <w:t>.) önkormányzati rendelete</w:t>
      </w:r>
    </w:p>
    <w:p w:rsidR="00D46EF1" w:rsidRDefault="00D46EF1" w:rsidP="00B4509B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avar és kerti hulladékok nyílttéri égetéséről.</w:t>
      </w:r>
    </w:p>
    <w:p w:rsidR="00D46EF1" w:rsidRDefault="00D46EF1" w:rsidP="00B4509B">
      <w:pPr>
        <w:jc w:val="center"/>
        <w:rPr>
          <w:b/>
        </w:rPr>
      </w:pPr>
    </w:p>
    <w:p w:rsidR="00D46EF1" w:rsidRDefault="00D46EF1" w:rsidP="00B4509B">
      <w:pPr>
        <w:jc w:val="center"/>
        <w:rPr>
          <w:b/>
        </w:rPr>
      </w:pPr>
    </w:p>
    <w:p w:rsidR="00D46EF1" w:rsidRPr="00BC530F" w:rsidRDefault="00D46EF1" w:rsidP="00B450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Bajna </w:t>
      </w:r>
      <w:r w:rsidRPr="00BC530F">
        <w:rPr>
          <w:sz w:val="22"/>
          <w:szCs w:val="22"/>
        </w:rPr>
        <w:t>Község Önkormányzat Képviselő-testülete a környezet védelmének általános szabályairól szóló 1995. évi LIII. törvény 48. § (4) bekezdésének b) pontjában kapott felhatalmazás alapján, valamint Magyarország helyi önkormányzatairól szóló 2011. évi CLXXXIX. törvény 13. § (1) 11. pontjában meghatározott feladatkörében eljárva a következőket rendeli el:</w:t>
      </w:r>
    </w:p>
    <w:p w:rsidR="00D46EF1" w:rsidRDefault="00D46EF1" w:rsidP="00B4509B"/>
    <w:p w:rsidR="00D46EF1" w:rsidRDefault="00D46EF1" w:rsidP="00B4509B">
      <w:pPr>
        <w:rPr>
          <w:b/>
        </w:rPr>
      </w:pPr>
    </w:p>
    <w:p w:rsidR="004318F4" w:rsidRDefault="004318F4" w:rsidP="00B4509B">
      <w:pPr>
        <w:rPr>
          <w:b/>
        </w:rPr>
      </w:pPr>
    </w:p>
    <w:p w:rsidR="00D46EF1" w:rsidRDefault="00D46EF1" w:rsidP="00B4509B">
      <w:pPr>
        <w:jc w:val="center"/>
        <w:rPr>
          <w:b/>
          <w:u w:val="single"/>
        </w:rPr>
      </w:pPr>
      <w:r w:rsidRPr="00C248E7">
        <w:rPr>
          <w:b/>
          <w:u w:val="single"/>
        </w:rPr>
        <w:t>1.</w:t>
      </w:r>
      <w:r>
        <w:rPr>
          <w:b/>
          <w:color w:val="FF6600"/>
          <w:u w:val="single"/>
        </w:rPr>
        <w:t xml:space="preserve"> </w:t>
      </w:r>
      <w:r>
        <w:rPr>
          <w:b/>
          <w:u w:val="single"/>
        </w:rPr>
        <w:t>Értelmező rendelkezések</w:t>
      </w:r>
    </w:p>
    <w:p w:rsidR="00D46EF1" w:rsidRDefault="00D46EF1" w:rsidP="00B4509B">
      <w:pPr>
        <w:jc w:val="center"/>
        <w:rPr>
          <w:b/>
          <w:u w:val="single"/>
        </w:rPr>
      </w:pPr>
    </w:p>
    <w:p w:rsidR="00D46EF1" w:rsidRDefault="00D46EF1" w:rsidP="00B4509B">
      <w:pPr>
        <w:jc w:val="center"/>
        <w:rPr>
          <w:b/>
          <w:u w:val="single"/>
        </w:rPr>
      </w:pPr>
    </w:p>
    <w:p w:rsidR="00D46EF1" w:rsidRDefault="00D46EF1" w:rsidP="00B4509B">
      <w:r w:rsidRPr="00C248E7">
        <w:t>1.§</w:t>
      </w:r>
      <w:r>
        <w:rPr>
          <w:color w:val="FF6600"/>
        </w:rPr>
        <w:t xml:space="preserve"> </w:t>
      </w:r>
      <w:r>
        <w:t>A rendelet alkalmazása szempontjából:</w:t>
      </w:r>
    </w:p>
    <w:p w:rsidR="00D46EF1" w:rsidRDefault="00D46EF1" w:rsidP="00B4509B"/>
    <w:p w:rsidR="00D46EF1" w:rsidRPr="00BC530F" w:rsidRDefault="00D46EF1" w:rsidP="00B4509B">
      <w:pPr>
        <w:numPr>
          <w:ilvl w:val="0"/>
          <w:numId w:val="1"/>
        </w:numPr>
        <w:rPr>
          <w:sz w:val="22"/>
          <w:szCs w:val="22"/>
        </w:rPr>
      </w:pPr>
      <w:r w:rsidRPr="00BC530F">
        <w:rPr>
          <w:sz w:val="22"/>
          <w:szCs w:val="22"/>
        </w:rPr>
        <w:t>avar és kerti hulladék: a kert használata során keletkező és további hasznosításra nem kerülő növényi maradvány (fű, falomb,</w:t>
      </w:r>
      <w:r>
        <w:rPr>
          <w:sz w:val="22"/>
          <w:szCs w:val="22"/>
        </w:rPr>
        <w:t xml:space="preserve"> gyomnövények,</w:t>
      </w:r>
      <w:r w:rsidRPr="00BC530F">
        <w:rPr>
          <w:sz w:val="22"/>
          <w:szCs w:val="22"/>
        </w:rPr>
        <w:t xml:space="preserve"> </w:t>
      </w:r>
      <w:proofErr w:type="spellStart"/>
      <w:r w:rsidRPr="00BC530F">
        <w:rPr>
          <w:sz w:val="22"/>
          <w:szCs w:val="22"/>
        </w:rPr>
        <w:t>kaszálék</w:t>
      </w:r>
      <w:proofErr w:type="spellEnd"/>
      <w:r w:rsidRPr="00BC530F">
        <w:rPr>
          <w:sz w:val="22"/>
          <w:szCs w:val="22"/>
        </w:rPr>
        <w:t xml:space="preserve">, nyesedék, gyökérmaradvány, szár, levél, </w:t>
      </w:r>
      <w:r>
        <w:rPr>
          <w:sz w:val="22"/>
          <w:szCs w:val="22"/>
        </w:rPr>
        <w:t xml:space="preserve">emberi fogyasztásra alkalmatlan zöldség, gyümölcs </w:t>
      </w:r>
      <w:r w:rsidRPr="00BC530F">
        <w:rPr>
          <w:sz w:val="22"/>
          <w:szCs w:val="22"/>
        </w:rPr>
        <w:t>és egyéb növényi maradványok, továbbiakban együtt: kerti hulladék);</w:t>
      </w:r>
    </w:p>
    <w:p w:rsidR="00D46EF1" w:rsidRPr="00BC530F" w:rsidRDefault="00D46EF1" w:rsidP="00B4509B">
      <w:pPr>
        <w:numPr>
          <w:ilvl w:val="0"/>
          <w:numId w:val="1"/>
        </w:numPr>
        <w:rPr>
          <w:sz w:val="22"/>
          <w:szCs w:val="22"/>
        </w:rPr>
      </w:pPr>
      <w:r w:rsidRPr="00BC530F">
        <w:rPr>
          <w:sz w:val="22"/>
          <w:szCs w:val="22"/>
        </w:rPr>
        <w:t xml:space="preserve">hasznosítás: </w:t>
      </w:r>
      <w:r>
        <w:rPr>
          <w:sz w:val="22"/>
          <w:szCs w:val="22"/>
        </w:rPr>
        <w:t xml:space="preserve">növényi maradványok </w:t>
      </w:r>
      <w:r w:rsidRPr="00BC530F">
        <w:rPr>
          <w:sz w:val="22"/>
          <w:szCs w:val="22"/>
        </w:rPr>
        <w:t>megfelelő edényben történő komposztálása;</w:t>
      </w:r>
    </w:p>
    <w:p w:rsidR="00D46EF1" w:rsidRPr="00BC530F" w:rsidRDefault="00D46EF1" w:rsidP="00B4509B">
      <w:pPr>
        <w:numPr>
          <w:ilvl w:val="0"/>
          <w:numId w:val="1"/>
        </w:numPr>
        <w:rPr>
          <w:sz w:val="22"/>
          <w:szCs w:val="22"/>
        </w:rPr>
      </w:pPr>
      <w:r w:rsidRPr="00BC530F">
        <w:rPr>
          <w:sz w:val="22"/>
          <w:szCs w:val="22"/>
        </w:rPr>
        <w:t>tároló edény: kukatartály, konténer, egyéb tartály, papír vagy műanyag zsák;</w:t>
      </w:r>
    </w:p>
    <w:p w:rsidR="00D46EF1" w:rsidRPr="00BC530F" w:rsidRDefault="00D46EF1" w:rsidP="00B4509B">
      <w:pPr>
        <w:numPr>
          <w:ilvl w:val="0"/>
          <w:numId w:val="1"/>
        </w:numPr>
        <w:rPr>
          <w:sz w:val="22"/>
          <w:szCs w:val="22"/>
        </w:rPr>
      </w:pPr>
      <w:r w:rsidRPr="00BC530F">
        <w:rPr>
          <w:sz w:val="22"/>
          <w:szCs w:val="22"/>
        </w:rPr>
        <w:t>ipari eredetű hulladék: műanyag, gumi, fáradt olaj, egyéb veszélyes hulladék;</w:t>
      </w:r>
    </w:p>
    <w:p w:rsidR="00D46EF1" w:rsidRPr="00BC530F" w:rsidRDefault="00D46EF1" w:rsidP="00B4509B">
      <w:pPr>
        <w:numPr>
          <w:ilvl w:val="0"/>
          <w:numId w:val="1"/>
        </w:numPr>
        <w:rPr>
          <w:sz w:val="22"/>
          <w:szCs w:val="22"/>
        </w:rPr>
      </w:pPr>
      <w:r w:rsidRPr="00BC530F">
        <w:rPr>
          <w:sz w:val="22"/>
          <w:szCs w:val="22"/>
        </w:rPr>
        <w:t>tűzoltási eszközök: oltóvíz, homok.</w:t>
      </w:r>
    </w:p>
    <w:p w:rsidR="00D46EF1" w:rsidRDefault="00D46EF1" w:rsidP="00C248E7">
      <w:pPr>
        <w:rPr>
          <w:b/>
        </w:rPr>
      </w:pPr>
    </w:p>
    <w:p w:rsidR="00D46EF1" w:rsidRDefault="00D46EF1" w:rsidP="00B4509B">
      <w:pPr>
        <w:jc w:val="center"/>
        <w:rPr>
          <w:b/>
        </w:rPr>
      </w:pPr>
    </w:p>
    <w:p w:rsidR="00D46EF1" w:rsidRPr="00902C1F" w:rsidRDefault="00D46EF1" w:rsidP="00B4509B">
      <w:pPr>
        <w:jc w:val="center"/>
        <w:rPr>
          <w:b/>
          <w:color w:val="FF6600"/>
        </w:rPr>
      </w:pPr>
    </w:p>
    <w:p w:rsidR="00D46EF1" w:rsidRDefault="00D46EF1" w:rsidP="00B4509B">
      <w:pPr>
        <w:jc w:val="center"/>
        <w:rPr>
          <w:b/>
          <w:u w:val="single"/>
        </w:rPr>
      </w:pPr>
      <w:smartTag w:uri="urn:schemas-microsoft-com:office:smarttags" w:element="metricconverter">
        <w:smartTagPr>
          <w:attr w:name="ProductID" w:val="2 A"/>
        </w:smartTagPr>
        <w:r w:rsidRPr="00C248E7">
          <w:rPr>
            <w:b/>
            <w:u w:val="single"/>
          </w:rPr>
          <w:t xml:space="preserve">2 </w:t>
        </w:r>
        <w:r w:rsidRPr="00305BA9">
          <w:rPr>
            <w:b/>
            <w:u w:val="single"/>
          </w:rPr>
          <w:t>A</w:t>
        </w:r>
      </w:smartTag>
      <w:r w:rsidRPr="00305BA9">
        <w:rPr>
          <w:b/>
          <w:u w:val="single"/>
        </w:rPr>
        <w:t xml:space="preserve"> kerti hulladék égetésének szabályai</w:t>
      </w:r>
    </w:p>
    <w:p w:rsidR="00D46EF1" w:rsidRPr="00305BA9" w:rsidRDefault="00D46EF1" w:rsidP="00B4509B">
      <w:pPr>
        <w:jc w:val="center"/>
        <w:rPr>
          <w:b/>
          <w:u w:val="single"/>
        </w:rPr>
      </w:pPr>
    </w:p>
    <w:p w:rsidR="00D46EF1" w:rsidRPr="00305BA9" w:rsidRDefault="00D46EF1" w:rsidP="00B4509B">
      <w:pPr>
        <w:rPr>
          <w:b/>
        </w:rPr>
      </w:pPr>
    </w:p>
    <w:p w:rsidR="00610906" w:rsidRPr="00610906" w:rsidRDefault="00D46EF1" w:rsidP="00B4509B">
      <w:r w:rsidRPr="00C248E7">
        <w:t>2. §</w:t>
      </w:r>
      <w:r>
        <w:rPr>
          <w:color w:val="FF6600"/>
        </w:rPr>
        <w:t xml:space="preserve"> </w:t>
      </w:r>
      <w:r>
        <w:rPr>
          <w:i/>
          <w:color w:val="FF6600"/>
        </w:rPr>
        <w:t xml:space="preserve"> </w:t>
      </w:r>
      <w:r>
        <w:t>(</w:t>
      </w:r>
      <w:r w:rsidRPr="00C248E7">
        <w:t>1</w:t>
      </w:r>
      <w:r w:rsidR="00C248E7">
        <w:t>)</w:t>
      </w:r>
      <w:r>
        <w:t xml:space="preserve">  </w:t>
      </w:r>
      <w:r w:rsidRPr="00C248E7">
        <w:t>A község területén</w:t>
      </w:r>
      <w:r w:rsidRPr="00902C1F">
        <w:rPr>
          <w:i/>
          <w:color w:val="FF6600"/>
        </w:rPr>
        <w:t xml:space="preserve"> </w:t>
      </w:r>
      <w:r>
        <w:t>a kerti hulladékok égetése március, április, május, szeptember</w:t>
      </w:r>
      <w:r w:rsidR="00C248E7">
        <w:t>, október és november</w:t>
      </w:r>
      <w:r>
        <w:t xml:space="preserve"> hónapokban hétfő, kedd, szerda, csütörtök, pénteki napokon 10.0</w:t>
      </w:r>
      <w:r w:rsidR="00C248E7">
        <w:t xml:space="preserve">0 órától 18.00 óráig </w:t>
      </w:r>
      <w:r>
        <w:t>engedélyezett</w:t>
      </w:r>
      <w:r w:rsidR="004624F9">
        <w:t>, szombaton 08.00- 13.00 óráig engedélyezett.</w:t>
      </w:r>
    </w:p>
    <w:p w:rsidR="00D46EF1" w:rsidRDefault="00D46EF1" w:rsidP="00B4509B"/>
    <w:p w:rsidR="00D46EF1" w:rsidRDefault="00D46EF1" w:rsidP="00B4509B">
      <w:r w:rsidRPr="00C248E7">
        <w:t>(2)</w:t>
      </w:r>
      <w:r>
        <w:rPr>
          <w:color w:val="FF6600"/>
        </w:rPr>
        <w:t xml:space="preserve"> </w:t>
      </w:r>
      <w:r w:rsidR="004624F9">
        <w:t xml:space="preserve">Ünnepnapokon </w:t>
      </w:r>
      <w:r>
        <w:t>és vasárnap az égetés szigorúan tilos. A</w:t>
      </w:r>
      <w:r w:rsidRPr="00C248E7">
        <w:t xml:space="preserve"> kerti</w:t>
      </w:r>
      <w:r>
        <w:t xml:space="preserve"> hulladék égetése kizárólag személyes felügyelet mellett történhet.</w:t>
      </w:r>
    </w:p>
    <w:p w:rsidR="00D46EF1" w:rsidRDefault="00D46EF1" w:rsidP="00B4509B"/>
    <w:p w:rsidR="00E859D5" w:rsidRDefault="00E859D5" w:rsidP="00B4509B">
      <w:r>
        <w:t>(3) Április 30.-án egész nap engedélyezett a kerti hulladékok égetése és a tábortűz gyújtása.</w:t>
      </w:r>
    </w:p>
    <w:p w:rsidR="00E859D5" w:rsidRDefault="00E859D5" w:rsidP="00B4509B"/>
    <w:p w:rsidR="00D46EF1" w:rsidRPr="007A7A02" w:rsidRDefault="00D46EF1" w:rsidP="00B4509B">
      <w:pPr>
        <w:jc w:val="center"/>
        <w:rPr>
          <w:b/>
        </w:rPr>
      </w:pPr>
      <w:r w:rsidRPr="00C248E7">
        <w:rPr>
          <w:b/>
        </w:rPr>
        <w:t>3</w:t>
      </w:r>
      <w:r>
        <w:rPr>
          <w:b/>
        </w:rPr>
        <w:t>.§</w:t>
      </w:r>
    </w:p>
    <w:p w:rsidR="00D46EF1" w:rsidRDefault="00D46EF1" w:rsidP="00B4509B"/>
    <w:p w:rsidR="00D46EF1" w:rsidRDefault="00D46EF1" w:rsidP="00B4509B">
      <w:r>
        <w:t>(</w:t>
      </w:r>
      <w:r w:rsidRPr="00C248E7">
        <w:t>1</w:t>
      </w:r>
      <w:r>
        <w:t>)</w:t>
      </w:r>
      <w:r>
        <w:tab/>
        <w:t>A kerti hulladékot nyílt téren úgy szabad égetni, hogy az a környezetére káros hatással</w:t>
      </w:r>
    </w:p>
    <w:p w:rsidR="00D46EF1" w:rsidRDefault="00D46EF1" w:rsidP="00F47FA7">
      <w:pPr>
        <w:ind w:left="709" w:hanging="709"/>
      </w:pPr>
      <w:r>
        <w:tab/>
      </w:r>
      <w:proofErr w:type="gramStart"/>
      <w:r>
        <w:t>ne</w:t>
      </w:r>
      <w:proofErr w:type="gramEnd"/>
      <w:r>
        <w:t xml:space="preserve"> járjon, tűz- és robbanásveszélyt ne jelentsen. Amennyiben az égetéssel járó </w:t>
      </w:r>
      <w:proofErr w:type="gramStart"/>
      <w:r>
        <w:t>hatásokat  (</w:t>
      </w:r>
      <w:proofErr w:type="gramEnd"/>
      <w:r>
        <w:t xml:space="preserve">füst, bűz, pernye, </w:t>
      </w:r>
      <w:proofErr w:type="spellStart"/>
      <w:r>
        <w:t>hőterhelés</w:t>
      </w:r>
      <w:proofErr w:type="spellEnd"/>
      <w:r>
        <w:t>) felerősítő időjárási körülmény alakul ki, az</w:t>
      </w:r>
    </w:p>
    <w:p w:rsidR="00D46EF1" w:rsidRDefault="00D46EF1" w:rsidP="00B4509B">
      <w:r>
        <w:tab/>
      </w:r>
      <w:proofErr w:type="gramStart"/>
      <w:r>
        <w:t>égetést</w:t>
      </w:r>
      <w:proofErr w:type="gramEnd"/>
      <w:r>
        <w:t xml:space="preserve"> azonnal be kell fejezni.</w:t>
      </w:r>
    </w:p>
    <w:p w:rsidR="00D46EF1" w:rsidRDefault="00D46EF1" w:rsidP="00B4509B"/>
    <w:p w:rsidR="00D46EF1" w:rsidRDefault="00D46EF1" w:rsidP="00B4509B">
      <w:r>
        <w:t>(</w:t>
      </w:r>
      <w:r w:rsidRPr="00C248E7">
        <w:t>2</w:t>
      </w:r>
      <w:r>
        <w:t>)</w:t>
      </w:r>
      <w:r>
        <w:tab/>
        <w:t>Nagy mennyiségű füstöt termelő anyagot (nedves kerti hulladék) égetni tilos.</w:t>
      </w:r>
    </w:p>
    <w:p w:rsidR="00D46EF1" w:rsidRDefault="00D46EF1" w:rsidP="00B4509B">
      <w:r>
        <w:tab/>
        <w:t>A tüzelést végző túlzott füst- illetve koromképződés esetén köteles a tüzet eloltani és</w:t>
      </w:r>
    </w:p>
    <w:p w:rsidR="00D46EF1" w:rsidRDefault="00D46EF1" w:rsidP="00B4509B">
      <w:r>
        <w:lastRenderedPageBreak/>
        <w:tab/>
      </w:r>
      <w:proofErr w:type="gramStart"/>
      <w:r>
        <w:t>a</w:t>
      </w:r>
      <w:proofErr w:type="gramEnd"/>
      <w:r>
        <w:t xml:space="preserve"> levegőszennyezést megszüntetni.</w:t>
      </w:r>
    </w:p>
    <w:p w:rsidR="00D46EF1" w:rsidRDefault="00D46EF1" w:rsidP="00B4509B"/>
    <w:p w:rsidR="00D46EF1" w:rsidRDefault="00D46EF1" w:rsidP="00B4509B">
      <w:r>
        <w:t>(</w:t>
      </w:r>
      <w:r w:rsidRPr="00C248E7">
        <w:t>3</w:t>
      </w:r>
      <w:r>
        <w:t xml:space="preserve">) </w:t>
      </w:r>
      <w:r>
        <w:tab/>
        <w:t>Az égetendő kerti hulladék nem tartalmazhat más kommunális, illetve ipari eredetű</w:t>
      </w:r>
    </w:p>
    <w:p w:rsidR="00D46EF1" w:rsidRDefault="00D46EF1" w:rsidP="00B4509B">
      <w:r>
        <w:tab/>
      </w:r>
      <w:proofErr w:type="gramStart"/>
      <w:r>
        <w:t>hulladékot</w:t>
      </w:r>
      <w:proofErr w:type="gramEnd"/>
      <w:r>
        <w:t xml:space="preserve">. (PVC, gumi, egyéb veszélyes </w:t>
      </w:r>
      <w:proofErr w:type="gramStart"/>
      <w:r>
        <w:t>hulladékok )</w:t>
      </w:r>
      <w:proofErr w:type="gramEnd"/>
    </w:p>
    <w:p w:rsidR="00D46EF1" w:rsidRDefault="00D46EF1" w:rsidP="00B4509B"/>
    <w:p w:rsidR="00D46EF1" w:rsidRPr="008C1224" w:rsidRDefault="00D46EF1" w:rsidP="00B4509B">
      <w:pPr>
        <w:rPr>
          <w:strike/>
        </w:rPr>
      </w:pPr>
    </w:p>
    <w:p w:rsidR="00D46EF1" w:rsidRDefault="00D46EF1" w:rsidP="00C248E7">
      <w:pPr>
        <w:jc w:val="center"/>
        <w:rPr>
          <w:b/>
        </w:rPr>
      </w:pPr>
      <w:r w:rsidRPr="00C248E7">
        <w:rPr>
          <w:b/>
        </w:rPr>
        <w:t>4.</w:t>
      </w:r>
      <w:r>
        <w:rPr>
          <w:b/>
          <w:color w:val="FF6600"/>
        </w:rPr>
        <w:t xml:space="preserve"> </w:t>
      </w:r>
      <w:r>
        <w:rPr>
          <w:b/>
        </w:rPr>
        <w:t>§</w:t>
      </w:r>
    </w:p>
    <w:p w:rsidR="00D46EF1" w:rsidRDefault="00D46EF1" w:rsidP="00B4509B">
      <w:pPr>
        <w:jc w:val="center"/>
        <w:rPr>
          <w:b/>
        </w:rPr>
      </w:pPr>
    </w:p>
    <w:p w:rsidR="00D46EF1" w:rsidRDefault="00D46EF1" w:rsidP="00B4509B">
      <w:r>
        <w:t xml:space="preserve">Egyéb biztonságtechnikai vagy tűzvédelmi szabályok előírásai vagy a hatóságilag elrendelt általános tűzgyújtási tilalom alól e rendelet nem ad felmentést. </w:t>
      </w:r>
    </w:p>
    <w:p w:rsidR="00D46EF1" w:rsidRDefault="00D46EF1" w:rsidP="00B4509B"/>
    <w:p w:rsidR="00D46EF1" w:rsidRDefault="00D46EF1" w:rsidP="00B4509B"/>
    <w:p w:rsidR="00D46EF1" w:rsidRDefault="00D46EF1" w:rsidP="00C248E7">
      <w:pPr>
        <w:rPr>
          <w:b/>
        </w:rPr>
      </w:pPr>
    </w:p>
    <w:p w:rsidR="00D46EF1" w:rsidRDefault="00D46EF1" w:rsidP="00B4509B">
      <w:pPr>
        <w:jc w:val="center"/>
        <w:rPr>
          <w:b/>
          <w:u w:val="single"/>
        </w:rPr>
      </w:pPr>
      <w:r w:rsidRPr="00C248E7">
        <w:rPr>
          <w:b/>
          <w:u w:val="single"/>
        </w:rPr>
        <w:t>3.</w:t>
      </w:r>
      <w:r>
        <w:rPr>
          <w:b/>
          <w:color w:val="FF6600"/>
          <w:u w:val="single"/>
        </w:rPr>
        <w:t xml:space="preserve"> </w:t>
      </w:r>
      <w:r>
        <w:rPr>
          <w:b/>
          <w:u w:val="single"/>
        </w:rPr>
        <w:t>Záró rendelkezések</w:t>
      </w:r>
    </w:p>
    <w:p w:rsidR="00D46EF1" w:rsidRDefault="00D46EF1" w:rsidP="00B4509B">
      <w:pPr>
        <w:jc w:val="center"/>
        <w:rPr>
          <w:b/>
          <w:u w:val="single"/>
        </w:rPr>
      </w:pPr>
    </w:p>
    <w:p w:rsidR="00D46EF1" w:rsidRDefault="00D46EF1" w:rsidP="00B4509B">
      <w:r w:rsidRPr="00C248E7">
        <w:t>5.§</w:t>
      </w:r>
      <w:r>
        <w:rPr>
          <w:color w:val="FF6600"/>
        </w:rPr>
        <w:t xml:space="preserve"> </w:t>
      </w:r>
      <w:r>
        <w:t xml:space="preserve">(1) </w:t>
      </w:r>
      <w:r>
        <w:tab/>
        <w:t>Az önkormá</w:t>
      </w:r>
      <w:r w:rsidR="0075746A">
        <w:t>nyzati rendelet 2015. március 26.-tó</w:t>
      </w:r>
      <w:r>
        <w:t>l lép hatályba.</w:t>
      </w:r>
    </w:p>
    <w:p w:rsidR="00D46EF1" w:rsidRDefault="00D46EF1" w:rsidP="00B4509B"/>
    <w:p w:rsidR="00D46EF1" w:rsidRDefault="00D46EF1" w:rsidP="00B4509B"/>
    <w:p w:rsidR="00D46EF1" w:rsidRDefault="00D46EF1" w:rsidP="00B4509B">
      <w:r>
        <w:tab/>
      </w:r>
      <w:r>
        <w:tab/>
      </w:r>
    </w:p>
    <w:p w:rsidR="00D46EF1" w:rsidRDefault="00D46EF1" w:rsidP="00B4509B"/>
    <w:p w:rsidR="00D46EF1" w:rsidRPr="00C16224" w:rsidRDefault="00D46EF1" w:rsidP="00B4509B">
      <w:r>
        <w:t xml:space="preserve">Pallagi </w:t>
      </w:r>
      <w:proofErr w:type="gramStart"/>
      <w:r>
        <w:t xml:space="preserve">Tibor                                                                                </w:t>
      </w:r>
      <w:r w:rsidRPr="00C16224">
        <w:t>Elődné</w:t>
      </w:r>
      <w:proofErr w:type="gramEnd"/>
      <w:r w:rsidRPr="00C16224">
        <w:t xml:space="preserve"> Lukács Erzsébet</w:t>
      </w:r>
    </w:p>
    <w:p w:rsidR="00D46EF1" w:rsidRDefault="00D46EF1" w:rsidP="00B4509B">
      <w:pPr>
        <w:rPr>
          <w:b/>
        </w:rPr>
      </w:pPr>
      <w:proofErr w:type="gramStart"/>
      <w:r w:rsidRPr="00C16224">
        <w:t>polgármester</w:t>
      </w:r>
      <w:proofErr w:type="gramEnd"/>
      <w:r w:rsidRPr="00C16224"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</w:t>
      </w:r>
      <w:r w:rsidRPr="00C16224">
        <w:t>jegyző</w:t>
      </w: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  <w:u w:val="single"/>
        </w:rPr>
      </w:pPr>
      <w:r>
        <w:rPr>
          <w:b/>
          <w:u w:val="single"/>
        </w:rPr>
        <w:t>Kihirdetés:</w:t>
      </w:r>
    </w:p>
    <w:p w:rsidR="00D46EF1" w:rsidRDefault="00D46EF1" w:rsidP="00B4509B">
      <w:pPr>
        <w:rPr>
          <w:b/>
          <w:u w:val="single"/>
        </w:rPr>
      </w:pPr>
    </w:p>
    <w:p w:rsidR="00D46EF1" w:rsidRPr="00221FE8" w:rsidRDefault="0075746A" w:rsidP="00B4509B">
      <w:pPr>
        <w:rPr>
          <w:b/>
        </w:rPr>
      </w:pPr>
      <w:r>
        <w:rPr>
          <w:b/>
        </w:rPr>
        <w:t>2015. március 26.</w:t>
      </w:r>
    </w:p>
    <w:p w:rsidR="00D46EF1" w:rsidRDefault="00D46EF1" w:rsidP="00B4509B">
      <w:pPr>
        <w:rPr>
          <w:b/>
        </w:rPr>
      </w:pPr>
    </w:p>
    <w:p w:rsidR="00D46EF1" w:rsidRDefault="00D46EF1" w:rsidP="00B4509B">
      <w:pPr>
        <w:rPr>
          <w:b/>
        </w:rPr>
      </w:pPr>
    </w:p>
    <w:p w:rsidR="00D46EF1" w:rsidRPr="00221FE8" w:rsidRDefault="00D46EF1" w:rsidP="00B4509B">
      <w:pPr>
        <w:rPr>
          <w:b/>
        </w:rPr>
      </w:pPr>
      <w:r>
        <w:rPr>
          <w:b/>
        </w:rPr>
        <w:t>Elődné Lukács Erzsébet</w:t>
      </w:r>
    </w:p>
    <w:p w:rsidR="00D46EF1" w:rsidRDefault="00D46EF1" w:rsidP="00B4509B">
      <w:pPr>
        <w:pBdr>
          <w:bottom w:val="single" w:sz="4" w:space="1" w:color="auto"/>
        </w:pBdr>
        <w:rPr>
          <w:b/>
        </w:rPr>
      </w:pPr>
      <w:r w:rsidRPr="00221FE8">
        <w:rPr>
          <w:b/>
        </w:rPr>
        <w:t xml:space="preserve">       </w:t>
      </w:r>
      <w:proofErr w:type="gramStart"/>
      <w:r w:rsidRPr="00221FE8">
        <w:rPr>
          <w:b/>
        </w:rPr>
        <w:t>jegyző</w:t>
      </w:r>
      <w:proofErr w:type="gramEnd"/>
    </w:p>
    <w:p w:rsidR="0075746A" w:rsidRDefault="0075746A" w:rsidP="00B4509B">
      <w:pPr>
        <w:pBdr>
          <w:bottom w:val="single" w:sz="4" w:space="1" w:color="auto"/>
        </w:pBdr>
        <w:rPr>
          <w:b/>
        </w:rPr>
      </w:pPr>
    </w:p>
    <w:p w:rsidR="0075746A" w:rsidRDefault="0075746A" w:rsidP="00B4509B">
      <w:pPr>
        <w:pBdr>
          <w:bottom w:val="single" w:sz="4" w:space="1" w:color="auto"/>
        </w:pBdr>
        <w:rPr>
          <w:b/>
        </w:rPr>
      </w:pPr>
    </w:p>
    <w:p w:rsidR="0075746A" w:rsidRDefault="0075746A" w:rsidP="00B4509B">
      <w:pPr>
        <w:pBdr>
          <w:bottom w:val="single" w:sz="4" w:space="1" w:color="auto"/>
        </w:pBdr>
        <w:rPr>
          <w:b/>
        </w:rPr>
      </w:pPr>
    </w:p>
    <w:p w:rsidR="0075746A" w:rsidRDefault="0075746A" w:rsidP="00B4509B">
      <w:pPr>
        <w:pBdr>
          <w:bottom w:val="single" w:sz="4" w:space="1" w:color="auto"/>
        </w:pBdr>
        <w:rPr>
          <w:b/>
        </w:rPr>
      </w:pPr>
    </w:p>
    <w:p w:rsidR="00D46EF1" w:rsidRDefault="00D46EF1">
      <w:pPr>
        <w:rPr>
          <w:b/>
        </w:rPr>
      </w:pPr>
    </w:p>
    <w:p w:rsidR="0075746A" w:rsidRDefault="0075746A">
      <w:pPr>
        <w:rPr>
          <w:b/>
        </w:rPr>
      </w:pPr>
    </w:p>
    <w:p w:rsidR="0075746A" w:rsidRDefault="0075746A"/>
    <w:sectPr w:rsidR="0075746A" w:rsidSect="00C953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B3" w:rsidRDefault="00E677B3" w:rsidP="008E306D">
      <w:r>
        <w:separator/>
      </w:r>
    </w:p>
  </w:endnote>
  <w:endnote w:type="continuationSeparator" w:id="0">
    <w:p w:rsidR="00E677B3" w:rsidRDefault="00E677B3" w:rsidP="008E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F1" w:rsidRDefault="00A551B0" w:rsidP="00C953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6EF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46EF1" w:rsidRDefault="00D46EF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F1" w:rsidRDefault="00A551B0" w:rsidP="00C953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6EF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4039A">
      <w:rPr>
        <w:rStyle w:val="Oldalszm"/>
        <w:noProof/>
      </w:rPr>
      <w:t>2</w:t>
    </w:r>
    <w:r>
      <w:rPr>
        <w:rStyle w:val="Oldalszm"/>
      </w:rPr>
      <w:fldChar w:fldCharType="end"/>
    </w:r>
  </w:p>
  <w:p w:rsidR="00D46EF1" w:rsidRDefault="00D46EF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B3" w:rsidRDefault="00E677B3" w:rsidP="008E306D">
      <w:r>
        <w:separator/>
      </w:r>
    </w:p>
  </w:footnote>
  <w:footnote w:type="continuationSeparator" w:id="0">
    <w:p w:rsidR="00E677B3" w:rsidRDefault="00E677B3" w:rsidP="008E3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01EFD"/>
    <w:multiLevelType w:val="hybridMultilevel"/>
    <w:tmpl w:val="4EBE67E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09B"/>
    <w:rsid w:val="00033DD2"/>
    <w:rsid w:val="00073957"/>
    <w:rsid w:val="001063DD"/>
    <w:rsid w:val="00127088"/>
    <w:rsid w:val="001A3831"/>
    <w:rsid w:val="001B68FF"/>
    <w:rsid w:val="00221FE8"/>
    <w:rsid w:val="002456BD"/>
    <w:rsid w:val="00251DD1"/>
    <w:rsid w:val="00305BA9"/>
    <w:rsid w:val="00366D59"/>
    <w:rsid w:val="004318F4"/>
    <w:rsid w:val="0044039A"/>
    <w:rsid w:val="004624F9"/>
    <w:rsid w:val="004F31FC"/>
    <w:rsid w:val="005A6FF0"/>
    <w:rsid w:val="005B06F9"/>
    <w:rsid w:val="005F0799"/>
    <w:rsid w:val="00610906"/>
    <w:rsid w:val="00653785"/>
    <w:rsid w:val="006D5E2C"/>
    <w:rsid w:val="00710B79"/>
    <w:rsid w:val="00743154"/>
    <w:rsid w:val="0075746A"/>
    <w:rsid w:val="007A7A02"/>
    <w:rsid w:val="008202A5"/>
    <w:rsid w:val="008C1224"/>
    <w:rsid w:val="008E306D"/>
    <w:rsid w:val="00902C1F"/>
    <w:rsid w:val="009B6DEC"/>
    <w:rsid w:val="009C178C"/>
    <w:rsid w:val="00A436A8"/>
    <w:rsid w:val="00A551B0"/>
    <w:rsid w:val="00A71874"/>
    <w:rsid w:val="00A96ACA"/>
    <w:rsid w:val="00B2251D"/>
    <w:rsid w:val="00B24C5B"/>
    <w:rsid w:val="00B37766"/>
    <w:rsid w:val="00B4509B"/>
    <w:rsid w:val="00B46DD3"/>
    <w:rsid w:val="00B66EE0"/>
    <w:rsid w:val="00BC530F"/>
    <w:rsid w:val="00C13095"/>
    <w:rsid w:val="00C16224"/>
    <w:rsid w:val="00C248E7"/>
    <w:rsid w:val="00C60ABD"/>
    <w:rsid w:val="00C84DA7"/>
    <w:rsid w:val="00C85916"/>
    <w:rsid w:val="00C9537F"/>
    <w:rsid w:val="00CB20CE"/>
    <w:rsid w:val="00CF0E0E"/>
    <w:rsid w:val="00CF6E4C"/>
    <w:rsid w:val="00D17EFA"/>
    <w:rsid w:val="00D46EF1"/>
    <w:rsid w:val="00D91341"/>
    <w:rsid w:val="00E677B3"/>
    <w:rsid w:val="00E859D5"/>
    <w:rsid w:val="00E90E79"/>
    <w:rsid w:val="00EB18FC"/>
    <w:rsid w:val="00F47FA7"/>
    <w:rsid w:val="00FD67DA"/>
    <w:rsid w:val="00FF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09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450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4509B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450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2015-03-27T09:23:00Z</dcterms:created>
  <dcterms:modified xsi:type="dcterms:W3CDTF">2015-03-27T09:23:00Z</dcterms:modified>
</cp:coreProperties>
</file>