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66" w:rsidRPr="00E24A2F" w:rsidRDefault="00983E66" w:rsidP="00983E66">
      <w:pPr>
        <w:jc w:val="right"/>
        <w:rPr>
          <w:b/>
          <w:bCs/>
          <w:sz w:val="22"/>
          <w:szCs w:val="22"/>
        </w:rPr>
      </w:pPr>
      <w:r w:rsidRPr="00AB0D7C">
        <w:rPr>
          <w:b/>
          <w:bCs/>
          <w:sz w:val="22"/>
          <w:szCs w:val="22"/>
        </w:rPr>
        <w:t>9. számú melléklet</w:t>
      </w:r>
    </w:p>
    <w:p w:rsidR="00983E66" w:rsidRPr="00AB0D7C" w:rsidRDefault="00983E66" w:rsidP="00983E66">
      <w:pPr>
        <w:jc w:val="center"/>
        <w:rPr>
          <w:b/>
          <w:sz w:val="22"/>
          <w:szCs w:val="22"/>
        </w:rPr>
      </w:pPr>
      <w:r w:rsidRPr="00AB0D7C">
        <w:rPr>
          <w:b/>
          <w:sz w:val="22"/>
          <w:szCs w:val="22"/>
        </w:rPr>
        <w:t xml:space="preserve">Sarkad Város Önkormányzat városi szintre összesített </w:t>
      </w:r>
      <w:r>
        <w:rPr>
          <w:b/>
          <w:sz w:val="22"/>
          <w:szCs w:val="22"/>
        </w:rPr>
        <w:t>2016</w:t>
      </w:r>
      <w:r w:rsidRPr="00AB0D7C">
        <w:rPr>
          <w:b/>
          <w:sz w:val="22"/>
          <w:szCs w:val="22"/>
        </w:rPr>
        <w:t xml:space="preserve">. </w:t>
      </w:r>
      <w:r>
        <w:rPr>
          <w:b/>
        </w:rPr>
        <w:t xml:space="preserve">évi </w:t>
      </w:r>
      <w:r w:rsidRPr="00AB0D7C">
        <w:rPr>
          <w:b/>
          <w:sz w:val="22"/>
          <w:szCs w:val="22"/>
        </w:rPr>
        <w:t>felhalmozási kiadásai feladatonként/célonként</w:t>
      </w:r>
    </w:p>
    <w:p w:rsidR="00983E66" w:rsidRDefault="00983E66" w:rsidP="00983E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1244" w:type="dxa"/>
        <w:jc w:val="center"/>
        <w:tblInd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982"/>
        <w:gridCol w:w="1126"/>
        <w:gridCol w:w="1102"/>
        <w:gridCol w:w="882"/>
        <w:gridCol w:w="542"/>
      </w:tblGrid>
      <w:tr w:rsidR="00983E66" w:rsidTr="00776878">
        <w:trPr>
          <w:jc w:val="center"/>
        </w:trPr>
        <w:tc>
          <w:tcPr>
            <w:tcW w:w="610" w:type="dxa"/>
          </w:tcPr>
          <w:p w:rsidR="00983E66" w:rsidRPr="00E73858" w:rsidRDefault="00983E66" w:rsidP="00776878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982" w:type="dxa"/>
          </w:tcPr>
          <w:p w:rsidR="00983E66" w:rsidRPr="00475B0D" w:rsidRDefault="00983E66" w:rsidP="00776878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26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0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8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4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83E66" w:rsidTr="00776878">
        <w:trPr>
          <w:jc w:val="center"/>
        </w:trPr>
        <w:tc>
          <w:tcPr>
            <w:tcW w:w="610" w:type="dxa"/>
          </w:tcPr>
          <w:p w:rsidR="00983E66" w:rsidRDefault="00983E66" w:rsidP="00776878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98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26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02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882" w:type="dxa"/>
          </w:tcPr>
          <w:p w:rsidR="00983E66" w:rsidRPr="00AE42A5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54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83E66" w:rsidRPr="00BC501D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pStyle w:val="Cmsor2"/>
              <w:rPr>
                <w:b w:val="0"/>
                <w:i w:val="0"/>
                <w:sz w:val="18"/>
                <w:szCs w:val="18"/>
              </w:rPr>
            </w:pPr>
            <w:r w:rsidRPr="00983FDC">
              <w:rPr>
                <w:b w:val="0"/>
                <w:i w:val="0"/>
                <w:sz w:val="18"/>
                <w:szCs w:val="18"/>
              </w:rPr>
              <w:t>209/2015. (X.29.) Kt. hat. Ovi-foci pályázat (önerő)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2.850</w:t>
            </w: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0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</w:tr>
      <w:tr w:rsidR="00983E66" w:rsidRPr="00BC501D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Környezetvédelmi alap számla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1.331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</w:tr>
      <w:tr w:rsidR="00983E66" w:rsidRPr="00BC501D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Talajterhelési díj számla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67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</w:tr>
      <w:tr w:rsidR="00983E66" w:rsidRPr="00BC501D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Bérlakás értékesítési számla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340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</w:tr>
      <w:tr w:rsidR="00983E66" w:rsidRPr="00BC501D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Lakásalap számla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2.715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</w:tr>
      <w:tr w:rsidR="00983E66" w:rsidRPr="00BC501D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Óvodák Intézménye: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WC csésze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fűnyíró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fűnyírógép</w:t>
            </w:r>
            <w:proofErr w:type="spellEnd"/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sövényvágó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vasaló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vírusirtó licenc 1 évre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router</w:t>
            </w:r>
            <w:proofErr w:type="spellEnd"/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porszívó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vasaló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vízmelegítő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 db műanyag szék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kenyérpirító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ruhaszárító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okoskocka</w:t>
            </w:r>
            <w:proofErr w:type="spellEnd"/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parkolóház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WC csésze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járdaépítés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123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110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123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111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101</w:t>
            </w:r>
          </w:p>
        </w:tc>
      </w:tr>
      <w:tr w:rsidR="00983E66" w:rsidRPr="00BC501D" w:rsidTr="00776878">
        <w:trPr>
          <w:trHeight w:val="294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Városgazdálkodási Iroda: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205/2015. (X.29.) Kt. hat. Csapadékvíz-elvezető csatorna kiépítése Kossuth u.-Bihar u., Stefánia u.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204/2015. (X.29.) Kt. hat. Gyulai út 45. sz. előtti parkoló létesítése, forgalomba helyezési eljárás lefolyt.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vírusirtó licenc 1 évre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mobiltelefon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számítógép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külső winchester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alkoholszonda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 db indián kenu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Nokia telefontöltő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fali fűtőtest (lakás)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páraelszívó (lakás)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konyhabútor (lakás)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fűnyíró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pályavonal garnitúra (Középiskola)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tűzoltó tömlő (Általános Iskola)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fűnyíró (1.sz.vk.)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háttérháló (Középiskola)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tűzoltótömlő (Orvosi Rendelő)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pár kapuháló (1.sz.vk.)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 db forgalomcsillapító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pendrive</w:t>
            </w:r>
            <w:proofErr w:type="spellEnd"/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Microsoft </w:t>
            </w:r>
            <w:proofErr w:type="spellStart"/>
            <w:r w:rsidRPr="00983FDC">
              <w:rPr>
                <w:sz w:val="18"/>
                <w:szCs w:val="18"/>
              </w:rPr>
              <w:t>Lumia</w:t>
            </w:r>
            <w:proofErr w:type="spellEnd"/>
            <w:r w:rsidRPr="00983FDC">
              <w:rPr>
                <w:sz w:val="18"/>
                <w:szCs w:val="18"/>
              </w:rPr>
              <w:t xml:space="preserve"> telefon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riasztó rendszerhez mozgásérzékelő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számológép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kombi tűzhely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pendrive</w:t>
            </w:r>
            <w:proofErr w:type="spellEnd"/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fűtőtest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hangfal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ágvágó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sövényvágó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1.200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377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889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167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889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167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</w:tc>
      </w:tr>
    </w:tbl>
    <w:p w:rsidR="00983E66" w:rsidRDefault="00983E66" w:rsidP="00983E66">
      <w:pPr>
        <w:sectPr w:rsidR="00983E66" w:rsidSect="00B40FA7">
          <w:pgSz w:w="11906" w:h="16838" w:code="9"/>
          <w:pgMar w:top="1418" w:right="1418" w:bottom="1418" w:left="1418" w:header="708" w:footer="708" w:gutter="0"/>
          <w:cols w:space="708"/>
          <w:titlePg/>
        </w:sectPr>
      </w:pPr>
    </w:p>
    <w:p w:rsidR="00983E66" w:rsidRDefault="00983E66" w:rsidP="00983E66">
      <w:pPr>
        <w:jc w:val="right"/>
        <w:rPr>
          <w:b/>
          <w:bCs/>
          <w:sz w:val="22"/>
          <w:szCs w:val="22"/>
        </w:rPr>
      </w:pPr>
      <w:r w:rsidRPr="00776D83">
        <w:rPr>
          <w:b/>
          <w:bCs/>
          <w:sz w:val="22"/>
          <w:szCs w:val="22"/>
        </w:rPr>
        <w:lastRenderedPageBreak/>
        <w:t>9. számú melléklet folytatása</w:t>
      </w:r>
    </w:p>
    <w:p w:rsidR="00983E66" w:rsidRPr="00776D83" w:rsidRDefault="00983E66" w:rsidP="00983E66">
      <w:pPr>
        <w:jc w:val="right"/>
        <w:rPr>
          <w:b/>
          <w:bCs/>
          <w:sz w:val="22"/>
          <w:szCs w:val="22"/>
        </w:rPr>
      </w:pPr>
    </w:p>
    <w:p w:rsidR="00983E66" w:rsidRPr="00776D83" w:rsidRDefault="00983E66" w:rsidP="00983E66">
      <w:pPr>
        <w:jc w:val="center"/>
        <w:rPr>
          <w:b/>
          <w:sz w:val="22"/>
          <w:szCs w:val="22"/>
        </w:rPr>
      </w:pPr>
      <w:r w:rsidRPr="00776D83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2016</w:t>
      </w:r>
      <w:r w:rsidRPr="00776D83">
        <w:rPr>
          <w:b/>
          <w:sz w:val="22"/>
          <w:szCs w:val="22"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776D83">
        <w:rPr>
          <w:b/>
          <w:sz w:val="22"/>
          <w:szCs w:val="22"/>
        </w:rPr>
        <w:t>felhalmozási kiadásai feladatonként/célonként</w:t>
      </w:r>
    </w:p>
    <w:p w:rsidR="00983E66" w:rsidRPr="003D3E00" w:rsidRDefault="00983E66" w:rsidP="00983E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1244" w:type="dxa"/>
        <w:jc w:val="center"/>
        <w:tblInd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982"/>
        <w:gridCol w:w="1126"/>
        <w:gridCol w:w="1102"/>
        <w:gridCol w:w="882"/>
        <w:gridCol w:w="542"/>
      </w:tblGrid>
      <w:tr w:rsidR="00983E66" w:rsidTr="00776878">
        <w:trPr>
          <w:jc w:val="center"/>
        </w:trPr>
        <w:tc>
          <w:tcPr>
            <w:tcW w:w="610" w:type="dxa"/>
          </w:tcPr>
          <w:p w:rsidR="00983E66" w:rsidRPr="00E73858" w:rsidRDefault="00983E66" w:rsidP="00776878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982" w:type="dxa"/>
          </w:tcPr>
          <w:p w:rsidR="00983E66" w:rsidRPr="00475B0D" w:rsidRDefault="00983E66" w:rsidP="00776878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26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0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8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4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83E66" w:rsidTr="00776878">
        <w:trPr>
          <w:jc w:val="center"/>
        </w:trPr>
        <w:tc>
          <w:tcPr>
            <w:tcW w:w="610" w:type="dxa"/>
          </w:tcPr>
          <w:p w:rsidR="00983E66" w:rsidRDefault="00983E66" w:rsidP="00776878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98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26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02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882" w:type="dxa"/>
          </w:tcPr>
          <w:p w:rsidR="00983E66" w:rsidRPr="00AE42A5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54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83E66" w:rsidTr="00776878">
        <w:trPr>
          <w:trHeight w:val="774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8./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Egyéb szórakoztató és kult. tevékenység feladat: 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25 db sörpad garnitúra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 db pavilon és oldalfal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1 db </w:t>
            </w:r>
            <w:proofErr w:type="spellStart"/>
            <w:r w:rsidRPr="00983FDC">
              <w:rPr>
                <w:sz w:val="20"/>
                <w:szCs w:val="20"/>
              </w:rPr>
              <w:t>Zanussi</w:t>
            </w:r>
            <w:proofErr w:type="spellEnd"/>
            <w:r w:rsidRPr="00983FDC">
              <w:rPr>
                <w:sz w:val="20"/>
                <w:szCs w:val="20"/>
              </w:rPr>
              <w:t xml:space="preserve"> asztali hűtőszekrény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532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35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46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532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35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46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</w:tc>
      </w:tr>
      <w:tr w:rsidR="00983E66" w:rsidTr="00776878">
        <w:trPr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Közétkeztetési Intézmény: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 db magas lábas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sütő szekrény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főzőlap szekrény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 db tányér és pohár csepegtető kocsi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ételfőző üst (gáz)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beépíthető gáz főzőlap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monitor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 db nyomtató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nagykonyhai húsdaráló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szárítógép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száraz vasaló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182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135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414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1.523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79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514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190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182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135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414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1.523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79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514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190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</w:tc>
      </w:tr>
      <w:tr w:rsidR="00983E66" w:rsidTr="00776878">
        <w:trPr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Bölcsőde: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számológép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32 db játék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241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242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67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101</w:t>
            </w: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11./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Bartók Béla Művelődési Központ és Könyvtár: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1 db </w:t>
            </w:r>
            <w:proofErr w:type="spellStart"/>
            <w:r w:rsidRPr="00983FDC">
              <w:rPr>
                <w:sz w:val="20"/>
                <w:szCs w:val="20"/>
              </w:rPr>
              <w:t>switch</w:t>
            </w:r>
            <w:proofErr w:type="spellEnd"/>
          </w:p>
          <w:p w:rsidR="00983E66" w:rsidRPr="00983FDC" w:rsidRDefault="00983E66" w:rsidP="0077687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vírusirtó licenc 1 évre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 db mennyezeti lámpa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 db mikrofonos fejhallgató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falióra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kamera állvány adapter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 db mikrofon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47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101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51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47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101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80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67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99</w:t>
            </w:r>
          </w:p>
        </w:tc>
      </w:tr>
      <w:tr w:rsidR="00983E66" w:rsidTr="00776878">
        <w:trPr>
          <w:trHeight w:val="6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12./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widowControl w:val="0"/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Polgármesteri Hivatal: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telefonkészülék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proofErr w:type="spellStart"/>
            <w:r w:rsidRPr="00983FDC">
              <w:rPr>
                <w:sz w:val="20"/>
                <w:szCs w:val="20"/>
              </w:rPr>
              <w:t>hőkamera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SHARP villanyszámológép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ügyfélpult, fali kisasztal, irattartó szekrény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műbőr pilótatáska (levélhordáshoz)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CD-s rádió (anyakönyvvezetők)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7 db zászló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 xml:space="preserve">1 db ASUS </w:t>
            </w:r>
            <w:proofErr w:type="spellStart"/>
            <w:r w:rsidRPr="00983FDC">
              <w:rPr>
                <w:bCs/>
                <w:sz w:val="20"/>
                <w:szCs w:val="20"/>
              </w:rPr>
              <w:t>Zenpad</w:t>
            </w:r>
            <w:proofErr w:type="spellEnd"/>
            <w:r w:rsidRPr="00983FD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3FDC">
              <w:rPr>
                <w:bCs/>
                <w:sz w:val="20"/>
                <w:szCs w:val="20"/>
              </w:rPr>
              <w:t>tablet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2 db Mobil GSM adapter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1db DEL Notebook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1 db RHINO-5200 készlet (címkéző)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 xml:space="preserve">1 db </w:t>
            </w:r>
            <w:proofErr w:type="spellStart"/>
            <w:r w:rsidRPr="00983FDC">
              <w:rPr>
                <w:bCs/>
                <w:sz w:val="20"/>
                <w:szCs w:val="20"/>
              </w:rPr>
              <w:t>Router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1 db Winchester HDD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2 db villámhárítás eszköz szett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1 db forgószék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 xml:space="preserve">1 db irodaszék 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 db Electrolux hűtőszekrény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1 db </w:t>
            </w:r>
            <w:proofErr w:type="spellStart"/>
            <w:r w:rsidRPr="00983FDC">
              <w:rPr>
                <w:sz w:val="20"/>
                <w:szCs w:val="20"/>
              </w:rPr>
              <w:t>Zanussi</w:t>
            </w:r>
            <w:proofErr w:type="spellEnd"/>
            <w:r w:rsidRPr="00983FDC">
              <w:rPr>
                <w:sz w:val="20"/>
                <w:szCs w:val="20"/>
              </w:rPr>
              <w:t xml:space="preserve"> hűtőszekrény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bCs/>
                <w:sz w:val="20"/>
                <w:szCs w:val="20"/>
              </w:rPr>
              <w:t>1 db kávéfőző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119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35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16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136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62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147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146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152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124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78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280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119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35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16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136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62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147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146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54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152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124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78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280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</w:tc>
      </w:tr>
      <w:tr w:rsidR="00983E66" w:rsidTr="00776878">
        <w:trPr>
          <w:trHeight w:val="6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13./</w:t>
            </w:r>
          </w:p>
        </w:tc>
        <w:tc>
          <w:tcPr>
            <w:tcW w:w="6982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Intézményi Gondnokság: 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vírusirtó licenc 1 évre</w:t>
            </w:r>
          </w:p>
          <w:p w:rsidR="00983E66" w:rsidRPr="00983FDC" w:rsidRDefault="00983E66" w:rsidP="00776878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Xerox </w:t>
            </w:r>
            <w:proofErr w:type="spellStart"/>
            <w:r w:rsidRPr="00983FDC">
              <w:rPr>
                <w:sz w:val="20"/>
                <w:szCs w:val="20"/>
              </w:rPr>
              <w:t>phaser</w:t>
            </w:r>
            <w:proofErr w:type="spellEnd"/>
            <w:r w:rsidRPr="00983FDC">
              <w:rPr>
                <w:sz w:val="20"/>
                <w:szCs w:val="20"/>
              </w:rPr>
              <w:t xml:space="preserve"> nyomtató</w:t>
            </w:r>
          </w:p>
        </w:tc>
        <w:tc>
          <w:tcPr>
            <w:tcW w:w="112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33</w:t>
            </w:r>
          </w:p>
        </w:tc>
        <w:tc>
          <w:tcPr>
            <w:tcW w:w="88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32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32</w:t>
            </w:r>
          </w:p>
        </w:tc>
        <w:tc>
          <w:tcPr>
            <w:tcW w:w="54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</w:tc>
      </w:tr>
    </w:tbl>
    <w:p w:rsidR="00983E66" w:rsidRDefault="00983E66" w:rsidP="00983E66">
      <w:pPr>
        <w:rPr>
          <w:b/>
          <w:bCs/>
        </w:rPr>
        <w:sectPr w:rsidR="00983E66" w:rsidSect="00B40FA7">
          <w:pgSz w:w="11906" w:h="16838" w:code="9"/>
          <w:pgMar w:top="1418" w:right="1418" w:bottom="1418" w:left="1418" w:header="708" w:footer="708" w:gutter="0"/>
          <w:cols w:space="708"/>
          <w:titlePg/>
        </w:sectPr>
      </w:pPr>
    </w:p>
    <w:p w:rsidR="00983E66" w:rsidRDefault="00983E66" w:rsidP="00983E66">
      <w:pPr>
        <w:jc w:val="right"/>
        <w:rPr>
          <w:b/>
          <w:bCs/>
          <w:sz w:val="22"/>
          <w:szCs w:val="22"/>
        </w:rPr>
      </w:pPr>
      <w:r w:rsidRPr="00776D83">
        <w:rPr>
          <w:b/>
          <w:bCs/>
          <w:sz w:val="22"/>
          <w:szCs w:val="22"/>
        </w:rPr>
        <w:lastRenderedPageBreak/>
        <w:t>9. számú melléklet folytatása</w:t>
      </w:r>
    </w:p>
    <w:p w:rsidR="00983E66" w:rsidRPr="00AB0D7C" w:rsidRDefault="00983E66" w:rsidP="00983E66">
      <w:pPr>
        <w:jc w:val="center"/>
        <w:rPr>
          <w:b/>
          <w:sz w:val="22"/>
          <w:szCs w:val="22"/>
        </w:rPr>
      </w:pPr>
      <w:r w:rsidRPr="00AB0D7C">
        <w:rPr>
          <w:b/>
          <w:sz w:val="22"/>
          <w:szCs w:val="22"/>
        </w:rPr>
        <w:t xml:space="preserve">Sarkad Város Önkormányzat városi szintre összesített </w:t>
      </w:r>
      <w:r>
        <w:rPr>
          <w:b/>
          <w:sz w:val="22"/>
          <w:szCs w:val="22"/>
        </w:rPr>
        <w:t>2016</w:t>
      </w:r>
      <w:r w:rsidRPr="00AB0D7C">
        <w:rPr>
          <w:b/>
          <w:sz w:val="22"/>
          <w:szCs w:val="22"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AB0D7C">
        <w:rPr>
          <w:b/>
          <w:sz w:val="22"/>
          <w:szCs w:val="22"/>
        </w:rPr>
        <w:t>felhalmozási kiadásai feladatonként/célonként</w:t>
      </w:r>
    </w:p>
    <w:p w:rsidR="00983E66" w:rsidRDefault="00983E66" w:rsidP="00983E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0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8"/>
        <w:gridCol w:w="6531"/>
        <w:gridCol w:w="1105"/>
        <w:gridCol w:w="1081"/>
        <w:gridCol w:w="965"/>
        <w:gridCol w:w="504"/>
      </w:tblGrid>
      <w:tr w:rsidR="00983E66" w:rsidTr="00776878">
        <w:trPr>
          <w:trHeight w:val="267"/>
          <w:jc w:val="center"/>
        </w:trPr>
        <w:tc>
          <w:tcPr>
            <w:tcW w:w="598" w:type="dxa"/>
          </w:tcPr>
          <w:p w:rsidR="00983E66" w:rsidRPr="00E73858" w:rsidRDefault="00983E66" w:rsidP="00776878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531" w:type="dxa"/>
          </w:tcPr>
          <w:p w:rsidR="00983E66" w:rsidRPr="00475B0D" w:rsidRDefault="00983E66" w:rsidP="00776878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05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81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65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4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83E66" w:rsidTr="00776878">
        <w:trPr>
          <w:trHeight w:val="416"/>
          <w:jc w:val="center"/>
        </w:trPr>
        <w:tc>
          <w:tcPr>
            <w:tcW w:w="598" w:type="dxa"/>
          </w:tcPr>
          <w:p w:rsidR="00983E66" w:rsidRDefault="00983E66" w:rsidP="00776878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31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05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081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965" w:type="dxa"/>
          </w:tcPr>
          <w:p w:rsidR="00983E66" w:rsidRPr="00AE42A5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504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83E66" w:rsidTr="00776878">
        <w:trPr>
          <w:trHeight w:val="213"/>
          <w:jc w:val="center"/>
        </w:trPr>
        <w:tc>
          <w:tcPr>
            <w:tcW w:w="598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14./</w:t>
            </w:r>
          </w:p>
        </w:tc>
        <w:tc>
          <w:tcPr>
            <w:tcW w:w="6531" w:type="dxa"/>
          </w:tcPr>
          <w:p w:rsidR="00983E66" w:rsidRPr="00983FDC" w:rsidRDefault="00983E66" w:rsidP="00776878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Közfoglalkoztatás: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18 db STIHL fűkasza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80 db lapát nyéllel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60 db kapa nyéllel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 db műanyag hordó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 db sarló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85 db villa nyéllel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64 db ágvágó olló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 db gereblye nyéllel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 db lombseprű nyéllel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20 db csákány nyéllel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acélszerkezetű tároló</w:t>
            </w:r>
          </w:p>
          <w:p w:rsidR="00983E66" w:rsidRPr="00983FDC" w:rsidRDefault="00983E66" w:rsidP="00776878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15 db nádkaptár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pótkocsi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rendsodró-vontatott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szárzúzó-KPL-BRZ-Kardán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RK-210 AC fűkasza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MTZ-952.5 traktor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MARANI szivattyú öntözőcsővel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ágdaráló kés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zsalukő sablon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mézpergető gép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fedelező kád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kaptármérleg tolósúlyos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mézmelegítő spirál hordós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napviaszolvasztó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refraktométer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 db vajláda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atkaölő ködölő </w:t>
            </w:r>
            <w:proofErr w:type="spellStart"/>
            <w:r w:rsidRPr="00983FDC">
              <w:rPr>
                <w:sz w:val="18"/>
                <w:szCs w:val="18"/>
              </w:rPr>
              <w:t>furetto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JG350 adagoló vezérlő tömb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HW80.11 pótkocsi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BTM-200 talajmaró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 db sarló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sarokcsiszoló </w:t>
            </w:r>
            <w:proofErr w:type="spellStart"/>
            <w:r w:rsidRPr="00983FDC">
              <w:rPr>
                <w:sz w:val="18"/>
                <w:szCs w:val="18"/>
              </w:rPr>
              <w:t>Metabo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ütvefúró</w:t>
            </w:r>
            <w:proofErr w:type="spellEnd"/>
            <w:r w:rsidRPr="00983FDC">
              <w:rPr>
                <w:sz w:val="18"/>
                <w:szCs w:val="18"/>
              </w:rPr>
              <w:t xml:space="preserve"> </w:t>
            </w:r>
            <w:proofErr w:type="spellStart"/>
            <w:r w:rsidRPr="00983FDC">
              <w:rPr>
                <w:sz w:val="18"/>
                <w:szCs w:val="18"/>
              </w:rPr>
              <w:t>Metabo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 db csigafúró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 db menetfúró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 db menetmetsző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csillag-villás kulcskészlet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csavarhúzókészlet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kalapács 10 kg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véső-pontozó 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tűreszelő 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csapágylehúzó 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áramfejlesztő </w:t>
            </w:r>
            <w:proofErr w:type="spellStart"/>
            <w:r w:rsidRPr="00983FDC">
              <w:rPr>
                <w:sz w:val="18"/>
                <w:szCs w:val="18"/>
              </w:rPr>
              <w:t>Graphite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csavar kiszedő 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akkumulátortöltő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 db csillag-villás kulcs 27-es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 db csillag-villás kulcs 32-es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 db villás-villás kulcs 36-os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villás-villás kulcs készlet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sarokcsiszoló </w:t>
            </w:r>
            <w:proofErr w:type="spellStart"/>
            <w:r w:rsidRPr="00983FDC">
              <w:rPr>
                <w:sz w:val="18"/>
                <w:szCs w:val="18"/>
              </w:rPr>
              <w:t>Metabo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 db </w:t>
            </w:r>
            <w:proofErr w:type="spellStart"/>
            <w:r w:rsidRPr="00983FDC">
              <w:rPr>
                <w:sz w:val="18"/>
                <w:szCs w:val="18"/>
              </w:rPr>
              <w:t>Crowa</w:t>
            </w:r>
            <w:proofErr w:type="spellEnd"/>
            <w:r w:rsidRPr="00983FDC">
              <w:rPr>
                <w:sz w:val="18"/>
                <w:szCs w:val="18"/>
              </w:rPr>
              <w:t xml:space="preserve"> készlet </w:t>
            </w:r>
            <w:proofErr w:type="spellStart"/>
            <w:r w:rsidRPr="00983FDC">
              <w:rPr>
                <w:sz w:val="18"/>
                <w:szCs w:val="18"/>
              </w:rPr>
              <w:t>hatlapfejű</w:t>
            </w:r>
            <w:proofErr w:type="spellEnd"/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JCB BEAVER hidraulikus tápegység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V.MT-6112 C fűnyíró traktor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WC konténer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 db gyalugép</w:t>
            </w:r>
          </w:p>
          <w:p w:rsidR="00983E66" w:rsidRPr="00983FDC" w:rsidRDefault="00983E66" w:rsidP="00776878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 xml:space="preserve">10 db lapos reszelő </w:t>
            </w:r>
          </w:p>
        </w:tc>
        <w:tc>
          <w:tcPr>
            <w:tcW w:w="1105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4.498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279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259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244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395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8.850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2.413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1.499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1.460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1.753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9.843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2.565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381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572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381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152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165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22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14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108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635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2.362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1.873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20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24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14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31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5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13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229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44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6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10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48</w:t>
            </w:r>
          </w:p>
          <w:p w:rsidR="00983E66" w:rsidRPr="00983FDC" w:rsidRDefault="00983E66" w:rsidP="0077687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24</w:t>
            </w:r>
          </w:p>
          <w:p w:rsidR="00983E66" w:rsidRPr="00983FDC" w:rsidRDefault="00983E66" w:rsidP="00776878">
            <w:pPr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1.613</w:t>
            </w:r>
          </w:p>
          <w:p w:rsidR="00983E66" w:rsidRPr="00983FDC" w:rsidRDefault="00983E66" w:rsidP="00776878">
            <w:pPr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1.543</w:t>
            </w:r>
          </w:p>
          <w:p w:rsidR="00983E66" w:rsidRPr="00983FDC" w:rsidRDefault="00983E66" w:rsidP="00776878">
            <w:pPr>
              <w:jc w:val="right"/>
              <w:rPr>
                <w:bCs/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995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bCs/>
                <w:sz w:val="18"/>
                <w:szCs w:val="18"/>
              </w:rPr>
              <w:t>354</w:t>
            </w:r>
          </w:p>
        </w:tc>
        <w:tc>
          <w:tcPr>
            <w:tcW w:w="965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4.498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279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259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305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244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395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8.850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190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2.413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1.499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1.460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1.753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9.843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2.565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572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152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165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635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2.362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1.873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31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229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7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6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48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38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1.613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1.543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995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354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33</w:t>
            </w:r>
          </w:p>
        </w:tc>
        <w:tc>
          <w:tcPr>
            <w:tcW w:w="504" w:type="dxa"/>
          </w:tcPr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200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  <w:r w:rsidRPr="00983FDC">
              <w:rPr>
                <w:sz w:val="18"/>
                <w:szCs w:val="18"/>
              </w:rPr>
              <w:t>100</w:t>
            </w:r>
          </w:p>
          <w:p w:rsidR="00983E66" w:rsidRPr="00983FDC" w:rsidRDefault="00983E66" w:rsidP="00776878">
            <w:pPr>
              <w:jc w:val="right"/>
              <w:rPr>
                <w:sz w:val="18"/>
                <w:szCs w:val="18"/>
              </w:rPr>
            </w:pPr>
          </w:p>
        </w:tc>
      </w:tr>
    </w:tbl>
    <w:p w:rsidR="00983E66" w:rsidRDefault="00983E66" w:rsidP="00983E66">
      <w:pPr>
        <w:jc w:val="right"/>
        <w:rPr>
          <w:b/>
          <w:bCs/>
          <w:sz w:val="22"/>
          <w:szCs w:val="22"/>
        </w:rPr>
      </w:pPr>
    </w:p>
    <w:p w:rsidR="00983E66" w:rsidRDefault="00983E66" w:rsidP="00983E66">
      <w:pPr>
        <w:jc w:val="right"/>
        <w:rPr>
          <w:b/>
          <w:bCs/>
          <w:sz w:val="22"/>
          <w:szCs w:val="22"/>
        </w:rPr>
      </w:pPr>
      <w:r w:rsidRPr="00776D83">
        <w:rPr>
          <w:b/>
          <w:bCs/>
          <w:sz w:val="22"/>
          <w:szCs w:val="22"/>
        </w:rPr>
        <w:t>9. számú melléklet folytatása</w:t>
      </w:r>
    </w:p>
    <w:p w:rsidR="00983E66" w:rsidRDefault="00983E66" w:rsidP="00983E66">
      <w:pPr>
        <w:jc w:val="right"/>
        <w:rPr>
          <w:b/>
          <w:bCs/>
          <w:sz w:val="22"/>
          <w:szCs w:val="22"/>
        </w:rPr>
      </w:pPr>
    </w:p>
    <w:p w:rsidR="00983E66" w:rsidRDefault="00983E66" w:rsidP="00983E66">
      <w:pPr>
        <w:jc w:val="center"/>
        <w:rPr>
          <w:b/>
          <w:sz w:val="22"/>
          <w:szCs w:val="22"/>
        </w:rPr>
      </w:pPr>
      <w:r w:rsidRPr="00AB0D7C">
        <w:rPr>
          <w:b/>
          <w:sz w:val="22"/>
          <w:szCs w:val="22"/>
        </w:rPr>
        <w:t xml:space="preserve">Sarkad Város Önkormányzat városi szintre összesített </w:t>
      </w:r>
      <w:r>
        <w:rPr>
          <w:b/>
          <w:sz w:val="22"/>
          <w:szCs w:val="22"/>
        </w:rPr>
        <w:t>2016</w:t>
      </w:r>
      <w:r w:rsidRPr="00AB0D7C">
        <w:rPr>
          <w:b/>
          <w:sz w:val="22"/>
          <w:szCs w:val="22"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AB0D7C">
        <w:rPr>
          <w:b/>
          <w:sz w:val="22"/>
          <w:szCs w:val="22"/>
        </w:rPr>
        <w:t>felhalmozási kiadásai feladatonként/célonként</w:t>
      </w:r>
    </w:p>
    <w:p w:rsidR="00983E66" w:rsidRPr="00AB0D7C" w:rsidRDefault="00983E66" w:rsidP="00983E66">
      <w:pPr>
        <w:jc w:val="center"/>
        <w:rPr>
          <w:b/>
          <w:sz w:val="22"/>
          <w:szCs w:val="22"/>
        </w:rPr>
      </w:pPr>
    </w:p>
    <w:p w:rsidR="00983E66" w:rsidRDefault="00983E66" w:rsidP="00983E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0931" w:type="dxa"/>
        <w:jc w:val="center"/>
        <w:tblInd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991"/>
        <w:gridCol w:w="1559"/>
        <w:gridCol w:w="1276"/>
        <w:gridCol w:w="992"/>
        <w:gridCol w:w="503"/>
      </w:tblGrid>
      <w:tr w:rsidR="00983E66" w:rsidTr="00776878">
        <w:trPr>
          <w:jc w:val="center"/>
        </w:trPr>
        <w:tc>
          <w:tcPr>
            <w:tcW w:w="610" w:type="dxa"/>
          </w:tcPr>
          <w:p w:rsidR="00983E66" w:rsidRPr="00E73858" w:rsidRDefault="00983E66" w:rsidP="00776878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5991" w:type="dxa"/>
          </w:tcPr>
          <w:p w:rsidR="00983E66" w:rsidRPr="00475B0D" w:rsidRDefault="00983E66" w:rsidP="00776878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559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3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83E66" w:rsidTr="00776878">
        <w:trPr>
          <w:jc w:val="center"/>
        </w:trPr>
        <w:tc>
          <w:tcPr>
            <w:tcW w:w="610" w:type="dxa"/>
          </w:tcPr>
          <w:p w:rsidR="00983E66" w:rsidRDefault="00983E66" w:rsidP="00776878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91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559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276" w:type="dxa"/>
          </w:tcPr>
          <w:p w:rsidR="00983E66" w:rsidRPr="00370DA8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992" w:type="dxa"/>
          </w:tcPr>
          <w:p w:rsidR="00983E66" w:rsidRPr="00AE42A5" w:rsidRDefault="00983E66" w:rsidP="00776878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503" w:type="dxa"/>
          </w:tcPr>
          <w:p w:rsidR="00983E66" w:rsidRDefault="00983E6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15./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widowControl w:val="0"/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220/2016.(XI.24.) sz. Kt. határozat, Városi ünnepi díszkivilágítás</w:t>
            </w:r>
          </w:p>
          <w:p w:rsidR="00983E66" w:rsidRPr="00983FDC" w:rsidRDefault="00983E66" w:rsidP="00776878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756</w:t>
            </w: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108</w:t>
            </w: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16./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Önkormányzat: 1 db kazán vegyes (Vasút u. 72.)</w:t>
            </w:r>
          </w:p>
          <w:p w:rsidR="00983E66" w:rsidRPr="00983FDC" w:rsidRDefault="00983E66" w:rsidP="007768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178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178</w:t>
            </w: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17./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widowControl w:val="0"/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Önkormányzati étkeztetési fejlesztések támogatása</w:t>
            </w:r>
          </w:p>
          <w:p w:rsidR="00983E66" w:rsidRPr="00983FDC" w:rsidRDefault="00983E66" w:rsidP="00776878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35.524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18./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widowControl w:val="0"/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233/2016.(XII.15.) Kt. határozat, I. világháborús hősi temető kialakítása, emlékmű felújítása (önerő)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19./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161/2016.(VII.15)  Kt. hat. önerő</w:t>
            </w:r>
          </w:p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870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20./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TOP-5.1.2-15-B91-2016-00001, Helyi foglalkoztatási együttműködések (előleg)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43.886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21./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 xml:space="preserve">231/2016.(XII.15) Kt. hat. </w:t>
            </w:r>
          </w:p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965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22./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128/2016.(VI.30.) sz. Kt. határozat</w:t>
            </w:r>
          </w:p>
          <w:p w:rsidR="00983E66" w:rsidRPr="00983FDC" w:rsidRDefault="00983E66" w:rsidP="00776878">
            <w:pPr>
              <w:pStyle w:val="Cmsor2"/>
              <w:rPr>
                <w:b w:val="0"/>
                <w:i w:val="0"/>
                <w:sz w:val="20"/>
                <w:szCs w:val="20"/>
              </w:rPr>
            </w:pPr>
            <w:proofErr w:type="spellStart"/>
            <w:r w:rsidRPr="00983FDC">
              <w:rPr>
                <w:b w:val="0"/>
                <w:i w:val="0"/>
                <w:sz w:val="20"/>
                <w:szCs w:val="20"/>
              </w:rPr>
              <w:t>Ovi-Foci</w:t>
            </w:r>
            <w:proofErr w:type="spellEnd"/>
            <w:r w:rsidRPr="00983FDC">
              <w:rPr>
                <w:b w:val="0"/>
                <w:i w:val="0"/>
                <w:sz w:val="20"/>
                <w:szCs w:val="20"/>
              </w:rPr>
              <w:t xml:space="preserve"> Program Vasút utcai óvoda területén pályázati önerő</w:t>
            </w:r>
            <w:r w:rsidRPr="00983F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3.350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23./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132/2016.(VI.30.) sz. Kt. határozat</w:t>
            </w:r>
          </w:p>
          <w:p w:rsidR="00983E66" w:rsidRPr="00983FDC" w:rsidRDefault="00983E66" w:rsidP="0077687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3. sz. felnőtt háziorvosi körzetbe EKG berendezés vásárlása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450</w:t>
            </w: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100</w:t>
            </w: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24./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138/2016.(VI.30.) sz. Kt. határozat, Sarkad, Széchenyi u. 2. sz. alatti ingatlanból 710 m</w:t>
            </w:r>
            <w:r w:rsidRPr="00983FDC">
              <w:rPr>
                <w:sz w:val="20"/>
                <w:szCs w:val="20"/>
                <w:vertAlign w:val="superscript"/>
              </w:rPr>
              <w:t>2</w:t>
            </w:r>
            <w:r w:rsidRPr="00983FDC">
              <w:rPr>
                <w:sz w:val="20"/>
                <w:szCs w:val="20"/>
              </w:rPr>
              <w:t xml:space="preserve"> terület megvásárlása (Epreskert utcai óvodához)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216</w:t>
            </w: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108</w:t>
            </w:r>
          </w:p>
        </w:tc>
      </w:tr>
      <w:tr w:rsidR="00983E66" w:rsidTr="00776878">
        <w:trPr>
          <w:trHeight w:val="215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25./</w:t>
            </w: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152/2015. (VIII.27.) Kt. hat. Járdák létesítése, átépítése, Kisállomás, piac, Kossuth utcai Óvoda, Hivatal)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  <w:r w:rsidRPr="00983FDC">
              <w:rPr>
                <w:sz w:val="20"/>
                <w:szCs w:val="20"/>
              </w:rPr>
              <w:t>1.200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center"/>
              <w:rPr>
                <w:sz w:val="20"/>
                <w:szCs w:val="20"/>
              </w:rPr>
            </w:pPr>
          </w:p>
          <w:p w:rsidR="00983E66" w:rsidRPr="00983FDC" w:rsidRDefault="00983E66" w:rsidP="00776878">
            <w:pPr>
              <w:rPr>
                <w:sz w:val="20"/>
                <w:szCs w:val="20"/>
              </w:rPr>
            </w:pPr>
          </w:p>
        </w:tc>
      </w:tr>
      <w:tr w:rsidR="00983E66" w:rsidTr="00776878">
        <w:trPr>
          <w:trHeight w:val="294"/>
          <w:jc w:val="center"/>
        </w:trPr>
        <w:tc>
          <w:tcPr>
            <w:tcW w:w="610" w:type="dxa"/>
          </w:tcPr>
          <w:p w:rsidR="00983E66" w:rsidRPr="00983FDC" w:rsidRDefault="00983E66" w:rsidP="00776878">
            <w:pPr>
              <w:jc w:val="right"/>
            </w:pPr>
          </w:p>
        </w:tc>
        <w:tc>
          <w:tcPr>
            <w:tcW w:w="5991" w:type="dxa"/>
          </w:tcPr>
          <w:p w:rsidR="00983E66" w:rsidRPr="00983FDC" w:rsidRDefault="00983E66" w:rsidP="00776878">
            <w:pPr>
              <w:jc w:val="both"/>
              <w:rPr>
                <w:b/>
              </w:rPr>
            </w:pPr>
            <w:r w:rsidRPr="00983FDC">
              <w:rPr>
                <w:b/>
              </w:rPr>
              <w:t>Összesen:</w:t>
            </w:r>
          </w:p>
        </w:tc>
        <w:tc>
          <w:tcPr>
            <w:tcW w:w="1559" w:type="dxa"/>
          </w:tcPr>
          <w:p w:rsidR="00983E66" w:rsidRPr="00983FDC" w:rsidRDefault="00983E66" w:rsidP="00776878">
            <w:pPr>
              <w:jc w:val="right"/>
              <w:rPr>
                <w:b/>
              </w:rPr>
            </w:pPr>
            <w:r w:rsidRPr="00983FDC">
              <w:rPr>
                <w:b/>
              </w:rPr>
              <w:t>2.850</w:t>
            </w:r>
          </w:p>
        </w:tc>
        <w:tc>
          <w:tcPr>
            <w:tcW w:w="1276" w:type="dxa"/>
          </w:tcPr>
          <w:p w:rsidR="00983E66" w:rsidRPr="00983FDC" w:rsidRDefault="00983E66" w:rsidP="00776878">
            <w:pPr>
              <w:jc w:val="right"/>
              <w:rPr>
                <w:b/>
              </w:rPr>
            </w:pPr>
            <w:r w:rsidRPr="00983FDC">
              <w:rPr>
                <w:b/>
              </w:rPr>
              <w:t>150.087</w:t>
            </w:r>
          </w:p>
        </w:tc>
        <w:tc>
          <w:tcPr>
            <w:tcW w:w="992" w:type="dxa"/>
          </w:tcPr>
          <w:p w:rsidR="00983E66" w:rsidRPr="00983FDC" w:rsidRDefault="00983E66" w:rsidP="00776878">
            <w:pPr>
              <w:jc w:val="right"/>
              <w:rPr>
                <w:b/>
              </w:rPr>
            </w:pPr>
            <w:r w:rsidRPr="00983FDC">
              <w:rPr>
                <w:b/>
              </w:rPr>
              <w:t>56.864</w:t>
            </w:r>
          </w:p>
        </w:tc>
        <w:tc>
          <w:tcPr>
            <w:tcW w:w="503" w:type="dxa"/>
          </w:tcPr>
          <w:p w:rsidR="00983E66" w:rsidRPr="00983FDC" w:rsidRDefault="00983E66" w:rsidP="00776878">
            <w:pPr>
              <w:jc w:val="right"/>
              <w:rPr>
                <w:b/>
              </w:rPr>
            </w:pPr>
            <w:r w:rsidRPr="00983FDC">
              <w:rPr>
                <w:b/>
              </w:rPr>
              <w:t>38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14DDD"/>
    <w:multiLevelType w:val="hybridMultilevel"/>
    <w:tmpl w:val="C100C99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6357"/>
    <w:multiLevelType w:val="hybridMultilevel"/>
    <w:tmpl w:val="F4144050"/>
    <w:lvl w:ilvl="0" w:tplc="4E4AD2BC">
      <w:start w:val="39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43B5C"/>
    <w:multiLevelType w:val="hybridMultilevel"/>
    <w:tmpl w:val="77BE3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660CE"/>
    <w:multiLevelType w:val="hybridMultilevel"/>
    <w:tmpl w:val="0F00B146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85E22"/>
    <w:multiLevelType w:val="multilevel"/>
    <w:tmpl w:val="F3B4C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7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63E70"/>
    <w:multiLevelType w:val="hybridMultilevel"/>
    <w:tmpl w:val="29E80474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0">
    <w:nsid w:val="584E0389"/>
    <w:multiLevelType w:val="hybridMultilevel"/>
    <w:tmpl w:val="E6B43C62"/>
    <w:lvl w:ilvl="0" w:tplc="D4403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B24E0"/>
    <w:multiLevelType w:val="hybridMultilevel"/>
    <w:tmpl w:val="9FE6A19C"/>
    <w:lvl w:ilvl="0" w:tplc="109479C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A56A5F"/>
    <w:multiLevelType w:val="hybridMultilevel"/>
    <w:tmpl w:val="0ABE66D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87BC0"/>
    <w:multiLevelType w:val="hybridMultilevel"/>
    <w:tmpl w:val="9CF0525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C655D"/>
    <w:multiLevelType w:val="hybridMultilevel"/>
    <w:tmpl w:val="1A06D774"/>
    <w:lvl w:ilvl="0" w:tplc="C6763E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17">
    <w:nsid w:val="789B2E00"/>
    <w:multiLevelType w:val="hybridMultilevel"/>
    <w:tmpl w:val="DB060660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16"/>
  </w:num>
  <w:num w:numId="9">
    <w:abstractNumId w:val="7"/>
  </w:num>
  <w:num w:numId="10">
    <w:abstractNumId w:val="8"/>
  </w:num>
  <w:num w:numId="11">
    <w:abstractNumId w:val="5"/>
  </w:num>
  <w:num w:numId="12">
    <w:abstractNumId w:val="17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3E66"/>
    <w:rsid w:val="000464C7"/>
    <w:rsid w:val="0098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E66"/>
    <w:pPr>
      <w:keepNext/>
      <w:jc w:val="center"/>
      <w:outlineLvl w:val="0"/>
    </w:pPr>
    <w:rPr>
      <w:rFonts w:ascii="Haettenschweiler" w:hAnsi="Haettenschweiler"/>
      <w:b/>
      <w:sz w:val="52"/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983E66"/>
    <w:pPr>
      <w:keepNext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983E66"/>
    <w:pPr>
      <w:keepNext/>
      <w:jc w:val="right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983E66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983E66"/>
    <w:pPr>
      <w:keepNext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link w:val="Cmsor6Char"/>
    <w:qFormat/>
    <w:rsid w:val="00983E66"/>
    <w:pPr>
      <w:keepNext/>
      <w:jc w:val="center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983E66"/>
    <w:pPr>
      <w:keepNext/>
      <w:outlineLvl w:val="6"/>
    </w:pPr>
    <w:rPr>
      <w:i/>
      <w:iCs/>
      <w:szCs w:val="22"/>
    </w:rPr>
  </w:style>
  <w:style w:type="paragraph" w:styleId="Cmsor8">
    <w:name w:val="heading 8"/>
    <w:basedOn w:val="Norml"/>
    <w:next w:val="Norml"/>
    <w:link w:val="Cmsor8Char"/>
    <w:qFormat/>
    <w:rsid w:val="00983E66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983E66"/>
    <w:pPr>
      <w:keepNext/>
      <w:outlineLvl w:val="8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E66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983E66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83E6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83E6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83E66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83E6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83E66"/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83E6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83E66"/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rsid w:val="00983E6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983E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83E66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983E66"/>
    <w:rPr>
      <w:rFonts w:ascii="Times New Roman" w:eastAsia="Times New Roman" w:hAnsi="Times New Roman" w:cs="Times New Roman"/>
      <w:sz w:val="24"/>
      <w:lang w:eastAsia="hu-HU"/>
    </w:rPr>
  </w:style>
  <w:style w:type="paragraph" w:styleId="Szvegtrzs2">
    <w:name w:val="Body Text 2"/>
    <w:basedOn w:val="Norml"/>
    <w:link w:val="Szvegtrzs2Char"/>
    <w:rsid w:val="00983E66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983E66"/>
    <w:rPr>
      <w:rFonts w:ascii="Times New Roman" w:eastAsia="Times New Roman" w:hAnsi="Times New Roman" w:cs="Times New Roman"/>
      <w:lang w:eastAsia="hu-HU"/>
    </w:rPr>
  </w:style>
  <w:style w:type="paragraph" w:styleId="Szvegtrzs3">
    <w:name w:val="Body Text 3"/>
    <w:basedOn w:val="Norml"/>
    <w:link w:val="Szvegtrzs3Char"/>
    <w:rsid w:val="00983E66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983E6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983E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83E6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83E66"/>
  </w:style>
  <w:style w:type="paragraph" w:styleId="Buborkszveg">
    <w:name w:val="Balloon Text"/>
    <w:basedOn w:val="Norml"/>
    <w:link w:val="BuborkszvegChar"/>
    <w:semiHidden/>
    <w:rsid w:val="00983E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83E66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semiHidden/>
    <w:rsid w:val="00983E6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983E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983E66"/>
    <w:pPr>
      <w:jc w:val="center"/>
    </w:pPr>
    <w:rPr>
      <w:b/>
      <w:bCs/>
      <w:caps/>
      <w:sz w:val="32"/>
      <w:szCs w:val="22"/>
    </w:rPr>
  </w:style>
  <w:style w:type="character" w:customStyle="1" w:styleId="CmChar">
    <w:name w:val="Cím Char"/>
    <w:basedOn w:val="Bekezdsalapbettpusa"/>
    <w:link w:val="Cm"/>
    <w:rsid w:val="00983E66"/>
    <w:rPr>
      <w:rFonts w:ascii="Times New Roman" w:eastAsia="Times New Roman" w:hAnsi="Times New Roman" w:cs="Times New Roman"/>
      <w:b/>
      <w:bCs/>
      <w:caps/>
      <w:sz w:val="32"/>
      <w:lang w:eastAsia="hu-HU"/>
    </w:rPr>
  </w:style>
  <w:style w:type="table" w:styleId="Rcsostblzat">
    <w:name w:val="Table Grid"/>
    <w:basedOn w:val="Normltblzat"/>
    <w:rsid w:val="0098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983E6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83E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3E66"/>
    <w:pPr>
      <w:ind w:left="720"/>
      <w:contextualSpacing/>
    </w:pPr>
  </w:style>
  <w:style w:type="paragraph" w:customStyle="1" w:styleId="Stlus">
    <w:name w:val="Stílus"/>
    <w:uiPriority w:val="99"/>
    <w:rsid w:val="00983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6997</Characters>
  <Application>Microsoft Office Word</Application>
  <DocSecurity>0</DocSecurity>
  <Lines>58</Lines>
  <Paragraphs>15</Paragraphs>
  <ScaleCrop>false</ScaleCrop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2017-05-31T08:34:00Z</dcterms:created>
  <dcterms:modified xsi:type="dcterms:W3CDTF">2017-05-31T08:34:00Z</dcterms:modified>
</cp:coreProperties>
</file>