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C54" w:rsidRPr="002F6AEB" w:rsidRDefault="001E1C54" w:rsidP="001E1C54">
      <w:pPr>
        <w:jc w:val="center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4.</w:t>
      </w:r>
      <w:bookmarkStart w:id="0" w:name="_GoBack"/>
      <w:bookmarkEnd w:id="0"/>
      <w:r w:rsidRPr="002F6AEB">
        <w:rPr>
          <w:b/>
          <w:bCs/>
          <w:i/>
          <w:iCs/>
          <w:sz w:val="18"/>
          <w:szCs w:val="18"/>
        </w:rPr>
        <w:t xml:space="preserve"> melléklet Bánhorváti Községi Önkormá</w:t>
      </w:r>
      <w:r>
        <w:rPr>
          <w:b/>
          <w:bCs/>
          <w:i/>
          <w:iCs/>
          <w:sz w:val="18"/>
          <w:szCs w:val="18"/>
        </w:rPr>
        <w:t xml:space="preserve">nyzat 2014. évi költségvetésének zárszámadásról szóló 4/2015. (V. 28.) önkormányzati rendeletéhez </w:t>
      </w:r>
    </w:p>
    <w:p w:rsidR="00E25D90" w:rsidRDefault="00E25D90" w:rsidP="00D938C6">
      <w:pPr>
        <w:rPr>
          <w:rFonts w:cs="Arial"/>
          <w:b/>
          <w:bCs/>
          <w:i/>
          <w:iCs/>
          <w:sz w:val="24"/>
          <w:szCs w:val="24"/>
        </w:rPr>
      </w:pPr>
    </w:p>
    <w:p w:rsidR="00E25D90" w:rsidRDefault="00E25D90" w:rsidP="00D938C6">
      <w:pPr>
        <w:rPr>
          <w:rFonts w:cs="Arial"/>
          <w:b/>
          <w:bCs/>
          <w:i/>
          <w:iCs/>
          <w:sz w:val="24"/>
          <w:szCs w:val="24"/>
        </w:rPr>
      </w:pPr>
    </w:p>
    <w:p w:rsidR="00E25D90" w:rsidRDefault="00E25D90" w:rsidP="00D938C6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Az önkormányzat költségvetési szerve 2014. évi felújítási és felhalmozási kiadásai </w:t>
      </w:r>
    </w:p>
    <w:p w:rsidR="00E25D90" w:rsidRDefault="00E25D90" w:rsidP="00D938C6">
      <w:pPr>
        <w:rPr>
          <w:rFonts w:cs="Arial"/>
        </w:rPr>
      </w:pPr>
    </w:p>
    <w:p w:rsidR="00E25D90" w:rsidRDefault="00E25D90" w:rsidP="00D938C6">
      <w:proofErr w:type="spellStart"/>
      <w:r>
        <w:t>eFt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2"/>
        <w:gridCol w:w="786"/>
        <w:gridCol w:w="936"/>
        <w:gridCol w:w="786"/>
      </w:tblGrid>
      <w:tr w:rsidR="00E25D90">
        <w:trPr>
          <w:jc w:val="center"/>
        </w:trPr>
        <w:tc>
          <w:tcPr>
            <w:tcW w:w="47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25D90" w:rsidRPr="009F666B" w:rsidRDefault="00E25D90" w:rsidP="00E37579">
            <w:pPr>
              <w:jc w:val="center"/>
              <w:rPr>
                <w:sz w:val="24"/>
                <w:szCs w:val="24"/>
              </w:rPr>
            </w:pPr>
            <w:r w:rsidRPr="009F666B">
              <w:rPr>
                <w:sz w:val="24"/>
                <w:szCs w:val="24"/>
              </w:rPr>
              <w:t>Felújítási és felhalmozási kiadások</w:t>
            </w:r>
          </w:p>
        </w:tc>
        <w:tc>
          <w:tcPr>
            <w:tcW w:w="250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25D90" w:rsidRPr="009F666B" w:rsidRDefault="00E25D90" w:rsidP="00E37579">
            <w:pPr>
              <w:rPr>
                <w:rFonts w:cs="Arial"/>
                <w:sz w:val="22"/>
                <w:szCs w:val="22"/>
              </w:rPr>
            </w:pPr>
          </w:p>
        </w:tc>
      </w:tr>
      <w:tr w:rsidR="00E25D90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25D90" w:rsidRPr="009F666B" w:rsidRDefault="00E25D90" w:rsidP="00E3757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86" w:type="dxa"/>
            <w:vMerge w:val="restart"/>
            <w:tcBorders>
              <w:bottom w:val="single" w:sz="12" w:space="0" w:color="auto"/>
            </w:tcBorders>
            <w:vAlign w:val="center"/>
          </w:tcPr>
          <w:p w:rsidR="00E25D90" w:rsidRPr="009F666B" w:rsidRDefault="00E25D90" w:rsidP="00E37579">
            <w:pPr>
              <w:jc w:val="center"/>
              <w:rPr>
                <w:rFonts w:cs="Arial"/>
                <w:sz w:val="24"/>
                <w:szCs w:val="24"/>
              </w:rPr>
            </w:pPr>
            <w:r w:rsidRPr="009F666B">
              <w:rPr>
                <w:sz w:val="18"/>
                <w:szCs w:val="18"/>
              </w:rPr>
              <w:t>Eredeti</w:t>
            </w:r>
          </w:p>
        </w:tc>
        <w:tc>
          <w:tcPr>
            <w:tcW w:w="1722" w:type="dxa"/>
            <w:gridSpan w:val="2"/>
            <w:tcBorders>
              <w:right w:val="single" w:sz="12" w:space="0" w:color="auto"/>
            </w:tcBorders>
            <w:vAlign w:val="center"/>
          </w:tcPr>
          <w:p w:rsidR="00E25D90" w:rsidRPr="009F666B" w:rsidRDefault="00E25D90" w:rsidP="00E3757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E25D90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25D90" w:rsidRPr="009F666B" w:rsidRDefault="00E25D90" w:rsidP="00E3757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:rsidR="00E25D90" w:rsidRPr="009F666B" w:rsidRDefault="00E25D90" w:rsidP="00E3757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36" w:type="dxa"/>
            <w:tcBorders>
              <w:bottom w:val="single" w:sz="12" w:space="0" w:color="auto"/>
            </w:tcBorders>
            <w:vAlign w:val="center"/>
          </w:tcPr>
          <w:p w:rsidR="00E25D90" w:rsidRPr="009F666B" w:rsidRDefault="00E25D90" w:rsidP="00E37579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mód</w:t>
            </w:r>
          </w:p>
        </w:tc>
        <w:tc>
          <w:tcPr>
            <w:tcW w:w="7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25D90" w:rsidRPr="009F666B" w:rsidRDefault="00E25D90" w:rsidP="00E37579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tény</w:t>
            </w:r>
          </w:p>
        </w:tc>
      </w:tr>
      <w:tr w:rsidR="00E25D90">
        <w:trPr>
          <w:jc w:val="center"/>
        </w:trPr>
        <w:tc>
          <w:tcPr>
            <w:tcW w:w="47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25D90" w:rsidRPr="009F666B" w:rsidRDefault="00E25D90" w:rsidP="00E37579">
            <w:pPr>
              <w:rPr>
                <w:sz w:val="22"/>
                <w:szCs w:val="22"/>
              </w:rPr>
            </w:pPr>
            <w:r w:rsidRPr="009F666B">
              <w:rPr>
                <w:sz w:val="22"/>
                <w:szCs w:val="22"/>
              </w:rPr>
              <w:t>Beruházások</w:t>
            </w:r>
          </w:p>
        </w:tc>
        <w:tc>
          <w:tcPr>
            <w:tcW w:w="786" w:type="dxa"/>
            <w:tcBorders>
              <w:top w:val="single" w:sz="12" w:space="0" w:color="auto"/>
            </w:tcBorders>
            <w:vAlign w:val="center"/>
          </w:tcPr>
          <w:p w:rsidR="00E25D90" w:rsidRPr="009F666B" w:rsidRDefault="00E25D90" w:rsidP="00E37579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94644</w:t>
            </w:r>
          </w:p>
        </w:tc>
        <w:tc>
          <w:tcPr>
            <w:tcW w:w="936" w:type="dxa"/>
            <w:tcBorders>
              <w:top w:val="single" w:sz="12" w:space="0" w:color="auto"/>
            </w:tcBorders>
            <w:vAlign w:val="center"/>
          </w:tcPr>
          <w:p w:rsidR="00E25D90" w:rsidRPr="009F666B" w:rsidRDefault="00E25D90" w:rsidP="00E37579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460175</w:t>
            </w:r>
          </w:p>
        </w:tc>
        <w:tc>
          <w:tcPr>
            <w:tcW w:w="7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25D90" w:rsidRPr="009F666B" w:rsidRDefault="00E25D90" w:rsidP="00E37579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315274</w:t>
            </w:r>
          </w:p>
        </w:tc>
      </w:tr>
      <w:tr w:rsidR="00E25D90">
        <w:trPr>
          <w:jc w:val="center"/>
        </w:trPr>
        <w:tc>
          <w:tcPr>
            <w:tcW w:w="4712" w:type="dxa"/>
            <w:tcBorders>
              <w:left w:val="single" w:sz="12" w:space="0" w:color="auto"/>
            </w:tcBorders>
            <w:vAlign w:val="center"/>
          </w:tcPr>
          <w:p w:rsidR="00E25D90" w:rsidRPr="009F666B" w:rsidRDefault="00E25D90" w:rsidP="00E37579">
            <w:pPr>
              <w:rPr>
                <w:sz w:val="22"/>
                <w:szCs w:val="22"/>
              </w:rPr>
            </w:pPr>
            <w:r w:rsidRPr="009F666B">
              <w:rPr>
                <w:sz w:val="22"/>
                <w:szCs w:val="22"/>
              </w:rPr>
              <w:t>Felújítások</w:t>
            </w:r>
          </w:p>
        </w:tc>
        <w:tc>
          <w:tcPr>
            <w:tcW w:w="786" w:type="dxa"/>
            <w:vAlign w:val="center"/>
          </w:tcPr>
          <w:p w:rsidR="00E25D90" w:rsidRPr="009F666B" w:rsidRDefault="00E25D90" w:rsidP="00E37579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36" w:type="dxa"/>
            <w:vAlign w:val="center"/>
          </w:tcPr>
          <w:p w:rsidR="00E25D90" w:rsidRPr="009F666B" w:rsidRDefault="00E25D90" w:rsidP="00E37579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2207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E25D90" w:rsidRPr="009F666B" w:rsidRDefault="00E25D90" w:rsidP="00E37579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2207</w:t>
            </w:r>
          </w:p>
        </w:tc>
      </w:tr>
      <w:tr w:rsidR="00E25D90">
        <w:trPr>
          <w:jc w:val="center"/>
        </w:trPr>
        <w:tc>
          <w:tcPr>
            <w:tcW w:w="4712" w:type="dxa"/>
            <w:tcBorders>
              <w:left w:val="single" w:sz="12" w:space="0" w:color="auto"/>
            </w:tcBorders>
            <w:vAlign w:val="center"/>
          </w:tcPr>
          <w:p w:rsidR="00E25D90" w:rsidRPr="009F666B" w:rsidRDefault="00E25D90" w:rsidP="00E37579">
            <w:pPr>
              <w:rPr>
                <w:sz w:val="22"/>
                <w:szCs w:val="22"/>
              </w:rPr>
            </w:pPr>
            <w:r w:rsidRPr="009F666B">
              <w:rPr>
                <w:sz w:val="22"/>
                <w:szCs w:val="22"/>
              </w:rPr>
              <w:t>Egyéb felhalmozási célú kiadások, támogatások</w:t>
            </w:r>
          </w:p>
        </w:tc>
        <w:tc>
          <w:tcPr>
            <w:tcW w:w="786" w:type="dxa"/>
            <w:vAlign w:val="center"/>
          </w:tcPr>
          <w:p w:rsidR="00E25D90" w:rsidRPr="009F666B" w:rsidRDefault="00E25D90" w:rsidP="00E37579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36" w:type="dxa"/>
            <w:vAlign w:val="center"/>
          </w:tcPr>
          <w:p w:rsidR="00E25D90" w:rsidRPr="009F666B" w:rsidRDefault="00E25D90" w:rsidP="00E37579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E25D90" w:rsidRPr="009F666B" w:rsidRDefault="00E25D90" w:rsidP="00E37579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25D90">
        <w:trPr>
          <w:jc w:val="center"/>
        </w:trPr>
        <w:tc>
          <w:tcPr>
            <w:tcW w:w="47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25D90" w:rsidRPr="009F666B" w:rsidRDefault="00E25D90" w:rsidP="00E37579">
            <w:pPr>
              <w:rPr>
                <w:sz w:val="22"/>
                <w:szCs w:val="22"/>
              </w:rPr>
            </w:pPr>
            <w:r w:rsidRPr="009F666B">
              <w:rPr>
                <w:sz w:val="22"/>
                <w:szCs w:val="22"/>
              </w:rPr>
              <w:t>Összesen:</w:t>
            </w:r>
          </w:p>
        </w:tc>
        <w:tc>
          <w:tcPr>
            <w:tcW w:w="786" w:type="dxa"/>
            <w:tcBorders>
              <w:bottom w:val="single" w:sz="12" w:space="0" w:color="auto"/>
            </w:tcBorders>
            <w:vAlign w:val="center"/>
          </w:tcPr>
          <w:p w:rsidR="00E25D90" w:rsidRPr="009F666B" w:rsidRDefault="00E25D90" w:rsidP="00E37579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94644</w:t>
            </w:r>
          </w:p>
        </w:tc>
        <w:tc>
          <w:tcPr>
            <w:tcW w:w="936" w:type="dxa"/>
            <w:tcBorders>
              <w:bottom w:val="single" w:sz="12" w:space="0" w:color="auto"/>
            </w:tcBorders>
            <w:vAlign w:val="center"/>
          </w:tcPr>
          <w:p w:rsidR="00E25D90" w:rsidRPr="009F666B" w:rsidRDefault="00E25D90" w:rsidP="00E37579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462382</w:t>
            </w:r>
          </w:p>
        </w:tc>
        <w:tc>
          <w:tcPr>
            <w:tcW w:w="7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25D90" w:rsidRPr="009F666B" w:rsidRDefault="00E25D90" w:rsidP="00E37579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317481</w:t>
            </w:r>
          </w:p>
        </w:tc>
      </w:tr>
    </w:tbl>
    <w:p w:rsidR="00E25D90" w:rsidRDefault="00E25D90" w:rsidP="00D938C6">
      <w:pPr>
        <w:rPr>
          <w:rFonts w:cs="Arial"/>
          <w:sz w:val="16"/>
          <w:szCs w:val="16"/>
        </w:rPr>
      </w:pPr>
    </w:p>
    <w:p w:rsidR="00E25D90" w:rsidRDefault="00E25D90" w:rsidP="00D938C6">
      <w:pPr>
        <w:rPr>
          <w:rFonts w:cs="Arial"/>
          <w:sz w:val="16"/>
          <w:szCs w:val="16"/>
        </w:rPr>
      </w:pPr>
    </w:p>
    <w:p w:rsidR="00E25D90" w:rsidRDefault="00E25D90" w:rsidP="00D938C6">
      <w:pPr>
        <w:rPr>
          <w:rFonts w:cs="Arial"/>
          <w:sz w:val="16"/>
          <w:szCs w:val="16"/>
        </w:rPr>
      </w:pPr>
    </w:p>
    <w:p w:rsidR="00E25D90" w:rsidRDefault="00E25D90" w:rsidP="00D938C6">
      <w:pPr>
        <w:rPr>
          <w:rFonts w:cs="Arial"/>
          <w:sz w:val="16"/>
          <w:szCs w:val="16"/>
        </w:rPr>
      </w:pPr>
    </w:p>
    <w:p w:rsidR="00E25D90" w:rsidRDefault="00E25D90" w:rsidP="00D938C6">
      <w:pPr>
        <w:rPr>
          <w:rFonts w:cs="Arial"/>
          <w:sz w:val="16"/>
          <w:szCs w:val="16"/>
        </w:rPr>
      </w:pPr>
    </w:p>
    <w:p w:rsidR="00E25D90" w:rsidRDefault="00E25D90" w:rsidP="00D938C6">
      <w:pPr>
        <w:jc w:val="center"/>
        <w:rPr>
          <w:rFonts w:cs="Arial"/>
          <w:b/>
          <w:bCs/>
          <w:i/>
          <w:iCs/>
          <w:sz w:val="24"/>
          <w:szCs w:val="24"/>
        </w:rPr>
      </w:pPr>
    </w:p>
    <w:p w:rsidR="00E25D90" w:rsidRDefault="00E25D90">
      <w:pPr>
        <w:rPr>
          <w:rFonts w:cs="Arial"/>
        </w:rPr>
      </w:pPr>
    </w:p>
    <w:sectPr w:rsidR="00E25D90" w:rsidSect="00310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8C6"/>
    <w:rsid w:val="00043595"/>
    <w:rsid w:val="000746F5"/>
    <w:rsid w:val="001465E0"/>
    <w:rsid w:val="001A474B"/>
    <w:rsid w:val="001B562E"/>
    <w:rsid w:val="001E1C54"/>
    <w:rsid w:val="00276FC1"/>
    <w:rsid w:val="00310511"/>
    <w:rsid w:val="00337012"/>
    <w:rsid w:val="003457C0"/>
    <w:rsid w:val="005F69F3"/>
    <w:rsid w:val="00681FA1"/>
    <w:rsid w:val="00701BEF"/>
    <w:rsid w:val="00757AF7"/>
    <w:rsid w:val="00884C90"/>
    <w:rsid w:val="009545B0"/>
    <w:rsid w:val="009F666B"/>
    <w:rsid w:val="00A054BC"/>
    <w:rsid w:val="00A65DAF"/>
    <w:rsid w:val="00AD3D0B"/>
    <w:rsid w:val="00B64B60"/>
    <w:rsid w:val="00C15F3E"/>
    <w:rsid w:val="00CF40B5"/>
    <w:rsid w:val="00D938C6"/>
    <w:rsid w:val="00E25D90"/>
    <w:rsid w:val="00E37579"/>
    <w:rsid w:val="00F056CC"/>
    <w:rsid w:val="00F63FC5"/>
    <w:rsid w:val="00F70CA6"/>
    <w:rsid w:val="00FD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D0DAFB3-D654-4D7F-A68C-38041A8ED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Arial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938C6"/>
    <w:rPr>
      <w:rFonts w:eastAsia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384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Banhorvati hivatal</dc:creator>
  <cp:keywords/>
  <dc:description/>
  <cp:lastModifiedBy>Banhorvati hivatal</cp:lastModifiedBy>
  <cp:revision>2</cp:revision>
  <dcterms:created xsi:type="dcterms:W3CDTF">2015-05-28T10:13:00Z</dcterms:created>
  <dcterms:modified xsi:type="dcterms:W3CDTF">2015-05-28T10:13:00Z</dcterms:modified>
</cp:coreProperties>
</file>