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55" w:rsidRPr="00D3048B" w:rsidRDefault="00A43C55" w:rsidP="00A43C55">
      <w:pPr>
        <w:pStyle w:val="Szvegtrzs"/>
        <w:ind w:left="2127" w:hanging="2127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D3048B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14</w:t>
      </w:r>
      <w:r w:rsidRPr="00D3048B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D3048B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X.17</w:t>
      </w:r>
      <w:r w:rsidRPr="00D3048B">
        <w:rPr>
          <w:b/>
          <w:sz w:val="24"/>
          <w:szCs w:val="24"/>
        </w:rPr>
        <w:t>.) önkormányzati rendelethez</w:t>
      </w:r>
    </w:p>
    <w:p w:rsidR="00A43C55" w:rsidRDefault="00A43C55" w:rsidP="00A43C55">
      <w:pPr>
        <w:pStyle w:val="Szvegtrzs"/>
      </w:pPr>
    </w:p>
    <w:p w:rsidR="00A43C55" w:rsidRPr="00D3048B" w:rsidRDefault="00A43C55" w:rsidP="00A43C5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ÜGYRENDI </w:t>
      </w:r>
      <w:r w:rsidRPr="00D3048B">
        <w:rPr>
          <w:b/>
          <w:sz w:val="24"/>
          <w:szCs w:val="24"/>
          <w:u w:val="single"/>
        </w:rPr>
        <w:t>BIZOTTSÁG FELADATAI</w:t>
      </w:r>
    </w:p>
    <w:p w:rsidR="00A43C55" w:rsidRPr="00D3048B" w:rsidRDefault="00A43C55" w:rsidP="00A43C55">
      <w:pPr>
        <w:rPr>
          <w:i/>
          <w:sz w:val="24"/>
          <w:szCs w:val="24"/>
        </w:rPr>
      </w:pPr>
    </w:p>
    <w:p w:rsidR="00A43C55" w:rsidRDefault="00A43C55" w:rsidP="00A43C55">
      <w:pPr>
        <w:rPr>
          <w:snapToGrid w:val="0"/>
          <w:sz w:val="24"/>
        </w:rPr>
      </w:pPr>
      <w:r>
        <w:rPr>
          <w:b/>
          <w:snapToGrid w:val="0"/>
          <w:sz w:val="24"/>
        </w:rPr>
        <w:t>Ügyrendi Bizottság átruházott hatáskörében és feladatkörében</w:t>
      </w:r>
      <w:r>
        <w:rPr>
          <w:snapToGrid w:val="0"/>
          <w:sz w:val="24"/>
        </w:rPr>
        <w:t>:</w:t>
      </w:r>
    </w:p>
    <w:p w:rsidR="00A43C55" w:rsidRPr="00A00784" w:rsidRDefault="00A43C55" w:rsidP="00A43C55">
      <w:pPr>
        <w:pStyle w:val="Nincstrkz"/>
        <w:ind w:left="284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a</w:t>
      </w:r>
      <w:proofErr w:type="gramEnd"/>
      <w:r>
        <w:rPr>
          <w:bCs/>
          <w:sz w:val="24"/>
          <w:szCs w:val="24"/>
        </w:rPr>
        <w:t xml:space="preserve">) </w:t>
      </w:r>
      <w:r w:rsidRPr="00A00784">
        <w:rPr>
          <w:bCs/>
          <w:sz w:val="24"/>
          <w:szCs w:val="24"/>
        </w:rPr>
        <w:t>Nyilvántartja és ellenőrzi a polgármester és az önkormányzati képviselők vagyonnyilatkozatát</w:t>
      </w:r>
      <w:r>
        <w:rPr>
          <w:bCs/>
          <w:sz w:val="24"/>
          <w:szCs w:val="24"/>
        </w:rPr>
        <w:t xml:space="preserve"> </w:t>
      </w:r>
      <w:r w:rsidRPr="00A00784">
        <w:rPr>
          <w:sz w:val="24"/>
          <w:szCs w:val="24"/>
        </w:rPr>
        <w:t>gondoskodik azok nyilvántartásáról, kezeléséről és őrzéséről</w:t>
      </w:r>
      <w:r>
        <w:rPr>
          <w:bCs/>
          <w:sz w:val="24"/>
          <w:szCs w:val="24"/>
        </w:rPr>
        <w:t>.</w:t>
      </w:r>
    </w:p>
    <w:p w:rsidR="00A43C55" w:rsidRPr="00535B29" w:rsidRDefault="00A43C55" w:rsidP="00A43C55">
      <w:pPr>
        <w:ind w:left="284"/>
        <w:rPr>
          <w:bCs/>
          <w:sz w:val="24"/>
          <w:szCs w:val="24"/>
        </w:rPr>
      </w:pPr>
      <w:r w:rsidRPr="00535B29">
        <w:rPr>
          <w:bCs/>
          <w:sz w:val="24"/>
          <w:szCs w:val="24"/>
        </w:rPr>
        <w:t xml:space="preserve">b) </w:t>
      </w:r>
      <w:r>
        <w:rPr>
          <w:bCs/>
          <w:sz w:val="24"/>
          <w:szCs w:val="24"/>
        </w:rPr>
        <w:t>K</w:t>
      </w:r>
      <w:r w:rsidRPr="00535B29">
        <w:rPr>
          <w:bCs/>
          <w:sz w:val="24"/>
          <w:szCs w:val="24"/>
        </w:rPr>
        <w:t>ivizsgálja az átadott összeférhetetlenség</w:t>
      </w:r>
      <w:r>
        <w:rPr>
          <w:bCs/>
          <w:sz w:val="24"/>
          <w:szCs w:val="24"/>
        </w:rPr>
        <w:t>, vagy méltánytalanság</w:t>
      </w:r>
      <w:r w:rsidRPr="00535B29">
        <w:rPr>
          <w:bCs/>
          <w:sz w:val="24"/>
          <w:szCs w:val="24"/>
        </w:rPr>
        <w:t xml:space="preserve"> megállapítására irányuló kezdeményezést</w:t>
      </w:r>
      <w:r>
        <w:rPr>
          <w:bCs/>
          <w:sz w:val="24"/>
          <w:szCs w:val="24"/>
        </w:rPr>
        <w:t>.</w:t>
      </w:r>
    </w:p>
    <w:p w:rsidR="00A43C55" w:rsidRPr="00535B29" w:rsidRDefault="00A43C55" w:rsidP="00A43C55">
      <w:pPr>
        <w:ind w:left="284"/>
        <w:rPr>
          <w:bCs/>
          <w:sz w:val="24"/>
          <w:szCs w:val="24"/>
        </w:rPr>
      </w:pPr>
      <w:r w:rsidRPr="00535B29">
        <w:rPr>
          <w:bCs/>
          <w:sz w:val="24"/>
          <w:szCs w:val="24"/>
        </w:rPr>
        <w:t xml:space="preserve">c) </w:t>
      </w:r>
      <w:r>
        <w:rPr>
          <w:bCs/>
          <w:sz w:val="24"/>
          <w:szCs w:val="24"/>
        </w:rPr>
        <w:t>Á</w:t>
      </w:r>
      <w:r w:rsidRPr="00535B29">
        <w:rPr>
          <w:bCs/>
          <w:sz w:val="24"/>
          <w:szCs w:val="24"/>
        </w:rPr>
        <w:t>llást foglal a képviselőtestület illetve a bizottság működé</w:t>
      </w:r>
      <w:r>
        <w:rPr>
          <w:bCs/>
          <w:sz w:val="24"/>
          <w:szCs w:val="24"/>
        </w:rPr>
        <w:t>sét érintő ügyrendi kérdésekben.</w:t>
      </w:r>
    </w:p>
    <w:p w:rsidR="00A43C55" w:rsidRPr="00535B29" w:rsidRDefault="00A43C55" w:rsidP="00A43C55">
      <w:pPr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535B29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B</w:t>
      </w:r>
      <w:r w:rsidRPr="00535B29">
        <w:rPr>
          <w:bCs/>
          <w:sz w:val="24"/>
          <w:szCs w:val="24"/>
        </w:rPr>
        <w:t>onyolítja a képviselőtestület hatáskörébe tartozó titkos sz</w:t>
      </w:r>
      <w:r>
        <w:rPr>
          <w:bCs/>
          <w:sz w:val="24"/>
          <w:szCs w:val="24"/>
        </w:rPr>
        <w:t>avazással történő választásokat.</w:t>
      </w:r>
    </w:p>
    <w:p w:rsidR="00A43C55" w:rsidRPr="00535B29" w:rsidRDefault="00A43C55" w:rsidP="00A43C55">
      <w:pPr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Pr="00535B29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A</w:t>
      </w:r>
      <w:r w:rsidRPr="00535B29">
        <w:rPr>
          <w:bCs/>
          <w:sz w:val="24"/>
          <w:szCs w:val="24"/>
        </w:rPr>
        <w:t xml:space="preserve"> képviselőtestület alapokmányaként </w:t>
      </w:r>
      <w:proofErr w:type="gramStart"/>
      <w:r w:rsidRPr="00535B29">
        <w:rPr>
          <w:bCs/>
          <w:sz w:val="24"/>
          <w:szCs w:val="24"/>
        </w:rPr>
        <w:t>funkcionáló</w:t>
      </w:r>
      <w:proofErr w:type="gramEnd"/>
      <w:r w:rsidRPr="00535B29">
        <w:rPr>
          <w:bCs/>
          <w:sz w:val="24"/>
          <w:szCs w:val="24"/>
        </w:rPr>
        <w:t xml:space="preserve"> SZMSZ szükség szerinti módosítását előkészíti és a </w:t>
      </w:r>
      <w:r>
        <w:rPr>
          <w:bCs/>
          <w:sz w:val="24"/>
          <w:szCs w:val="24"/>
        </w:rPr>
        <w:t>képviselőtestület elé terjeszti.</w:t>
      </w:r>
    </w:p>
    <w:p w:rsidR="00A43C55" w:rsidRPr="00535B29" w:rsidRDefault="00A43C55" w:rsidP="00A43C55">
      <w:pPr>
        <w:ind w:left="284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f</w:t>
      </w:r>
      <w:proofErr w:type="gramEnd"/>
      <w:r>
        <w:rPr>
          <w:bCs/>
          <w:sz w:val="24"/>
          <w:szCs w:val="24"/>
        </w:rPr>
        <w:t>) G</w:t>
      </w:r>
      <w:r w:rsidRPr="00535B29">
        <w:rPr>
          <w:bCs/>
          <w:sz w:val="24"/>
          <w:szCs w:val="24"/>
        </w:rPr>
        <w:t>yakorolja a polgármesterrel kapcsolatos egyéb munkáltatói jogokat;</w:t>
      </w:r>
    </w:p>
    <w:p w:rsidR="00A43C55" w:rsidRPr="00535B29" w:rsidRDefault="00A43C55" w:rsidP="00A43C55">
      <w:pPr>
        <w:ind w:left="284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g</w:t>
      </w:r>
      <w:proofErr w:type="gramEnd"/>
      <w:r>
        <w:rPr>
          <w:bCs/>
          <w:sz w:val="24"/>
          <w:szCs w:val="24"/>
        </w:rPr>
        <w:t>) J</w:t>
      </w:r>
      <w:r w:rsidRPr="00535B29">
        <w:rPr>
          <w:bCs/>
          <w:sz w:val="24"/>
          <w:szCs w:val="24"/>
        </w:rPr>
        <w:t>avaslatot tesz a polgármester illetményének és jutalmának megállapítására;</w:t>
      </w:r>
    </w:p>
    <w:p w:rsidR="00A43C55" w:rsidRPr="00535B29" w:rsidRDefault="00A43C55" w:rsidP="00A43C55">
      <w:pPr>
        <w:ind w:left="284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h</w:t>
      </w:r>
      <w:proofErr w:type="gramEnd"/>
      <w:r>
        <w:rPr>
          <w:bCs/>
          <w:sz w:val="24"/>
          <w:szCs w:val="24"/>
        </w:rPr>
        <w:t>) G</w:t>
      </w:r>
      <w:r w:rsidRPr="00535B29">
        <w:rPr>
          <w:bCs/>
          <w:sz w:val="24"/>
          <w:szCs w:val="24"/>
        </w:rPr>
        <w:t>yakorolja a képviselőtestület által átruházott hatásköröket.</w:t>
      </w:r>
    </w:p>
    <w:p w:rsidR="00C61754" w:rsidRDefault="00C61754">
      <w:bookmarkStart w:id="0" w:name="_GoBack"/>
      <w:bookmarkEnd w:id="0"/>
    </w:p>
    <w:sectPr w:rsidR="00C6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F5"/>
    <w:rsid w:val="009D66F5"/>
    <w:rsid w:val="00A43C55"/>
    <w:rsid w:val="00C6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06076-E767-41CC-80A8-CEE50D1B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3C55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A43C55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A43C55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A43C55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A43C55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A43C55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841</Characters>
  <Application>Microsoft Office Word</Application>
  <DocSecurity>0</DocSecurity>
  <Lines>7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2015-11-26T12:42:00Z</dcterms:created>
  <dcterms:modified xsi:type="dcterms:W3CDTF">2015-11-26T12:43:00Z</dcterms:modified>
</cp:coreProperties>
</file>