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F19" w:rsidRDefault="00A02F19" w:rsidP="00A02F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Apátistvánfalva Község Önkormányzata Képviselő-testületének</w:t>
      </w:r>
    </w:p>
    <w:p w:rsidR="00A02F19" w:rsidRDefault="006A40AA" w:rsidP="00A02F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</w:t>
      </w:r>
      <w:r w:rsidR="00A02F19">
        <w:rPr>
          <w:rFonts w:ascii="Times New Roman" w:hAnsi="Times New Roman"/>
          <w:b/>
          <w:bCs/>
          <w:sz w:val="24"/>
          <w:szCs w:val="24"/>
        </w:rPr>
        <w:t>/</w:t>
      </w:r>
      <w:r>
        <w:rPr>
          <w:rFonts w:ascii="Times New Roman" w:hAnsi="Times New Roman"/>
          <w:b/>
          <w:bCs/>
          <w:sz w:val="24"/>
          <w:szCs w:val="24"/>
        </w:rPr>
        <w:t>2015.</w:t>
      </w:r>
      <w:r w:rsidR="00A02F19">
        <w:rPr>
          <w:rFonts w:ascii="Times New Roman" w:hAnsi="Times New Roman"/>
          <w:b/>
          <w:bCs/>
          <w:sz w:val="24"/>
          <w:szCs w:val="24"/>
        </w:rPr>
        <w:t xml:space="preserve"> (</w:t>
      </w:r>
      <w:r>
        <w:rPr>
          <w:rFonts w:ascii="Times New Roman" w:hAnsi="Times New Roman"/>
          <w:b/>
          <w:bCs/>
          <w:sz w:val="24"/>
          <w:szCs w:val="24"/>
        </w:rPr>
        <w:t>II.23.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)</w:t>
      </w:r>
      <w:r w:rsidR="00A02F19">
        <w:rPr>
          <w:rFonts w:ascii="Times New Roman" w:hAnsi="Times New Roman"/>
          <w:b/>
          <w:bCs/>
          <w:sz w:val="24"/>
          <w:szCs w:val="24"/>
        </w:rPr>
        <w:t>önkormányzati</w:t>
      </w:r>
      <w:proofErr w:type="gramEnd"/>
      <w:r w:rsidR="00A02F19">
        <w:rPr>
          <w:rFonts w:ascii="Times New Roman" w:hAnsi="Times New Roman"/>
          <w:b/>
          <w:bCs/>
          <w:sz w:val="24"/>
          <w:szCs w:val="24"/>
        </w:rPr>
        <w:t xml:space="preserve"> rendelete</w:t>
      </w:r>
    </w:p>
    <w:p w:rsidR="00A02F19" w:rsidRDefault="00A02F19" w:rsidP="00A02F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Apátistvánfalva Község Önkormányzatának 2015. évi költségvetéséről</w:t>
      </w:r>
    </w:p>
    <w:p w:rsidR="00102481" w:rsidRDefault="00102481" w:rsidP="00A02F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02481" w:rsidRDefault="00102481" w:rsidP="00A02F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Módosította: a 13/2015.(VI.19.)</w:t>
      </w:r>
      <w:r w:rsidR="009357C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31D08">
        <w:rPr>
          <w:rFonts w:ascii="Times New Roman" w:hAnsi="Times New Roman"/>
          <w:b/>
          <w:bCs/>
          <w:sz w:val="24"/>
          <w:szCs w:val="24"/>
        </w:rPr>
        <w:t>.</w:t>
      </w:r>
      <w:r w:rsidR="009357C8">
        <w:rPr>
          <w:rFonts w:ascii="Times New Roman" w:hAnsi="Times New Roman"/>
          <w:b/>
          <w:bCs/>
          <w:sz w:val="24"/>
          <w:szCs w:val="24"/>
        </w:rPr>
        <w:t xml:space="preserve"> a 14/2015.(VIII.31.)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B53D7">
        <w:rPr>
          <w:rFonts w:ascii="Times New Roman" w:hAnsi="Times New Roman"/>
          <w:b/>
          <w:bCs/>
          <w:sz w:val="24"/>
          <w:szCs w:val="24"/>
        </w:rPr>
        <w:t>,</w:t>
      </w:r>
      <w:r w:rsidR="00F31D08">
        <w:rPr>
          <w:rFonts w:ascii="Times New Roman" w:hAnsi="Times New Roman"/>
          <w:b/>
          <w:bCs/>
          <w:sz w:val="24"/>
          <w:szCs w:val="24"/>
        </w:rPr>
        <w:t>a 17/2015.(XI.23.</w:t>
      </w:r>
      <w:proofErr w:type="gramStart"/>
      <w:r w:rsidR="00F31D08">
        <w:rPr>
          <w:rFonts w:ascii="Times New Roman" w:hAnsi="Times New Roman"/>
          <w:b/>
          <w:bCs/>
          <w:sz w:val="24"/>
          <w:szCs w:val="24"/>
        </w:rPr>
        <w:t>)</w:t>
      </w:r>
      <w:r w:rsidR="00BB53D7">
        <w:rPr>
          <w:rFonts w:ascii="Times New Roman" w:hAnsi="Times New Roman"/>
          <w:b/>
          <w:bCs/>
          <w:sz w:val="24"/>
          <w:szCs w:val="24"/>
        </w:rPr>
        <w:t>és</w:t>
      </w:r>
      <w:proofErr w:type="gramEnd"/>
      <w:r w:rsidR="00BB53D7">
        <w:rPr>
          <w:rFonts w:ascii="Times New Roman" w:hAnsi="Times New Roman"/>
          <w:b/>
          <w:bCs/>
          <w:sz w:val="24"/>
          <w:szCs w:val="24"/>
        </w:rPr>
        <w:t xml:space="preserve"> az 1/2016.(I.25.)</w:t>
      </w:r>
      <w:r>
        <w:rPr>
          <w:rFonts w:ascii="Times New Roman" w:hAnsi="Times New Roman"/>
          <w:b/>
          <w:bCs/>
          <w:sz w:val="24"/>
          <w:szCs w:val="24"/>
        </w:rPr>
        <w:t>önkormányzati rendelet.</w:t>
      </w:r>
    </w:p>
    <w:p w:rsidR="00A02F19" w:rsidRDefault="00A02F19" w:rsidP="00A02F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A02F19" w:rsidRDefault="00A02F19" w:rsidP="00A02F19">
      <w:pPr>
        <w:tabs>
          <w:tab w:val="left" w:pos="7020"/>
        </w:tabs>
        <w:spacing w:after="0" w:line="240" w:lineRule="auto"/>
        <w:ind w:firstLine="142"/>
        <w:jc w:val="both"/>
        <w:rPr>
          <w:rFonts w:ascii="Times New Roman" w:eastAsia="H2Times" w:hAnsi="Times New Roman"/>
          <w:sz w:val="24"/>
          <w:szCs w:val="24"/>
          <w:lang w:eastAsia="hu-HU"/>
        </w:rPr>
      </w:pPr>
      <w:r>
        <w:rPr>
          <w:rFonts w:ascii="Times New Roman" w:eastAsia="H2Times" w:hAnsi="Times New Roman"/>
          <w:sz w:val="24"/>
          <w:szCs w:val="24"/>
          <w:lang w:eastAsia="hu-HU"/>
        </w:rPr>
        <w:t>Apátistvánfalva Község Önkormányzatának képviselő-testülete a Magyarország helyi ö</w:t>
      </w:r>
      <w:r>
        <w:rPr>
          <w:rFonts w:ascii="Times New Roman" w:eastAsia="H2Times" w:hAnsi="Times New Roman"/>
          <w:sz w:val="24"/>
          <w:szCs w:val="24"/>
          <w:lang w:eastAsia="hu-HU"/>
        </w:rPr>
        <w:t>n</w:t>
      </w:r>
      <w:r>
        <w:rPr>
          <w:rFonts w:ascii="Times New Roman" w:eastAsia="H2Times" w:hAnsi="Times New Roman"/>
          <w:sz w:val="24"/>
          <w:szCs w:val="24"/>
          <w:lang w:eastAsia="hu-HU"/>
        </w:rPr>
        <w:t>kormányzatairól szóló 2011. évi CLXXXIX. tv. 143. § (4) bekezdés b) és h) pontjaiban, v</w:t>
      </w:r>
      <w:r>
        <w:rPr>
          <w:rFonts w:ascii="Times New Roman" w:eastAsia="H2Times" w:hAnsi="Times New Roman"/>
          <w:sz w:val="24"/>
          <w:szCs w:val="24"/>
          <w:lang w:eastAsia="hu-HU"/>
        </w:rPr>
        <w:t>a</w:t>
      </w:r>
      <w:r>
        <w:rPr>
          <w:rFonts w:ascii="Times New Roman" w:eastAsia="H2Times" w:hAnsi="Times New Roman"/>
          <w:sz w:val="24"/>
          <w:szCs w:val="24"/>
          <w:lang w:eastAsia="hu-HU"/>
        </w:rPr>
        <w:t>lamint az államháztartásról szóló 2011. évi CXCV. tv. (továbbiakban: Áht.) 23. §. (1) beke</w:t>
      </w:r>
      <w:r>
        <w:rPr>
          <w:rFonts w:ascii="Times New Roman" w:eastAsia="H2Times" w:hAnsi="Times New Roman"/>
          <w:sz w:val="24"/>
          <w:szCs w:val="24"/>
          <w:lang w:eastAsia="hu-HU"/>
        </w:rPr>
        <w:t>z</w:t>
      </w:r>
      <w:r>
        <w:rPr>
          <w:rFonts w:ascii="Times New Roman" w:eastAsia="H2Times" w:hAnsi="Times New Roman"/>
          <w:sz w:val="24"/>
          <w:szCs w:val="24"/>
          <w:lang w:eastAsia="hu-HU"/>
        </w:rPr>
        <w:t>désében kapott felhatalmazás alapján az Alaptörvény 32. cikk (2) bekezdésében meghatár</w:t>
      </w:r>
      <w:r>
        <w:rPr>
          <w:rFonts w:ascii="Times New Roman" w:eastAsia="H2Times" w:hAnsi="Times New Roman"/>
          <w:sz w:val="24"/>
          <w:szCs w:val="24"/>
          <w:lang w:eastAsia="hu-HU"/>
        </w:rPr>
        <w:t>o</w:t>
      </w:r>
      <w:r>
        <w:rPr>
          <w:rFonts w:ascii="Times New Roman" w:eastAsia="H2Times" w:hAnsi="Times New Roman"/>
          <w:sz w:val="24"/>
          <w:szCs w:val="24"/>
          <w:lang w:eastAsia="hu-HU"/>
        </w:rPr>
        <w:t>zott eredeti jogalkotói hatáskörében és az Alaptörvény 32. cikk (1) bekezdés f) pontjaiban meghatározott feladatkörében eljárva az önkormányzat 2015. évi költségvetéséről az alábbi rendeletet alkotja:</w:t>
      </w: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.</w:t>
      </w:r>
    </w:p>
    <w:p w:rsidR="00A02F19" w:rsidRDefault="00A02F19" w:rsidP="00A02F19">
      <w:pPr>
        <w:spacing w:after="0" w:line="24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iCs/>
          <w:sz w:val="24"/>
          <w:szCs w:val="24"/>
          <w:lang w:eastAsia="hu-HU"/>
        </w:rPr>
        <w:t>1. A rendelet hatálya</w:t>
      </w:r>
    </w:p>
    <w:p w:rsidR="00A02F19" w:rsidRDefault="00A02F19" w:rsidP="00A02F19">
      <w:pPr>
        <w:spacing w:after="0" w:line="24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lang w:eastAsia="hu-HU"/>
        </w:rPr>
      </w:pP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1.§ A rendelet hatálya kiterjed </w:t>
      </w:r>
      <w:r>
        <w:rPr>
          <w:rFonts w:ascii="Times New Roman" w:hAnsi="Times New Roman"/>
          <w:sz w:val="24"/>
          <w:szCs w:val="24"/>
        </w:rPr>
        <w:t xml:space="preserve">Apátistvánfalva Község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Önkormányzatának Képviselő-testületére (a továbbiakban: Képviselő-testület) és annak szerveire, valamint a támogatásban részesített szervekre, szervezetekre.</w:t>
      </w: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Default="00A02F19" w:rsidP="00A02F19">
      <w:pPr>
        <w:spacing w:after="0" w:line="24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iCs/>
          <w:sz w:val="24"/>
          <w:szCs w:val="24"/>
          <w:lang w:eastAsia="hu-HU"/>
        </w:rPr>
        <w:t>2. A címrend</w:t>
      </w:r>
    </w:p>
    <w:p w:rsidR="00A02F19" w:rsidRDefault="00A02F19" w:rsidP="00A02F19">
      <w:pPr>
        <w:spacing w:after="0" w:line="24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lang w:eastAsia="hu-HU"/>
        </w:rPr>
      </w:pP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2. § A Képviselő-testület </w:t>
      </w:r>
      <w:r>
        <w:rPr>
          <w:rFonts w:ascii="Times New Roman" w:hAnsi="Times New Roman"/>
          <w:sz w:val="24"/>
          <w:szCs w:val="24"/>
        </w:rPr>
        <w:t xml:space="preserve">Apátistvánfalva Község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Önkormányzata költségvetésének címren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d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jét a 15. melléklet szerint határozza meg.</w:t>
      </w: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Default="00A02F19" w:rsidP="00A02F19">
      <w:pPr>
        <w:spacing w:after="0" w:line="24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iCs/>
          <w:sz w:val="24"/>
          <w:szCs w:val="24"/>
          <w:lang w:eastAsia="hu-HU"/>
        </w:rPr>
        <w:t>3. A költségvetés bevételei, kiadásai a költségvetési hiány és finanszírozásának rendje</w:t>
      </w:r>
    </w:p>
    <w:p w:rsidR="00A02F19" w:rsidRDefault="00A02F19" w:rsidP="00A02F19">
      <w:pPr>
        <w:spacing w:after="0" w:line="24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lang w:eastAsia="hu-HU"/>
        </w:rPr>
      </w:pPr>
    </w:p>
    <w:p w:rsidR="005D17E2" w:rsidRDefault="003E4FDA" w:rsidP="005D17E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Style w:val="Lbjegyzet-hivatkozs"/>
          <w:rFonts w:ascii="Times New Roman" w:eastAsia="Times New Roman" w:hAnsi="Times New Roman"/>
          <w:sz w:val="24"/>
          <w:szCs w:val="24"/>
          <w:lang w:eastAsia="hu-HU"/>
        </w:rPr>
        <w:footnoteReference w:id="1"/>
      </w:r>
      <w:r w:rsidR="00A02F19">
        <w:rPr>
          <w:rFonts w:ascii="Times New Roman" w:eastAsia="Times New Roman" w:hAnsi="Times New Roman"/>
          <w:sz w:val="24"/>
          <w:szCs w:val="24"/>
          <w:lang w:eastAsia="hu-HU"/>
        </w:rPr>
        <w:t xml:space="preserve">3. § </w:t>
      </w:r>
      <w:r w:rsidR="00A84F78">
        <w:rPr>
          <w:rFonts w:ascii="Times New Roman" w:eastAsia="Times New Roman" w:hAnsi="Times New Roman"/>
          <w:sz w:val="24"/>
          <w:szCs w:val="24"/>
          <w:lang w:eastAsia="hu-HU"/>
        </w:rPr>
        <w:t xml:space="preserve">(1) </w:t>
      </w:r>
      <w:r w:rsidR="005D17E2">
        <w:rPr>
          <w:rFonts w:ascii="Times New Roman" w:eastAsia="Times New Roman" w:hAnsi="Times New Roman"/>
          <w:sz w:val="24"/>
          <w:szCs w:val="24"/>
          <w:lang w:eastAsia="hu-HU"/>
        </w:rPr>
        <w:t xml:space="preserve">(1) A Képviselő-testület </w:t>
      </w:r>
      <w:r w:rsidR="005D17E2">
        <w:rPr>
          <w:rFonts w:ascii="Times New Roman" w:hAnsi="Times New Roman"/>
          <w:sz w:val="24"/>
          <w:szCs w:val="24"/>
        </w:rPr>
        <w:t xml:space="preserve">Apátistvánfalva Község </w:t>
      </w:r>
      <w:r w:rsidR="005D17E2">
        <w:rPr>
          <w:rFonts w:ascii="Times New Roman" w:eastAsia="Times New Roman" w:hAnsi="Times New Roman"/>
          <w:sz w:val="24"/>
          <w:szCs w:val="24"/>
          <w:lang w:eastAsia="hu-HU"/>
        </w:rPr>
        <w:t>Önkormányzata 2015. évi költsé</w:t>
      </w:r>
      <w:r w:rsidR="005D17E2">
        <w:rPr>
          <w:rFonts w:ascii="Times New Roman" w:eastAsia="Times New Roman" w:hAnsi="Times New Roman"/>
          <w:sz w:val="24"/>
          <w:szCs w:val="24"/>
          <w:lang w:eastAsia="hu-HU"/>
        </w:rPr>
        <w:t>g</w:t>
      </w:r>
      <w:r w:rsidR="005D17E2">
        <w:rPr>
          <w:rFonts w:ascii="Times New Roman" w:eastAsia="Times New Roman" w:hAnsi="Times New Roman"/>
          <w:sz w:val="24"/>
          <w:szCs w:val="24"/>
          <w:lang w:eastAsia="hu-HU"/>
        </w:rPr>
        <w:t>vetésének</w:t>
      </w:r>
    </w:p>
    <w:p w:rsidR="005D17E2" w:rsidRPr="00133362" w:rsidRDefault="005D17E2" w:rsidP="005D17E2">
      <w:pPr>
        <w:spacing w:after="0" w:line="240" w:lineRule="auto"/>
        <w:ind w:left="360" w:hanging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) kiadási főösszegét </w:t>
      </w:r>
      <w:r w:rsidRPr="00FE4081">
        <w:rPr>
          <w:rFonts w:ascii="Times New Roman" w:eastAsia="Times New Roman" w:hAnsi="Times New Roman"/>
          <w:b/>
          <w:sz w:val="24"/>
          <w:szCs w:val="24"/>
          <w:lang w:eastAsia="hu-HU"/>
        </w:rPr>
        <w:t>5</w:t>
      </w:r>
      <w:r>
        <w:rPr>
          <w:rFonts w:ascii="Times New Roman" w:eastAsia="Times New Roman" w:hAnsi="Times New Roman"/>
          <w:b/>
          <w:sz w:val="24"/>
          <w:szCs w:val="24"/>
          <w:lang w:eastAsia="hu-HU"/>
        </w:rPr>
        <w:t>3</w:t>
      </w:r>
      <w:r w:rsidRPr="00F47385">
        <w:rPr>
          <w:rFonts w:ascii="Times New Roman" w:eastAsia="Times New Roman" w:hAnsi="Times New Roman"/>
          <w:b/>
          <w:sz w:val="24"/>
          <w:szCs w:val="24"/>
          <w:lang w:eastAsia="hu-HU"/>
        </w:rPr>
        <w:t>.</w:t>
      </w:r>
      <w:r>
        <w:rPr>
          <w:rFonts w:ascii="Times New Roman" w:eastAsia="Times New Roman" w:hAnsi="Times New Roman"/>
          <w:b/>
          <w:sz w:val="24"/>
          <w:szCs w:val="24"/>
          <w:lang w:eastAsia="hu-HU"/>
        </w:rPr>
        <w:t>210</w:t>
      </w:r>
      <w:r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proofErr w:type="spellStart"/>
      <w:r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>eFt-ban</w:t>
      </w:r>
      <w:proofErr w:type="spellEnd"/>
      <w:r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,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azaz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ötvenhárommillió-kettőszáztízezer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forintban,</w:t>
      </w:r>
    </w:p>
    <w:p w:rsidR="005D17E2" w:rsidRPr="00133362" w:rsidRDefault="005D17E2" w:rsidP="005D17E2">
      <w:pPr>
        <w:spacing w:after="0" w:line="240" w:lineRule="auto"/>
        <w:ind w:left="360" w:hanging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b) bevételi főösszegét </w:t>
      </w:r>
      <w:r w:rsidRPr="00FE4081">
        <w:rPr>
          <w:rFonts w:ascii="Times New Roman" w:eastAsia="Times New Roman" w:hAnsi="Times New Roman"/>
          <w:b/>
          <w:sz w:val="24"/>
          <w:szCs w:val="24"/>
          <w:lang w:eastAsia="hu-HU"/>
        </w:rPr>
        <w:t>5</w:t>
      </w:r>
      <w:r>
        <w:rPr>
          <w:rFonts w:ascii="Times New Roman" w:eastAsia="Times New Roman" w:hAnsi="Times New Roman"/>
          <w:b/>
          <w:sz w:val="24"/>
          <w:szCs w:val="24"/>
          <w:lang w:eastAsia="hu-HU"/>
        </w:rPr>
        <w:t>3</w:t>
      </w:r>
      <w:r w:rsidRPr="00F47385">
        <w:rPr>
          <w:rFonts w:ascii="Times New Roman" w:eastAsia="Times New Roman" w:hAnsi="Times New Roman"/>
          <w:b/>
          <w:sz w:val="24"/>
          <w:szCs w:val="24"/>
          <w:lang w:eastAsia="hu-HU"/>
        </w:rPr>
        <w:t>.</w:t>
      </w:r>
      <w:r>
        <w:rPr>
          <w:rFonts w:ascii="Times New Roman" w:eastAsia="Times New Roman" w:hAnsi="Times New Roman"/>
          <w:b/>
          <w:sz w:val="24"/>
          <w:szCs w:val="24"/>
          <w:lang w:eastAsia="hu-HU"/>
        </w:rPr>
        <w:t>210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proofErr w:type="spellStart"/>
      <w:r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>eFt-ban</w:t>
      </w:r>
      <w:proofErr w:type="spellEnd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, azaz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ötvenhárommillió-kettőszáztíz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ezer forintban á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l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lapítja meg.</w:t>
      </w:r>
    </w:p>
    <w:p w:rsidR="005D17E2" w:rsidRDefault="005D17E2" w:rsidP="005D17E2">
      <w:pPr>
        <w:spacing w:after="0" w:line="240" w:lineRule="auto"/>
        <w:ind w:left="180" w:hanging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D17E2" w:rsidRDefault="005D17E2" w:rsidP="005D17E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(2) A költségvetés összevont mérlegadatait az 1. melléklet, a 2015. évi összevont mérleget működési és felhalmozási célú bevételek és kiadások bontásban a 2. melléklet tartalmazza.</w:t>
      </w:r>
    </w:p>
    <w:p w:rsidR="005D17E2" w:rsidRDefault="005D17E2" w:rsidP="005D17E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D17E2" w:rsidRDefault="005D17E2" w:rsidP="005D17E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(3) Az Önkormányzat költségvetésének működési kiadásait, annak forrásait a 3. melléklet tartalmazza.</w:t>
      </w:r>
    </w:p>
    <w:p w:rsidR="005D17E2" w:rsidRDefault="005D17E2" w:rsidP="005D17E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D17E2" w:rsidRDefault="005D17E2" w:rsidP="005D17E2">
      <w:pPr>
        <w:spacing w:after="0" w:line="240" w:lineRule="auto"/>
        <w:ind w:left="1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(4) A Képviselő-testület a költségvetés bevételi főösszegét, és a bevételi jogcímek összegét a rendelet 5</w:t>
      </w:r>
      <w:r>
        <w:rPr>
          <w:rFonts w:ascii="Times New Roman" w:eastAsia="Times New Roman" w:hAnsi="Times New Roman"/>
          <w:color w:val="FF0000"/>
          <w:sz w:val="24"/>
          <w:szCs w:val="24"/>
          <w:lang w:eastAsia="hu-HU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melléklete szerint határozza meg. Az állami támogatásokat a 6. melléklet részlet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e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zi.</w:t>
      </w:r>
    </w:p>
    <w:p w:rsidR="005D17E2" w:rsidRDefault="005D17E2" w:rsidP="005D17E2">
      <w:pPr>
        <w:spacing w:after="0" w:line="240" w:lineRule="auto"/>
        <w:ind w:left="1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D17E2" w:rsidRDefault="005D17E2" w:rsidP="005D17E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(5) A költségvetésben a beruházások és felújítások kiadásait a 4. melléklet feladatonként és kiemelt előirányzatonként mutatja be.</w:t>
      </w:r>
    </w:p>
    <w:p w:rsidR="005D17E2" w:rsidRDefault="005D17E2" w:rsidP="005D17E2">
      <w:pPr>
        <w:spacing w:after="0" w:line="240" w:lineRule="auto"/>
        <w:ind w:left="1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D17E2" w:rsidRDefault="005D17E2" w:rsidP="005D17E2">
      <w:pPr>
        <w:spacing w:after="0" w:line="240" w:lineRule="auto"/>
        <w:ind w:left="1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(6). Az Önkormányzat saját bevételeinek és adósságot keletkeztető ügyletekből és kezessé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g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vállalásokból fennálló kötelezettségeinek összegeit az 8. melléklet tartalmazza</w:t>
      </w:r>
    </w:p>
    <w:p w:rsidR="005D17E2" w:rsidRDefault="005D17E2" w:rsidP="005D17E2">
      <w:pPr>
        <w:spacing w:after="0" w:line="240" w:lineRule="auto"/>
        <w:ind w:left="1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84F78" w:rsidRDefault="005D17E2" w:rsidP="005D17E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(7). Az Önkormányzat hitelterheit a 7.</w:t>
      </w:r>
      <w:r>
        <w:rPr>
          <w:rFonts w:ascii="Times New Roman" w:eastAsia="Times New Roman" w:hAnsi="Times New Roman"/>
          <w:color w:val="FF0000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melléklet, a több éves kihatással járó feladatokat a 9.</w:t>
      </w:r>
      <w:r>
        <w:rPr>
          <w:rFonts w:ascii="Times New Roman" w:eastAsia="Times New Roman" w:hAnsi="Times New Roman"/>
          <w:color w:val="FF0000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melléklet, az Önkormányzat Európai Uniós projektjeit a 13. melléklet mutatja.</w:t>
      </w:r>
    </w:p>
    <w:p w:rsidR="003E4FDA" w:rsidRDefault="003E4FDA" w:rsidP="003E4FDA">
      <w:pPr>
        <w:spacing w:after="0" w:line="240" w:lineRule="auto"/>
        <w:jc w:val="both"/>
        <w:rPr>
          <w:rFonts w:ascii="Times New Roman" w:eastAsia="Times New Roman" w:hAnsi="Times New Roman"/>
          <w:color w:val="00B050"/>
          <w:sz w:val="24"/>
          <w:szCs w:val="24"/>
          <w:lang w:eastAsia="hu-HU"/>
        </w:rPr>
      </w:pPr>
    </w:p>
    <w:p w:rsidR="00F573AC" w:rsidRDefault="00F573AC" w:rsidP="00F573A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(8) A Képviselő-testület a költségvetési szervek létszámkeretét a 10. mellékletben részleteze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t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tek, a közfoglalkoztatottak teljes munkaidőre átszámított létszámkeretét 2015. évre a 11. me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l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lékletben részletezetteknek megfelelően határozza meg.</w:t>
      </w:r>
    </w:p>
    <w:p w:rsidR="00F573AC" w:rsidRDefault="00F573AC" w:rsidP="00F573A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573AC" w:rsidRDefault="00F573AC" w:rsidP="00F573A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(9) </w:t>
      </w:r>
      <w:r>
        <w:rPr>
          <w:rFonts w:ascii="Times New Roman" w:hAnsi="Times New Roman"/>
          <w:sz w:val="24"/>
          <w:szCs w:val="24"/>
        </w:rPr>
        <w:t xml:space="preserve">Apátistvánfalva Község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Önkormányzat által nyújtott 2015. évi közvetett támogatások ö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s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szegeit a 12. melléklet mutatja be.</w:t>
      </w:r>
    </w:p>
    <w:p w:rsidR="00F573AC" w:rsidRDefault="00F573AC" w:rsidP="00F573A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573AC" w:rsidRDefault="00F573AC" w:rsidP="00F573A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(10) A költségvetés bevételi és kiadási előirányzatainak teljesítéséről az előirányzat felhaszn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á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lási ütemtervet a 14. melléklet tartalmazza</w:t>
      </w: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C63B8" w:rsidRDefault="00BD17EF" w:rsidP="005C63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Style w:val="Lbjegyzet-hivatkozs"/>
          <w:rFonts w:ascii="Times New Roman" w:eastAsia="Times New Roman" w:hAnsi="Times New Roman"/>
          <w:sz w:val="24"/>
          <w:szCs w:val="24"/>
          <w:lang w:eastAsia="hu-HU"/>
        </w:rPr>
        <w:footnoteReference w:id="2"/>
      </w:r>
      <w:r w:rsidR="00A02F19">
        <w:rPr>
          <w:rFonts w:ascii="Times New Roman" w:eastAsia="Times New Roman" w:hAnsi="Times New Roman"/>
          <w:sz w:val="24"/>
          <w:szCs w:val="24"/>
          <w:lang w:eastAsia="hu-HU"/>
        </w:rPr>
        <w:t xml:space="preserve">4. § </w:t>
      </w:r>
      <w:r w:rsidR="005C63B8">
        <w:rPr>
          <w:rFonts w:ascii="Times New Roman" w:eastAsia="Times New Roman" w:hAnsi="Times New Roman"/>
          <w:sz w:val="24"/>
          <w:szCs w:val="24"/>
          <w:lang w:eastAsia="hu-HU"/>
        </w:rPr>
        <w:t>(1) A Képviselő-testület a rendelet 3. § (1) bekezdésben meghatározott bevételi főösszeg forrásait és azok összegét - a rendelet 2. és 5. mellékletében részletezettek alapján - az alább</w:t>
      </w:r>
      <w:r w:rsidR="005C63B8">
        <w:rPr>
          <w:rFonts w:ascii="Times New Roman" w:eastAsia="Times New Roman" w:hAnsi="Times New Roman"/>
          <w:sz w:val="24"/>
          <w:szCs w:val="24"/>
          <w:lang w:eastAsia="hu-HU"/>
        </w:rPr>
        <w:t>i</w:t>
      </w:r>
      <w:r w:rsidR="005C63B8">
        <w:rPr>
          <w:rFonts w:ascii="Times New Roman" w:eastAsia="Times New Roman" w:hAnsi="Times New Roman"/>
          <w:sz w:val="24"/>
          <w:szCs w:val="24"/>
          <w:lang w:eastAsia="hu-HU"/>
        </w:rPr>
        <w:t>ak szerint határozza meg:</w:t>
      </w:r>
    </w:p>
    <w:p w:rsidR="005C63B8" w:rsidRPr="00133362" w:rsidRDefault="005C63B8" w:rsidP="005C63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(2) Működési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bevételek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37</w:t>
      </w:r>
      <w:proofErr w:type="gramEnd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631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proofErr w:type="spell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eFt</w:t>
      </w:r>
      <w:proofErr w:type="spellEnd"/>
    </w:p>
    <w:p w:rsidR="005C63B8" w:rsidRPr="00133362" w:rsidRDefault="005C63B8" w:rsidP="005C63B8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proofErr w:type="gramEnd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) intézményi működési bevételek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     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992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proofErr w:type="spell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eFt</w:t>
      </w:r>
      <w:proofErr w:type="spellEnd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</w:p>
    <w:p w:rsidR="005C63B8" w:rsidRPr="00133362" w:rsidRDefault="005C63B8" w:rsidP="005C63B8">
      <w:pPr>
        <w:tabs>
          <w:tab w:val="left" w:pos="396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  b) Önkormányzatok sajátos működési </w:t>
      </w:r>
      <w:proofErr w:type="gram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bevétele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    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4</w:t>
      </w:r>
      <w:proofErr w:type="gramEnd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181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proofErr w:type="spell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eFt</w:t>
      </w:r>
      <w:proofErr w:type="spellEnd"/>
    </w:p>
    <w:p w:rsidR="005C63B8" w:rsidRPr="00133362" w:rsidRDefault="005C63B8" w:rsidP="005C63B8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c) Működési támogatások</w:t>
      </w:r>
      <w:proofErr w:type="gram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: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  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22</w:t>
      </w:r>
      <w:proofErr w:type="gramEnd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748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proofErr w:type="spell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eFt</w:t>
      </w:r>
      <w:proofErr w:type="spellEnd"/>
    </w:p>
    <w:p w:rsidR="005C63B8" w:rsidRPr="00133362" w:rsidRDefault="005C63B8" w:rsidP="005C63B8">
      <w:pPr>
        <w:tabs>
          <w:tab w:val="left" w:pos="3960"/>
        </w:tabs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d) Egyéb működési bevételek</w:t>
      </w:r>
      <w:proofErr w:type="gram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: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    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5</w:t>
      </w:r>
      <w:proofErr w:type="gramEnd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710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proofErr w:type="spell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eFt</w:t>
      </w:r>
      <w:proofErr w:type="spellEnd"/>
    </w:p>
    <w:p w:rsidR="005C63B8" w:rsidRPr="00133362" w:rsidRDefault="005C63B8" w:rsidP="005C63B8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C63B8" w:rsidRPr="00133362" w:rsidRDefault="005C63B8" w:rsidP="005C63B8">
      <w:pPr>
        <w:spacing w:after="0" w:line="240" w:lineRule="auto"/>
        <w:ind w:left="180" w:hanging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(3) Felhalmozási </w:t>
      </w:r>
      <w:proofErr w:type="gram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bevételek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 1</w:t>
      </w:r>
      <w:proofErr w:type="gramEnd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.800 </w:t>
      </w:r>
      <w:proofErr w:type="spell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eFt</w:t>
      </w:r>
      <w:proofErr w:type="spellEnd"/>
    </w:p>
    <w:p w:rsidR="005C63B8" w:rsidRPr="00133362" w:rsidRDefault="005C63B8" w:rsidP="005C63B8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proofErr w:type="gramEnd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) felhalmozási és tőkejellegű bevételek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      1.800 </w:t>
      </w:r>
      <w:proofErr w:type="spell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eFt</w:t>
      </w:r>
      <w:proofErr w:type="spellEnd"/>
    </w:p>
    <w:p w:rsidR="005C63B8" w:rsidRPr="00133362" w:rsidRDefault="005C63B8" w:rsidP="005C63B8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b) Felhalmozási </w:t>
      </w:r>
      <w:proofErr w:type="gram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támogatások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 0</w:t>
      </w:r>
      <w:proofErr w:type="gramEnd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proofErr w:type="spell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eFt</w:t>
      </w:r>
      <w:proofErr w:type="spellEnd"/>
    </w:p>
    <w:p w:rsidR="005C63B8" w:rsidRPr="00133362" w:rsidRDefault="005C63B8" w:rsidP="005C63B8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c) Egyéb felhalmozási </w:t>
      </w:r>
      <w:proofErr w:type="gram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bevételek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 0</w:t>
      </w:r>
      <w:proofErr w:type="gramEnd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proofErr w:type="spell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eFt</w:t>
      </w:r>
      <w:proofErr w:type="spellEnd"/>
    </w:p>
    <w:p w:rsidR="005C63B8" w:rsidRPr="00133362" w:rsidRDefault="005C63B8" w:rsidP="005C63B8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C63B8" w:rsidRPr="00133362" w:rsidRDefault="005C63B8" w:rsidP="005C63B8">
      <w:pPr>
        <w:spacing w:after="0" w:line="240" w:lineRule="auto"/>
        <w:ind w:left="180" w:hanging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(4) Támogatási kölcsönök </w:t>
      </w:r>
      <w:proofErr w:type="spell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visszat</w:t>
      </w:r>
      <w:proofErr w:type="spellEnd"/>
      <w:proofErr w:type="gram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.,</w:t>
      </w:r>
      <w:proofErr w:type="gramEnd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proofErr w:type="spell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igénybevét</w:t>
      </w:r>
      <w:proofErr w:type="spellEnd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.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   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88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proofErr w:type="spell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eFt</w:t>
      </w:r>
      <w:proofErr w:type="spellEnd"/>
    </w:p>
    <w:p w:rsidR="005C63B8" w:rsidRPr="00133362" w:rsidRDefault="005C63B8" w:rsidP="005C63B8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C63B8" w:rsidRPr="00133362" w:rsidRDefault="005C63B8" w:rsidP="005C63B8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(5) Költségvetési bevételek</w:t>
      </w: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előirányzat </w:t>
      </w:r>
      <w:r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összesen</w:t>
      </w:r>
      <w:proofErr w:type="gramStart"/>
      <w:r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:</w:t>
      </w:r>
      <w:r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ab/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           39</w:t>
      </w:r>
      <w:proofErr w:type="gramEnd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.519</w:t>
      </w:r>
      <w:r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eFt</w:t>
      </w:r>
      <w:proofErr w:type="spellEnd"/>
    </w:p>
    <w:p w:rsidR="005C63B8" w:rsidRPr="00133362" w:rsidRDefault="005C63B8" w:rsidP="005C63B8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5C63B8" w:rsidRPr="00133362" w:rsidRDefault="005C63B8" w:rsidP="005C63B8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33362">
        <w:rPr>
          <w:rFonts w:ascii="Times New Roman" w:eastAsia="Times New Roman" w:hAnsi="Times New Roman"/>
          <w:bCs/>
          <w:sz w:val="24"/>
          <w:szCs w:val="24"/>
          <w:lang w:eastAsia="hu-HU"/>
        </w:rPr>
        <w:t>(6)</w:t>
      </w:r>
      <w:r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Az önkormányzat összesített bevételeiből</w:t>
      </w:r>
    </w:p>
    <w:p w:rsidR="005C63B8" w:rsidRPr="00133362" w:rsidRDefault="005C63B8" w:rsidP="005C63B8">
      <w:pPr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proofErr w:type="gramEnd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kötelező feladatok bevételei: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53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210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proofErr w:type="spell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eFt</w:t>
      </w:r>
      <w:proofErr w:type="spellEnd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,</w:t>
      </w:r>
    </w:p>
    <w:p w:rsidR="005C63B8" w:rsidRPr="00133362" w:rsidRDefault="005C63B8" w:rsidP="005C63B8">
      <w:pPr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C63B8" w:rsidRPr="00133362" w:rsidRDefault="005C63B8" w:rsidP="005C63B8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(7) Az önkormányzat összesített bevételeiből</w:t>
      </w:r>
    </w:p>
    <w:p w:rsidR="005C63B8" w:rsidRPr="00133362" w:rsidRDefault="005C63B8" w:rsidP="005C63B8">
      <w:pPr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proofErr w:type="gramEnd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) működési bevételek: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51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322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proofErr w:type="spell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eFt</w:t>
      </w:r>
      <w:proofErr w:type="spellEnd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,</w:t>
      </w:r>
    </w:p>
    <w:p w:rsidR="005C63B8" w:rsidRPr="00133362" w:rsidRDefault="005C63B8" w:rsidP="005C63B8">
      <w:pPr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b) felhalmozási bevételek</w:t>
      </w:r>
      <w:proofErr w:type="gram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: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     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1</w:t>
      </w:r>
      <w:proofErr w:type="gramEnd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.8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88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proofErr w:type="spell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eFt</w:t>
      </w:r>
      <w:proofErr w:type="spellEnd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.</w:t>
      </w:r>
    </w:p>
    <w:p w:rsidR="005C63B8" w:rsidRDefault="005C63B8" w:rsidP="005C63B8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C63B8" w:rsidRDefault="005C63B8" w:rsidP="005C63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(8) Költségvetési hiány </w:t>
      </w: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belső finanszírozása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pénzforgalom nélküli bevételek </w:t>
      </w:r>
    </w:p>
    <w:p w:rsidR="005C63B8" w:rsidRPr="00DC24D0" w:rsidRDefault="005C63B8" w:rsidP="005C63B8">
      <w:pPr>
        <w:spacing w:after="0" w:line="240" w:lineRule="auto"/>
        <w:ind w:left="360" w:hanging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>) előző évek pénzmaradvány igénybevétele: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DC24D0"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 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  </w:t>
      </w:r>
      <w:r w:rsidRPr="00DC24D0">
        <w:rPr>
          <w:rFonts w:ascii="Times New Roman" w:eastAsia="Times New Roman" w:hAnsi="Times New Roman"/>
          <w:sz w:val="24"/>
          <w:szCs w:val="24"/>
          <w:lang w:eastAsia="hu-HU"/>
        </w:rPr>
        <w:t xml:space="preserve">        12.342 </w:t>
      </w:r>
      <w:proofErr w:type="spellStart"/>
      <w:r w:rsidRPr="00DC24D0">
        <w:rPr>
          <w:rFonts w:ascii="Times New Roman" w:eastAsia="Times New Roman" w:hAnsi="Times New Roman"/>
          <w:sz w:val="24"/>
          <w:szCs w:val="24"/>
          <w:lang w:eastAsia="hu-HU"/>
        </w:rPr>
        <w:t>eFt</w:t>
      </w:r>
      <w:proofErr w:type="spellEnd"/>
    </w:p>
    <w:p w:rsidR="005C63B8" w:rsidRPr="00133362" w:rsidRDefault="005C63B8" w:rsidP="005C63B8">
      <w:pPr>
        <w:spacing w:after="0" w:line="240" w:lineRule="auto"/>
        <w:ind w:left="360" w:hanging="12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spell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aa</w:t>
      </w:r>
      <w:proofErr w:type="spellEnd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) működési </w:t>
      </w:r>
      <w:proofErr w:type="gram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pénzmaradvány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      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12</w:t>
      </w:r>
      <w:proofErr w:type="gramEnd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342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proofErr w:type="spell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eFt</w:t>
      </w:r>
      <w:proofErr w:type="spellEnd"/>
    </w:p>
    <w:p w:rsidR="005C63B8" w:rsidRDefault="005C63B8" w:rsidP="005C63B8">
      <w:pPr>
        <w:spacing w:after="0" w:line="240" w:lineRule="auto"/>
        <w:ind w:left="360" w:hanging="12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ab</w:t>
      </w:r>
      <w:proofErr w:type="gramEnd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) felhalmozási pénzmaradvány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    0 </w:t>
      </w:r>
      <w:proofErr w:type="spell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eFt</w:t>
      </w:r>
      <w:proofErr w:type="spellEnd"/>
    </w:p>
    <w:p w:rsidR="004C73C9" w:rsidRPr="00133362" w:rsidRDefault="004C73C9" w:rsidP="005C63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06042" w:rsidRDefault="00506042" w:rsidP="0050604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(9) Államháztartáson belüli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megelőlegezések                                     1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.349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u-HU"/>
        </w:rPr>
        <w:t>eFt</w:t>
      </w:r>
      <w:proofErr w:type="spellEnd"/>
    </w:p>
    <w:p w:rsidR="00506042" w:rsidRPr="00133362" w:rsidRDefault="00506042" w:rsidP="0050604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06042" w:rsidRPr="00133362" w:rsidRDefault="00506042" w:rsidP="00506042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(</w:t>
      </w: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10</w:t>
      </w:r>
      <w:r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) Finanszírozási bevételek </w:t>
      </w: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előirányzat </w:t>
      </w:r>
      <w:r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összesen</w:t>
      </w:r>
      <w:proofErr w:type="gramStart"/>
      <w:r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:</w:t>
      </w:r>
      <w:r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          </w:t>
      </w:r>
      <w:r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13</w:t>
      </w:r>
      <w:proofErr w:type="gramEnd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.691</w:t>
      </w:r>
      <w:r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eFt</w:t>
      </w:r>
      <w:proofErr w:type="spellEnd"/>
    </w:p>
    <w:p w:rsidR="004F4D10" w:rsidRPr="00133362" w:rsidRDefault="004F4D10" w:rsidP="004C73C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06042" w:rsidRDefault="006B7C99" w:rsidP="0050604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Style w:val="Lbjegyzet-hivatkozs"/>
          <w:rFonts w:ascii="Times New Roman" w:eastAsia="Times New Roman" w:hAnsi="Times New Roman"/>
          <w:sz w:val="24"/>
          <w:szCs w:val="24"/>
          <w:lang w:eastAsia="hu-HU"/>
        </w:rPr>
        <w:footnoteReference w:id="3"/>
      </w:r>
      <w:r w:rsidRPr="00E30FF4">
        <w:rPr>
          <w:rFonts w:ascii="Times New Roman" w:eastAsia="Times New Roman" w:hAnsi="Times New Roman"/>
          <w:sz w:val="24"/>
          <w:szCs w:val="24"/>
          <w:lang w:eastAsia="hu-HU"/>
        </w:rPr>
        <w:t>5. §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506042">
        <w:rPr>
          <w:rFonts w:ascii="Times New Roman" w:eastAsia="Times New Roman" w:hAnsi="Times New Roman"/>
          <w:sz w:val="24"/>
          <w:szCs w:val="24"/>
          <w:lang w:eastAsia="hu-HU"/>
        </w:rPr>
        <w:t xml:space="preserve">A Képviselő-testület </w:t>
      </w:r>
      <w:r w:rsidR="00506042">
        <w:rPr>
          <w:rFonts w:ascii="Times New Roman" w:hAnsi="Times New Roman"/>
          <w:sz w:val="24"/>
          <w:szCs w:val="24"/>
        </w:rPr>
        <w:t xml:space="preserve">Apátistvánfalva Község </w:t>
      </w:r>
      <w:r w:rsidR="00506042">
        <w:rPr>
          <w:rFonts w:ascii="Times New Roman" w:eastAsia="Times New Roman" w:hAnsi="Times New Roman"/>
          <w:sz w:val="24"/>
          <w:szCs w:val="24"/>
          <w:lang w:eastAsia="hu-HU"/>
        </w:rPr>
        <w:t>Önkormányzata kiadási főösszegén belül:</w:t>
      </w:r>
    </w:p>
    <w:p w:rsidR="00506042" w:rsidRPr="00133362" w:rsidRDefault="00506042" w:rsidP="00506042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>) működési kiadások előirányzatra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                      41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914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proofErr w:type="spell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eFt-ot</w:t>
      </w:r>
      <w:proofErr w:type="spellEnd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</w:p>
    <w:p w:rsidR="00506042" w:rsidRDefault="00506042" w:rsidP="0050604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    b) felhalmozási kiadások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előirányzatra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            9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.222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u-HU"/>
        </w:rPr>
        <w:t>eFt-ot</w:t>
      </w:r>
      <w:proofErr w:type="spellEnd"/>
    </w:p>
    <w:p w:rsidR="00506042" w:rsidRDefault="00506042" w:rsidP="00506042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 c) finanszírozási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kiadásokra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                        1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.724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u-HU"/>
        </w:rPr>
        <w:t>eFt-ot</w:t>
      </w:r>
      <w:proofErr w:type="spellEnd"/>
    </w:p>
    <w:p w:rsidR="00506042" w:rsidRDefault="00506042" w:rsidP="00506042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 d) pénzforgalom nélküli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kiadásokra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                   0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u-HU"/>
        </w:rPr>
        <w:t>eFt-ot</w:t>
      </w:r>
      <w:proofErr w:type="spellEnd"/>
    </w:p>
    <w:p w:rsidR="00506042" w:rsidRDefault="00506042" w:rsidP="0050604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   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e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) hiteltörlesztésre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                   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                   0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u-HU"/>
        </w:rPr>
        <w:t>eFt-ot</w:t>
      </w:r>
      <w:proofErr w:type="spellEnd"/>
    </w:p>
    <w:p w:rsidR="00506042" w:rsidRDefault="00506042" w:rsidP="0050604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határoz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meg.</w:t>
      </w:r>
    </w:p>
    <w:p w:rsidR="004C73C9" w:rsidRDefault="004C73C9" w:rsidP="0050604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Default="00A02F19" w:rsidP="004C73C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 </w:t>
      </w:r>
    </w:p>
    <w:p w:rsidR="0093476B" w:rsidRDefault="00D35738" w:rsidP="0093476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Style w:val="Lbjegyzet-hivatkozs"/>
          <w:rFonts w:ascii="Times New Roman" w:eastAsia="Times New Roman" w:hAnsi="Times New Roman"/>
          <w:sz w:val="24"/>
          <w:szCs w:val="24"/>
          <w:lang w:eastAsia="hu-HU"/>
        </w:rPr>
        <w:footnoteReference w:id="4"/>
      </w:r>
      <w:r w:rsidR="00A02F19">
        <w:rPr>
          <w:rFonts w:ascii="Times New Roman" w:eastAsia="Times New Roman" w:hAnsi="Times New Roman"/>
          <w:sz w:val="24"/>
          <w:szCs w:val="24"/>
          <w:lang w:eastAsia="hu-HU"/>
        </w:rPr>
        <w:t xml:space="preserve">6.§ (1) </w:t>
      </w:r>
      <w:r w:rsidR="0093476B">
        <w:rPr>
          <w:rFonts w:ascii="Times New Roman" w:eastAsia="Times New Roman" w:hAnsi="Times New Roman"/>
          <w:sz w:val="24"/>
          <w:szCs w:val="24"/>
          <w:lang w:eastAsia="hu-HU"/>
        </w:rPr>
        <w:t>Az 5. § a)</w:t>
      </w:r>
      <w:proofErr w:type="spellStart"/>
      <w:r w:rsidR="0093476B">
        <w:rPr>
          <w:rFonts w:ascii="Times New Roman" w:eastAsia="Times New Roman" w:hAnsi="Times New Roman"/>
          <w:sz w:val="24"/>
          <w:szCs w:val="24"/>
          <w:lang w:eastAsia="hu-HU"/>
        </w:rPr>
        <w:t>-c</w:t>
      </w:r>
      <w:proofErr w:type="spellEnd"/>
      <w:r w:rsidR="0093476B">
        <w:rPr>
          <w:rFonts w:ascii="Times New Roman" w:eastAsia="Times New Roman" w:hAnsi="Times New Roman"/>
          <w:sz w:val="24"/>
          <w:szCs w:val="24"/>
          <w:lang w:eastAsia="hu-HU"/>
        </w:rPr>
        <w:t>) pontokban szereplő kiadási előirányzaton belül a kiemelt előirányzatok a következők:</w:t>
      </w:r>
    </w:p>
    <w:p w:rsidR="0093476B" w:rsidRPr="007521A8" w:rsidRDefault="0093476B" w:rsidP="0093476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 </w:t>
      </w:r>
      <w:r w:rsidRPr="007521A8">
        <w:rPr>
          <w:rFonts w:ascii="Times New Roman" w:eastAsia="Times New Roman" w:hAnsi="Times New Roman"/>
          <w:b/>
          <w:sz w:val="24"/>
          <w:szCs w:val="24"/>
          <w:lang w:eastAsia="hu-HU"/>
        </w:rPr>
        <w:t>Működési kiadások</w:t>
      </w:r>
      <w:r>
        <w:rPr>
          <w:rFonts w:ascii="Times New Roman" w:eastAsia="Times New Roman" w:hAnsi="Times New Roman"/>
          <w:b/>
          <w:sz w:val="24"/>
          <w:szCs w:val="24"/>
          <w:lang w:eastAsia="hu-HU"/>
        </w:rPr>
        <w:t>:</w:t>
      </w:r>
    </w:p>
    <w:p w:rsidR="0093476B" w:rsidRDefault="0093476B" w:rsidP="0093476B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>) személyi juttatások előirányzata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                              8.279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u-HU"/>
        </w:rPr>
        <w:t>eFt</w:t>
      </w:r>
      <w:proofErr w:type="spellEnd"/>
    </w:p>
    <w:p w:rsidR="0093476B" w:rsidRDefault="0093476B" w:rsidP="0093476B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b) munkaadót terhelő járulékok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előirányzata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                              2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.271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u-HU"/>
        </w:rPr>
        <w:t>eFt</w:t>
      </w:r>
      <w:proofErr w:type="spellEnd"/>
    </w:p>
    <w:p w:rsidR="0093476B" w:rsidRPr="00133362" w:rsidRDefault="0093476B" w:rsidP="0093476B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c) dologi kiadások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előirányzata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 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   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   1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6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>.190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proofErr w:type="spell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eFt</w:t>
      </w:r>
      <w:proofErr w:type="spellEnd"/>
    </w:p>
    <w:p w:rsidR="0093476B" w:rsidRDefault="0093476B" w:rsidP="0093476B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d) egyéb működési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kiadásra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                             13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.963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u-HU"/>
        </w:rPr>
        <w:t>eFt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u-HU"/>
        </w:rPr>
        <w:t>, ebből</w:t>
      </w:r>
    </w:p>
    <w:p w:rsidR="0093476B" w:rsidRDefault="0093476B" w:rsidP="0093476B">
      <w:pPr>
        <w:spacing w:after="0" w:line="240" w:lineRule="auto"/>
        <w:ind w:left="180" w:firstLine="246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da) működési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u-HU"/>
        </w:rPr>
        <w:t>c.kiadsok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u-HU"/>
        </w:rPr>
        <w:t>államh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.belülre</w:t>
      </w:r>
      <w:proofErr w:type="spellEnd"/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11.981eFt</w:t>
      </w:r>
    </w:p>
    <w:p w:rsidR="0093476B" w:rsidRDefault="0093476B" w:rsidP="0093476B">
      <w:pPr>
        <w:spacing w:after="0" w:line="240" w:lineRule="auto"/>
        <w:ind w:left="180" w:firstLine="246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db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) működési célú kiadások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u-HU"/>
        </w:rPr>
        <w:t>államh.kívülre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      1.096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u-HU"/>
        </w:rPr>
        <w:t>eFt</w:t>
      </w:r>
      <w:proofErr w:type="spellEnd"/>
    </w:p>
    <w:p w:rsidR="0093476B" w:rsidRDefault="0093476B" w:rsidP="0093476B">
      <w:pPr>
        <w:spacing w:after="0" w:line="240" w:lineRule="auto"/>
        <w:ind w:left="180" w:firstLine="246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hu-HU"/>
        </w:rPr>
        <w:t>dc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) működési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u-HU"/>
        </w:rPr>
        <w:t>c.kiadások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EU-nak       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886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u-HU"/>
        </w:rPr>
        <w:t>eFt</w:t>
      </w:r>
      <w:proofErr w:type="spellEnd"/>
    </w:p>
    <w:p w:rsidR="0093476B" w:rsidRPr="00133362" w:rsidRDefault="0093476B" w:rsidP="0093476B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e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) ellátottak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u-HU"/>
        </w:rPr>
        <w:t>pénzbeni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juttatásai előirányzata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    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    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 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1.211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proofErr w:type="spell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eFt</w:t>
      </w:r>
      <w:proofErr w:type="spellEnd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,</w:t>
      </w:r>
    </w:p>
    <w:p w:rsidR="0093476B" w:rsidRPr="00133362" w:rsidRDefault="0093476B" w:rsidP="0093476B">
      <w:pPr>
        <w:spacing w:after="0" w:line="240" w:lineRule="auto"/>
        <w:ind w:left="18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proofErr w:type="gramStart"/>
      <w:r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f</w:t>
      </w:r>
      <w:proofErr w:type="gramEnd"/>
      <w:r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) működési kiadás előirányzata összesen:</w:t>
      </w:r>
      <w:r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ab/>
        <w:t xml:space="preserve">             </w:t>
      </w: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                 </w:t>
      </w:r>
      <w:r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 </w:t>
      </w: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41.914</w:t>
      </w:r>
      <w:r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eFt</w:t>
      </w:r>
      <w:proofErr w:type="spellEnd"/>
      <w:r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.</w:t>
      </w:r>
    </w:p>
    <w:p w:rsidR="0093476B" w:rsidRDefault="0093476B" w:rsidP="0093476B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  </w:t>
      </w:r>
    </w:p>
    <w:p w:rsidR="0093476B" w:rsidRDefault="0093476B" w:rsidP="0093476B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  Felhalmozási kiadások:</w:t>
      </w:r>
    </w:p>
    <w:p w:rsidR="0093476B" w:rsidRPr="007521A8" w:rsidRDefault="0093476B" w:rsidP="0093476B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7521A8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  </w:t>
      </w:r>
      <w:proofErr w:type="gramStart"/>
      <w:r w:rsidRPr="007521A8">
        <w:rPr>
          <w:rFonts w:ascii="Times New Roman" w:eastAsia="Times New Roman" w:hAnsi="Times New Roman"/>
          <w:bCs/>
          <w:sz w:val="24"/>
          <w:szCs w:val="24"/>
          <w:lang w:eastAsia="hu-HU"/>
        </w:rPr>
        <w:t>a</w:t>
      </w:r>
      <w:proofErr w:type="gramEnd"/>
      <w:r w:rsidRPr="007521A8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) beruházási kiadások előirányzata                       3.777 </w:t>
      </w:r>
      <w:proofErr w:type="spellStart"/>
      <w:r w:rsidRPr="007521A8">
        <w:rPr>
          <w:rFonts w:ascii="Times New Roman" w:eastAsia="Times New Roman" w:hAnsi="Times New Roman"/>
          <w:bCs/>
          <w:sz w:val="24"/>
          <w:szCs w:val="24"/>
          <w:lang w:eastAsia="hu-HU"/>
        </w:rPr>
        <w:t>eFt</w:t>
      </w:r>
      <w:proofErr w:type="spellEnd"/>
    </w:p>
    <w:p w:rsidR="0093476B" w:rsidRDefault="0093476B" w:rsidP="0093476B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7521A8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  b) felhalmozási kiadások </w:t>
      </w:r>
      <w:proofErr w:type="gramStart"/>
      <w:r w:rsidRPr="007521A8">
        <w:rPr>
          <w:rFonts w:ascii="Times New Roman" w:eastAsia="Times New Roman" w:hAnsi="Times New Roman"/>
          <w:bCs/>
          <w:sz w:val="24"/>
          <w:szCs w:val="24"/>
          <w:lang w:eastAsia="hu-HU"/>
        </w:rPr>
        <w:t>előirányzata                    5</w:t>
      </w:r>
      <w:proofErr w:type="gramEnd"/>
      <w:r w:rsidRPr="007521A8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.445 </w:t>
      </w:r>
      <w:proofErr w:type="spellStart"/>
      <w:r w:rsidRPr="007521A8">
        <w:rPr>
          <w:rFonts w:ascii="Times New Roman" w:eastAsia="Times New Roman" w:hAnsi="Times New Roman"/>
          <w:bCs/>
          <w:sz w:val="24"/>
          <w:szCs w:val="24"/>
          <w:lang w:eastAsia="hu-HU"/>
        </w:rPr>
        <w:t>eFt</w:t>
      </w:r>
      <w:proofErr w:type="spellEnd"/>
      <w:r w:rsidRPr="007521A8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    </w:t>
      </w:r>
    </w:p>
    <w:p w:rsidR="0093476B" w:rsidRDefault="0093476B" w:rsidP="0093476B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B113A7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  c) felhalmozási kiadások </w:t>
      </w: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előirányzat </w:t>
      </w:r>
      <w:r w:rsidRPr="00B113A7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összesen</w:t>
      </w:r>
      <w:proofErr w:type="gramStart"/>
      <w:r w:rsidRPr="00B113A7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:</w:t>
      </w: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           </w:t>
      </w:r>
      <w:r w:rsidRPr="00B113A7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                        9</w:t>
      </w:r>
      <w:proofErr w:type="gramEnd"/>
      <w:r w:rsidRPr="00B113A7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.222 </w:t>
      </w:r>
      <w:proofErr w:type="spellStart"/>
      <w:r w:rsidRPr="00B113A7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eFt</w:t>
      </w:r>
      <w:proofErr w:type="spellEnd"/>
      <w:r w:rsidRPr="00B113A7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  </w:t>
      </w:r>
    </w:p>
    <w:p w:rsidR="0093476B" w:rsidRDefault="0093476B" w:rsidP="0093476B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93476B" w:rsidRDefault="0093476B" w:rsidP="0093476B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  Finanszírozási kiadások:</w:t>
      </w:r>
    </w:p>
    <w:p w:rsidR="0093476B" w:rsidRPr="00B113A7" w:rsidRDefault="0093476B" w:rsidP="0093476B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B113A7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Államháztartáson belüli </w:t>
      </w:r>
      <w:proofErr w:type="gramStart"/>
      <w:r w:rsidRPr="00B113A7">
        <w:rPr>
          <w:rFonts w:ascii="Times New Roman" w:eastAsia="Times New Roman" w:hAnsi="Times New Roman"/>
          <w:bCs/>
          <w:sz w:val="24"/>
          <w:szCs w:val="24"/>
          <w:lang w:eastAsia="hu-HU"/>
        </w:rPr>
        <w:t>megelőlegezés</w:t>
      </w: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          </w:t>
      </w:r>
      <w:r w:rsidRPr="00EF25FB">
        <w:rPr>
          <w:rFonts w:ascii="Times New Roman" w:eastAsia="Times New Roman" w:hAnsi="Times New Roman"/>
          <w:bCs/>
          <w:sz w:val="24"/>
          <w:szCs w:val="24"/>
          <w:lang w:eastAsia="hu-HU"/>
        </w:rPr>
        <w:t>2</w:t>
      </w:r>
      <w:proofErr w:type="gramEnd"/>
      <w:r w:rsidRPr="00B113A7">
        <w:rPr>
          <w:rFonts w:ascii="Times New Roman" w:eastAsia="Times New Roman" w:hAnsi="Times New Roman"/>
          <w:bCs/>
          <w:sz w:val="24"/>
          <w:szCs w:val="24"/>
          <w:lang w:eastAsia="hu-HU"/>
        </w:rPr>
        <w:t>.</w:t>
      </w:r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>074</w:t>
      </w:r>
      <w:r w:rsidRPr="00B113A7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</w:t>
      </w:r>
      <w:proofErr w:type="spellStart"/>
      <w:r w:rsidRPr="00B113A7">
        <w:rPr>
          <w:rFonts w:ascii="Times New Roman" w:eastAsia="Times New Roman" w:hAnsi="Times New Roman"/>
          <w:bCs/>
          <w:sz w:val="24"/>
          <w:szCs w:val="24"/>
          <w:lang w:eastAsia="hu-HU"/>
        </w:rPr>
        <w:t>eFt</w:t>
      </w:r>
      <w:proofErr w:type="spellEnd"/>
      <w:r w:rsidRPr="00B113A7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     </w:t>
      </w:r>
    </w:p>
    <w:p w:rsidR="0093476B" w:rsidRDefault="0093476B" w:rsidP="0093476B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B113A7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 b</w:t>
      </w:r>
      <w:proofErr w:type="gramStart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)  Finanszírozási</w:t>
      </w:r>
      <w:proofErr w:type="gramEnd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kiadások előirányzat összesen:                                2.074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eFt</w:t>
      </w:r>
      <w:proofErr w:type="spellEnd"/>
    </w:p>
    <w:p w:rsidR="0093476B" w:rsidRPr="00B113A7" w:rsidRDefault="0093476B" w:rsidP="0093476B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B113A7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     </w:t>
      </w:r>
    </w:p>
    <w:p w:rsidR="0093476B" w:rsidRPr="00133362" w:rsidRDefault="0093476B" w:rsidP="0093476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(2) Az 5. § a) pontjában szereplő kiadási előirányzaton belül önkormányzat esetén a kiemelt előirányzatok a 3. számú melléklet tartalmazza</w:t>
      </w:r>
      <w:r>
        <w:rPr>
          <w:rFonts w:ascii="Times New Roman" w:eastAsia="Times New Roman" w:hAnsi="Times New Roman"/>
          <w:color w:val="008000"/>
          <w:sz w:val="24"/>
          <w:szCs w:val="24"/>
          <w:lang w:eastAsia="hu-HU"/>
        </w:rPr>
        <w:t>.</w:t>
      </w:r>
    </w:p>
    <w:p w:rsidR="00B117B8" w:rsidRPr="00133362" w:rsidRDefault="00B117B8" w:rsidP="0093476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0501DF" w:rsidRDefault="00B117B8" w:rsidP="000501D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(3) </w:t>
      </w:r>
      <w:r w:rsidR="000501DF">
        <w:rPr>
          <w:rFonts w:ascii="Times New Roman" w:eastAsia="Times New Roman" w:hAnsi="Times New Roman"/>
          <w:sz w:val="24"/>
          <w:szCs w:val="24"/>
          <w:lang w:eastAsia="hu-HU"/>
        </w:rPr>
        <w:t>(3) Az 5. § d) pontjában szereplő kiadási előirányzaton belül a kiemelt előirányzatok a következők:</w:t>
      </w:r>
    </w:p>
    <w:p w:rsidR="000501DF" w:rsidRDefault="000501DF" w:rsidP="000501DF">
      <w:pPr>
        <w:spacing w:after="0" w:line="240" w:lineRule="auto"/>
        <w:ind w:left="360" w:hanging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>) a Képviselő-testület az évközi, előre nem tervezett kiadásokra általános tartalékot NEM képez .</w:t>
      </w:r>
    </w:p>
    <w:p w:rsidR="000501DF" w:rsidRDefault="000501DF" w:rsidP="000501DF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b) a Képviselő-testület 0 céltartalékot képez.</w:t>
      </w:r>
    </w:p>
    <w:p w:rsidR="000501DF" w:rsidRDefault="000501DF" w:rsidP="000501DF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0501DF" w:rsidRDefault="000501DF" w:rsidP="000501DF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(4) Az önkormányzat összesített kiadásaiból</w:t>
      </w:r>
    </w:p>
    <w:p w:rsidR="000501DF" w:rsidRPr="00B113A7" w:rsidRDefault="000501DF" w:rsidP="000501DF">
      <w:pPr>
        <w:spacing w:after="0"/>
        <w:ind w:firstLine="284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) a kötelező feladatok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kiadásai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      </w:t>
      </w:r>
      <w:r w:rsidRPr="00B113A7">
        <w:rPr>
          <w:rFonts w:ascii="Times New Roman" w:eastAsia="Times New Roman" w:hAnsi="Times New Roman"/>
          <w:b/>
          <w:sz w:val="24"/>
          <w:szCs w:val="24"/>
          <w:lang w:eastAsia="hu-HU"/>
        </w:rPr>
        <w:t>5</w:t>
      </w:r>
      <w:r>
        <w:rPr>
          <w:rFonts w:ascii="Times New Roman" w:eastAsia="Times New Roman" w:hAnsi="Times New Roman"/>
          <w:b/>
          <w:sz w:val="24"/>
          <w:szCs w:val="24"/>
          <w:lang w:eastAsia="hu-HU"/>
        </w:rPr>
        <w:t>3.21</w:t>
      </w:r>
      <w:r w:rsidRPr="00B113A7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0 </w:t>
      </w:r>
      <w:proofErr w:type="spellStart"/>
      <w:r w:rsidRPr="00B113A7">
        <w:rPr>
          <w:rFonts w:ascii="Times New Roman" w:eastAsia="Times New Roman" w:hAnsi="Times New Roman"/>
          <w:b/>
          <w:sz w:val="24"/>
          <w:szCs w:val="24"/>
          <w:lang w:eastAsia="hu-HU"/>
        </w:rPr>
        <w:t>eFt</w:t>
      </w:r>
      <w:proofErr w:type="spellEnd"/>
    </w:p>
    <w:p w:rsidR="000501DF" w:rsidRPr="00B113A7" w:rsidRDefault="000501DF" w:rsidP="000501DF">
      <w:pPr>
        <w:spacing w:after="0"/>
        <w:ind w:firstLine="284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B113A7">
        <w:rPr>
          <w:rFonts w:ascii="Times New Roman" w:eastAsia="Times New Roman" w:hAnsi="Times New Roman"/>
          <w:sz w:val="24"/>
          <w:szCs w:val="24"/>
          <w:lang w:eastAsia="hu-HU"/>
        </w:rPr>
        <w:t xml:space="preserve">b) az önként vállalt feladatok </w:t>
      </w:r>
      <w:proofErr w:type="gramStart"/>
      <w:r w:rsidRPr="00B113A7">
        <w:rPr>
          <w:rFonts w:ascii="Times New Roman" w:eastAsia="Times New Roman" w:hAnsi="Times New Roman"/>
          <w:sz w:val="24"/>
          <w:szCs w:val="24"/>
          <w:lang w:eastAsia="hu-HU"/>
        </w:rPr>
        <w:t xml:space="preserve">kiadásai                                                            </w:t>
      </w:r>
      <w:r w:rsidRPr="00B113A7">
        <w:rPr>
          <w:rFonts w:ascii="Times New Roman" w:eastAsia="Times New Roman" w:hAnsi="Times New Roman"/>
          <w:b/>
          <w:sz w:val="24"/>
          <w:szCs w:val="24"/>
          <w:lang w:eastAsia="hu-HU"/>
        </w:rPr>
        <w:t>0</w:t>
      </w:r>
      <w:proofErr w:type="gramEnd"/>
      <w:r w:rsidRPr="00B113A7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proofErr w:type="spellStart"/>
      <w:r w:rsidRPr="00B113A7">
        <w:rPr>
          <w:rFonts w:ascii="Times New Roman" w:eastAsia="Times New Roman" w:hAnsi="Times New Roman"/>
          <w:b/>
          <w:sz w:val="24"/>
          <w:szCs w:val="24"/>
          <w:lang w:eastAsia="hu-HU"/>
        </w:rPr>
        <w:t>eFt</w:t>
      </w:r>
      <w:proofErr w:type="spellEnd"/>
    </w:p>
    <w:p w:rsidR="000501DF" w:rsidRDefault="000501DF" w:rsidP="000501DF">
      <w:pPr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117B8" w:rsidRDefault="00B117B8" w:rsidP="000501D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Default="00A02F19" w:rsidP="00B117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0501DF" w:rsidRPr="00E30FF4" w:rsidRDefault="00D35738" w:rsidP="000501D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Style w:val="Lbjegyzet-hivatkozs"/>
          <w:rFonts w:ascii="Times New Roman" w:eastAsia="Times New Roman" w:hAnsi="Times New Roman"/>
          <w:sz w:val="24"/>
          <w:szCs w:val="24"/>
          <w:lang w:eastAsia="hu-HU"/>
        </w:rPr>
        <w:footnoteReference w:id="5"/>
      </w:r>
      <w:r w:rsidR="000501DF" w:rsidRPr="00E30FF4">
        <w:rPr>
          <w:rFonts w:ascii="Times New Roman" w:eastAsia="Times New Roman" w:hAnsi="Times New Roman"/>
          <w:sz w:val="24"/>
          <w:szCs w:val="24"/>
          <w:lang w:eastAsia="hu-HU"/>
        </w:rPr>
        <w:t xml:space="preserve">7. § </w:t>
      </w:r>
      <w:r w:rsidR="000501DF" w:rsidRPr="00E30FF4">
        <w:rPr>
          <w:rFonts w:ascii="Times New Roman" w:hAnsi="Times New Roman"/>
          <w:sz w:val="24"/>
          <w:szCs w:val="24"/>
        </w:rPr>
        <w:t xml:space="preserve">Apátistvánfalva Község </w:t>
      </w:r>
      <w:r w:rsidR="000501DF" w:rsidRPr="00E30FF4">
        <w:rPr>
          <w:rFonts w:ascii="Times New Roman" w:eastAsia="Times New Roman" w:hAnsi="Times New Roman"/>
          <w:sz w:val="24"/>
          <w:szCs w:val="24"/>
          <w:lang w:eastAsia="hu-HU"/>
        </w:rPr>
        <w:t>Önkormányzata az állami költségvetésből összesen 18.</w:t>
      </w:r>
      <w:r w:rsidR="000501DF">
        <w:rPr>
          <w:rFonts w:ascii="Times New Roman" w:eastAsia="Times New Roman" w:hAnsi="Times New Roman"/>
          <w:sz w:val="24"/>
          <w:szCs w:val="24"/>
          <w:lang w:eastAsia="hu-HU"/>
        </w:rPr>
        <w:t xml:space="preserve">133 </w:t>
      </w:r>
      <w:proofErr w:type="spellStart"/>
      <w:r w:rsidR="000501DF" w:rsidRPr="00E30FF4">
        <w:rPr>
          <w:rFonts w:ascii="Times New Roman" w:eastAsia="Times New Roman" w:hAnsi="Times New Roman"/>
          <w:sz w:val="24"/>
          <w:szCs w:val="24"/>
          <w:lang w:eastAsia="hu-HU"/>
        </w:rPr>
        <w:t>eFt</w:t>
      </w:r>
      <w:proofErr w:type="spellEnd"/>
      <w:r w:rsidR="000501DF" w:rsidRPr="00E30FF4">
        <w:rPr>
          <w:rFonts w:ascii="Times New Roman" w:eastAsia="Times New Roman" w:hAnsi="Times New Roman"/>
          <w:sz w:val="24"/>
          <w:szCs w:val="24"/>
          <w:lang w:eastAsia="hu-HU"/>
        </w:rPr>
        <w:t xml:space="preserve"> állami támogatásban részesül.</w:t>
      </w:r>
    </w:p>
    <w:p w:rsidR="00D35738" w:rsidRPr="00E30FF4" w:rsidRDefault="00D35738" w:rsidP="00106DF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Default="00A02F19" w:rsidP="00A02F19">
      <w:pPr>
        <w:spacing w:after="0" w:line="24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iCs/>
          <w:sz w:val="24"/>
          <w:szCs w:val="24"/>
          <w:lang w:eastAsia="hu-HU"/>
        </w:rPr>
        <w:t>4. Költségvetési létszámkeret</w:t>
      </w: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8. § (1) A Képviselő-testület az önkormányzat létszámkeretét 2015. január 1-jén 1 főben rö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g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zíti.  </w:t>
      </w: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(2) A költségvetési szervek jelen rendelet 10. mellékletében jóváhagyott létszámkeretet nem léphetik túl.</w:t>
      </w:r>
    </w:p>
    <w:p w:rsidR="00A02F19" w:rsidRDefault="00A02F19" w:rsidP="00A02F19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(3) A képviselő-testület 2015. évre az Önkormányzat Hivatalában foglalkoztatott 2 fő kö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z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tisztviselő vonatkozásában az alábbiakat határozza meg</w:t>
      </w:r>
    </w:p>
    <w:p w:rsidR="00A02F19" w:rsidRDefault="00A02F19" w:rsidP="00A02F19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(3) A közfoglalkoztatottak éves létszám-előirányzata 3 fő.</w:t>
      </w: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Default="00A02F19" w:rsidP="00A02F19">
      <w:pPr>
        <w:spacing w:after="0" w:line="24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iCs/>
          <w:sz w:val="24"/>
          <w:szCs w:val="24"/>
          <w:lang w:eastAsia="hu-HU"/>
        </w:rPr>
        <w:t>5. A költségvetés készítésére, végrehajtására és módosítására vonatkozó szabályok</w:t>
      </w: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Default="00A02F19" w:rsidP="00A02F19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9.§ (1) Az Önkormányzat a Képviselő-testület által jóváhagyott költségvetés alapján, a vona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t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kozó jogszabályok előírásaira és belső szabályzataikra tekintettel gazdálkodik a gazdaságo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s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ság, a hatékonyság és eredményesség szempontjait figyelembe véve. A költségvetés végreha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j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tása a Szentgotthárdi Közös Önkormányzati Hivatal irányításával történik.</w:t>
      </w:r>
      <w:r>
        <w:rPr>
          <w:rFonts w:ascii="Times New Roman" w:eastAsia="Times New Roman" w:hAnsi="Times New Roman"/>
          <w:lang w:eastAsia="hu-HU"/>
        </w:rPr>
        <w:t xml:space="preserve"> </w:t>
      </w: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10.§ (1) A költségvetésben jóváhagyott bevételi és kiadási előirányzatok módosítására, val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mit a kiadási és bevételi előirányzatok átcsoportosítására a jogszabályokban meghatározott esetekben és módon van lehetőség</w:t>
      </w: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Default="00B507E7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(2)</w:t>
      </w:r>
      <w:r w:rsidR="00A02F19">
        <w:rPr>
          <w:rFonts w:ascii="Times New Roman" w:eastAsia="Times New Roman" w:hAnsi="Times New Roman"/>
          <w:sz w:val="24"/>
          <w:szCs w:val="24"/>
          <w:lang w:eastAsia="hu-HU"/>
        </w:rPr>
        <w:t xml:space="preserve"> Amennyiben a tervezett bevételek elmaradnak, a tervezett kiadások nem teljesíthetők.</w:t>
      </w:r>
    </w:p>
    <w:p w:rsidR="00A02F19" w:rsidRDefault="00A02F19" w:rsidP="00A02F19">
      <w:pPr>
        <w:spacing w:after="0" w:line="240" w:lineRule="auto"/>
        <w:ind w:left="1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Default="00A02F19" w:rsidP="00A02F19">
      <w:pPr>
        <w:spacing w:after="0" w:line="240" w:lineRule="auto"/>
        <w:ind w:left="1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(3) A költségvetési évben létrejött bevételi többlet felhasználásáról a Képviselő-testület dönt.</w:t>
      </w: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11. § (1) Az év közben engedélyezett központi pótelőirányzatok felosztásáról, ha az érdemi döntést igényel, a Képviselő-testület dönt a költségvetési rendelet módosításával.</w:t>
      </w: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(2) Az (1) bekezdésben nem szereplő központi pótelőirányzatok miatti költségvetési rendelet módosítását a negyedévet követő első Képviselő-testületi ülésre kell beterjeszteni.</w:t>
      </w: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Default="00A02F19" w:rsidP="00A02F19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(3) Az önkormányzat költségvetését rendeletmódosítással a Képviselő-testület változtathatja meg. A költségvetési rendeletet a Képviselő-testület negyedévente módosítja.</w:t>
      </w:r>
      <w:r>
        <w:rPr>
          <w:rFonts w:ascii="Times New Roman" w:eastAsia="Times New Roman" w:hAnsi="Times New Roman"/>
          <w:lang w:eastAsia="hu-H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A likviditási tervet a költségvetési rendelet-módosításokkal együtt módosítja a képviselő-testület, indokolt esetben ettől gyakrabban</w:t>
      </w: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(4) Ha év közben az Országgyűlés – az önkormányzatot érintő módon – a központi támogat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á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sokat csökkenti, vagy zárolja, vagy törli, az intézkedést követően a költségvetési rendelet m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ó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dosítását haladéktalanul a Képviselő-testület elé kell terjeszteni.</w:t>
      </w: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Default="00B507E7" w:rsidP="00A02F19">
      <w:pPr>
        <w:spacing w:after="0" w:line="240" w:lineRule="auto"/>
        <w:jc w:val="both"/>
        <w:rPr>
          <w:rFonts w:ascii="H2Times" w:eastAsia="H2Times" w:hAnsi="H2Times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/>
          <w:lang w:eastAsia="hu-HU"/>
        </w:rPr>
        <w:t>(5</w:t>
      </w:r>
      <w:r w:rsidR="00A02F19">
        <w:rPr>
          <w:rFonts w:ascii="Times New Roman" w:eastAsia="Times New Roman" w:hAnsi="Times New Roman"/>
          <w:lang w:eastAsia="hu-HU"/>
        </w:rPr>
        <w:t xml:space="preserve">) </w:t>
      </w:r>
      <w:r w:rsidR="00A02F19">
        <w:rPr>
          <w:rFonts w:ascii="H2Times" w:eastAsia="H2Times" w:hAnsi="H2Times"/>
          <w:sz w:val="24"/>
          <w:szCs w:val="24"/>
          <w:lang w:eastAsia="hu-HU"/>
        </w:rPr>
        <w:t>Az önkormányzat által nem tervezhető, többletbevételként jelentkező forrásokat, és feladat elmaradásból eredő előirányzat maradványt elsődlegesen a tervezett bevételi elmaradás pótl</w:t>
      </w:r>
      <w:r w:rsidR="00A02F19">
        <w:rPr>
          <w:rFonts w:ascii="H2Times" w:eastAsia="H2Times" w:hAnsi="H2Times"/>
          <w:sz w:val="24"/>
          <w:szCs w:val="24"/>
          <w:lang w:eastAsia="hu-HU"/>
        </w:rPr>
        <w:t>á</w:t>
      </w:r>
      <w:r w:rsidR="00A02F19">
        <w:rPr>
          <w:rFonts w:ascii="H2Times" w:eastAsia="H2Times" w:hAnsi="H2Times"/>
          <w:sz w:val="24"/>
          <w:szCs w:val="24"/>
          <w:lang w:eastAsia="hu-HU"/>
        </w:rPr>
        <w:t>sára, illetve a működési hitel visszafizetésére kell fordítani.</w:t>
      </w: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12.§ Pályázat benyújtásához a Képviselő-testület előzetes hozzájárulása szükséges.  Minden esetben ki kell mutatni a kérelmezett program, fejlesztés, pályázat rövid és hosszú távú köl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t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ségvetési kihatásait. A szükséges önerő biztosításáról, valamint a pályázat benyújthatóságáról a Képviselő-testület dönt.</w:t>
      </w: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13.§ (1) A Képviselő-testület a társadalmi önszerveződő közösségek, sport-, és egyéb egyes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ü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letek, civil szervezetek alapítványok, egyházak részére pénzbeli támogatást nyújthat az erre a célra a költségvetésben elkülönített alapok terhére</w:t>
      </w: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(2) Az (1) bekezdésben meghatározott támogatások folyósítására a támogatott szervezettel az Önkormányzat nevében megkötött támogatási szerződés aláírását követően kerülhet sor. A támogatási szerződésnek rendelkezni kell legalább a támogatás felhasználására, elszámolás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á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ra, a nem cél szerinti felhasználás jogkövetkezményeire vonatkozóan.</w:t>
      </w: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(3) A támogatás feltétele, hogy a támogatott szervezet írásbeli nyilatkozatában arról is köteles nyilatkozni, hogy köztartozás nem terheli, valamint megfelel a közpénzekből nyújtott támog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tások átláthatóságáról szóló 2007. évi CLXXXI. törvényben foglalt feltételeknek.</w:t>
      </w:r>
    </w:p>
    <w:p w:rsidR="00A02F19" w:rsidRDefault="00A02F19" w:rsidP="00A02F19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(4) A támogatásban részesítettek a támogatási szerződésben rögzített időpontig kötelesek e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l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számolni a támogatás felhasználásáról. A támogatás elszámolás határidejét indokolt esetben a polgármester meghosszabbíthatja.</w:t>
      </w:r>
    </w:p>
    <w:p w:rsidR="00A02F19" w:rsidRDefault="00A02F19" w:rsidP="00A02F19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(5) Az elszámolási kötelezettséget nem teljesítő támogatottak újabb támogatást nem kapha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t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nak a kötelezettség teljesítéséig.</w:t>
      </w: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14.§ (1) A polgármester a hatályos jogszabályi előírások szerinti gyakorisággal és időponto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k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ban beszámol az önkormányzat gazdálkodásának helyzetéről.</w:t>
      </w:r>
    </w:p>
    <w:p w:rsidR="00A02F19" w:rsidRDefault="00A02F19" w:rsidP="00A02F19">
      <w:pPr>
        <w:spacing w:after="0"/>
        <w:jc w:val="both"/>
        <w:rPr>
          <w:rFonts w:ascii="Times New Roman" w:eastAsia="H2Times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(2) </w:t>
      </w:r>
      <w:r>
        <w:rPr>
          <w:rFonts w:ascii="Times New Roman" w:eastAsia="H2Times" w:hAnsi="Times New Roman"/>
          <w:sz w:val="24"/>
          <w:szCs w:val="24"/>
          <w:lang w:eastAsia="hu-HU"/>
        </w:rPr>
        <w:t>Az önkormányzat a pénzmaradványát az éves beszámoló készítésekor állapítja meg és hagyja jóvá.</w:t>
      </w:r>
    </w:p>
    <w:p w:rsidR="00A02F19" w:rsidRDefault="00A02F19" w:rsidP="00A02F19">
      <w:pPr>
        <w:spacing w:after="0"/>
        <w:jc w:val="both"/>
        <w:rPr>
          <w:rFonts w:ascii="Times New Roman" w:eastAsia="H2Times" w:hAnsi="Times New Roman"/>
          <w:sz w:val="24"/>
          <w:szCs w:val="24"/>
          <w:lang w:eastAsia="hu-HU"/>
        </w:rPr>
      </w:pPr>
      <w:r>
        <w:rPr>
          <w:rFonts w:ascii="Times New Roman" w:eastAsia="H2Times" w:hAnsi="Times New Roman"/>
          <w:sz w:val="24"/>
          <w:szCs w:val="24"/>
          <w:lang w:eastAsia="hu-HU"/>
        </w:rPr>
        <w:t>(3) A helyi önkormányzat képviselő-testülete gazdasági szükséghelyzetben a pénzmaradvány felhasználását korlátozhatja.</w:t>
      </w:r>
    </w:p>
    <w:p w:rsidR="00A02F19" w:rsidRDefault="00A02F19" w:rsidP="00A02F19">
      <w:pPr>
        <w:spacing w:after="0"/>
        <w:jc w:val="both"/>
        <w:rPr>
          <w:rFonts w:ascii="Times New Roman" w:eastAsia="H2Times" w:hAnsi="Times New Roman"/>
          <w:sz w:val="24"/>
          <w:szCs w:val="24"/>
          <w:lang w:eastAsia="hu-HU"/>
        </w:rPr>
      </w:pPr>
      <w:r>
        <w:rPr>
          <w:rFonts w:ascii="Times New Roman" w:eastAsia="H2Times" w:hAnsi="Times New Roman"/>
          <w:sz w:val="24"/>
          <w:szCs w:val="24"/>
          <w:lang w:eastAsia="hu-HU"/>
        </w:rPr>
        <w:t>(4) Többletfeladat csak a forrás és előirányzat egyidejű biztosításával vállalható</w:t>
      </w:r>
    </w:p>
    <w:p w:rsidR="00A02F19" w:rsidRDefault="00A02F19" w:rsidP="00A02F19">
      <w:pPr>
        <w:spacing w:after="0" w:line="240" w:lineRule="auto"/>
        <w:ind w:left="142"/>
        <w:jc w:val="both"/>
        <w:rPr>
          <w:rFonts w:ascii="H2Times" w:eastAsia="H2Times" w:hAnsi="H2Times"/>
          <w:b/>
          <w:sz w:val="24"/>
          <w:szCs w:val="24"/>
          <w:lang w:eastAsia="hu-HU"/>
        </w:rPr>
      </w:pPr>
    </w:p>
    <w:p w:rsidR="00A02F19" w:rsidRDefault="00A02F19" w:rsidP="00A02F19">
      <w:pPr>
        <w:spacing w:after="0" w:line="24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iCs/>
          <w:sz w:val="24"/>
          <w:szCs w:val="24"/>
          <w:lang w:eastAsia="hu-HU"/>
        </w:rPr>
        <w:t>6. Pénzgazdálkodás, pénzellátás szabályai</w:t>
      </w:r>
    </w:p>
    <w:p w:rsidR="00A02F19" w:rsidRDefault="00A02F19" w:rsidP="00A02F1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15.§ A Képviselő-testület </w:t>
      </w:r>
      <w:r>
        <w:rPr>
          <w:rFonts w:ascii="Times New Roman" w:hAnsi="Times New Roman"/>
          <w:sz w:val="24"/>
          <w:szCs w:val="24"/>
        </w:rPr>
        <w:t xml:space="preserve">Apátistvánfalva Község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Önkormányzata számlavezető pénzintéz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e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téül az Országos Takarékpénztár és Kereskedelmi Bank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u-HU"/>
        </w:rPr>
        <w:t>Nyrt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u-HU"/>
        </w:rPr>
        <w:t>. Nyugat-dunántúli Régió Szen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t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gotthárdi Fiókját jelöli ki.</w:t>
      </w: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16. § (1) Az önkormányzat átmenetileg szabad pénzeszközeinek lekötéséről – a gazdálkodás folyamatos biztosítása mellett -, a pénzügyi vezető és költségvetési csoport javaslata alapján a Polgármester dönt. </w:t>
      </w: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(2) A szabad pénzeszközök hasznosításáról a Képviselő-testületet a gazdálkodással kapcsol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tos beszámolókkal egyidejűleg tájékoztatni kell.</w:t>
      </w: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17.§ A Képviselő-testület az átmeneti likviditási problémák kezelésére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folyószámlahitel  fe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l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vételéről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külön dönt</w:t>
      </w:r>
      <w:r>
        <w:rPr>
          <w:rFonts w:ascii="Times New Roman" w:eastAsia="Times New Roman" w:hAnsi="Times New Roman"/>
          <w:color w:val="FF0000"/>
          <w:sz w:val="24"/>
          <w:szCs w:val="24"/>
          <w:lang w:eastAsia="hu-HU"/>
        </w:rPr>
        <w:t>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.</w:t>
      </w: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18.§ A Képviselő-testület rövidlejáratú, valamint hosszú lejáratú hitel felvételéről esetenként külön dönt. </w:t>
      </w:r>
    </w:p>
    <w:p w:rsidR="00A02F19" w:rsidRDefault="00A02F19" w:rsidP="00A02F19">
      <w:pPr>
        <w:spacing w:after="0" w:line="24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iCs/>
          <w:sz w:val="24"/>
          <w:szCs w:val="24"/>
          <w:lang w:eastAsia="hu-HU"/>
        </w:rPr>
        <w:t>7. Vegyes rendelkezések</w:t>
      </w:r>
    </w:p>
    <w:p w:rsidR="00A02F19" w:rsidRDefault="00A02F19" w:rsidP="00A02F19">
      <w:pPr>
        <w:spacing w:after="0" w:line="24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lang w:eastAsia="hu-HU"/>
        </w:rPr>
      </w:pP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19.§ A Képviselő-testület önkormányzati biztost rendel ki az irányítása alá tartozó költségv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e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tési szervhez, ha annak elismert tartozásállománya a 30 napot, mértékét tekintve a költségv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e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tési szerv éves eredeti kiadási előirányzatának 10 %-át, eléri és e tartozását egy hónap alatt nem képes 30 nap alá szorítani. Egyúttal elrendeli, hogy az intézménynek tartozás állom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á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nyukról negyedévi rendszerességgel, a rögzített mérték elérése esetén pedig azonnal kötelesek tájékoztatást adni az irányító szerv részére.</w:t>
      </w: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20. § (1) Az állampolgárok élet- és vagyonbiztonságot veszélyeztető elemi csapás, illetőleg következményeinek az elhárítása érdekében (veszélyhelyzetben) a polgármester a helyi ö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n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kormányzat költségvetése körében átmeneti intézkedést hozhat, amelyről a Képviselő-testület legközelebbi ülésén be kell számolnia.</w:t>
      </w: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(2) Az (1) bekezdésben meghatározott jogkörében a polgármester az előirányzatok között átcsoportosítást hajthat végre, egyes kiadási előirányzatok teljesítését felfüggesztheti, a köl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t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ségvetési rendeletben nem szereplő kiadásokat is teljesíthet.</w:t>
      </w: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hu-HU"/>
        </w:rPr>
      </w:pP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21. § A Képviselő-testület felhatalmazza a polgármestert, hogy a 2016. évi költségvetési re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n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delet elfogadásáig az önkormányzat bevételeit beszedje és a legszükségesebb kiadásokat telj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e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sítse. A felhatalmazás az új költségvetési rendelet hatályba lépésének napján megszűnik.</w:t>
      </w: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Default="00A02F19" w:rsidP="00A02F19">
      <w:pPr>
        <w:spacing w:after="0" w:line="24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iCs/>
          <w:sz w:val="24"/>
          <w:szCs w:val="24"/>
          <w:lang w:eastAsia="hu-HU"/>
        </w:rPr>
        <w:t>8. Záró rendelkezések</w:t>
      </w:r>
    </w:p>
    <w:p w:rsidR="00A02F19" w:rsidRDefault="00A02F19" w:rsidP="00A02F1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22. § E rendelet a kihirdetését követő napon lép hatályba, rendelkezéseit 2015. január 1. na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p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jától kell alkalmazni.</w:t>
      </w: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34259" w:rsidRDefault="00C34259" w:rsidP="00C34259">
      <w:pPr>
        <w:spacing w:after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Az  1</w:t>
      </w:r>
      <w:proofErr w:type="gramEnd"/>
      <w:r>
        <w:rPr>
          <w:rFonts w:ascii="Times New Roman" w:hAnsi="Times New Roman"/>
          <w:sz w:val="24"/>
          <w:szCs w:val="24"/>
        </w:rPr>
        <w:t xml:space="preserve">/2016.(I.25.) önkormányzati rendelet a kihirdetését követő napon lép </w:t>
      </w:r>
    </w:p>
    <w:p w:rsidR="00C34259" w:rsidRDefault="00C34259" w:rsidP="00C3425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hatályba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C34259" w:rsidRDefault="00C34259" w:rsidP="00C3425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Ez a rendelet 2016.január 26.-án lép hatályba.</w:t>
      </w:r>
    </w:p>
    <w:p w:rsidR="00A02F19" w:rsidRDefault="00A02F19" w:rsidP="00C3425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A02F19" w:rsidRDefault="00A02F19" w:rsidP="00A02F19">
      <w:pPr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Default="00A02F19" w:rsidP="00A02F19">
      <w:pPr>
        <w:spacing w:after="0" w:line="240" w:lineRule="auto"/>
        <w:ind w:left="1440"/>
        <w:rPr>
          <w:rFonts w:ascii="Times New Roman" w:eastAsia="H2Times" w:hAnsi="Times New Roman"/>
          <w:sz w:val="20"/>
          <w:szCs w:val="20"/>
          <w:lang w:eastAsia="hu-HU"/>
        </w:rPr>
      </w:pPr>
    </w:p>
    <w:p w:rsidR="00A02F19" w:rsidRDefault="00A02F19" w:rsidP="00A02F19">
      <w:pPr>
        <w:spacing w:after="0" w:line="240" w:lineRule="auto"/>
        <w:ind w:left="1440"/>
        <w:rPr>
          <w:rFonts w:ascii="Times New Roman" w:eastAsia="H2Times" w:hAnsi="Times New Roman"/>
          <w:sz w:val="20"/>
          <w:szCs w:val="20"/>
          <w:lang w:eastAsia="hu-HU"/>
        </w:rPr>
      </w:pPr>
    </w:p>
    <w:p w:rsidR="00A02F19" w:rsidRDefault="00A02F19" w:rsidP="00A02F19">
      <w:pPr>
        <w:spacing w:after="0" w:line="240" w:lineRule="auto"/>
        <w:ind w:left="1440"/>
        <w:rPr>
          <w:rFonts w:ascii="Times New Roman" w:eastAsia="H2Times" w:hAnsi="Times New Roman"/>
          <w:sz w:val="20"/>
          <w:szCs w:val="20"/>
          <w:lang w:eastAsia="hu-HU"/>
        </w:rPr>
      </w:pPr>
    </w:p>
    <w:p w:rsidR="00A02F19" w:rsidRDefault="00A02F19" w:rsidP="00A02F19">
      <w:pPr>
        <w:spacing w:after="0" w:line="240" w:lineRule="auto"/>
        <w:ind w:left="1440"/>
        <w:rPr>
          <w:rFonts w:ascii="Times New Roman" w:eastAsia="H2Times" w:hAnsi="Times New Roman"/>
          <w:sz w:val="20"/>
          <w:szCs w:val="20"/>
          <w:lang w:eastAsia="hu-HU"/>
        </w:rPr>
      </w:pPr>
    </w:p>
    <w:p w:rsidR="00A02F19" w:rsidRDefault="00A02F19" w:rsidP="00A02F19"/>
    <w:p w:rsidR="00A02F19" w:rsidRDefault="00A02F19" w:rsidP="00A02F19">
      <w:p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</w:p>
    <w:p w:rsidR="00A02F19" w:rsidRDefault="00A02F19"/>
    <w:sectPr w:rsidR="00A02F19" w:rsidSect="009702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476B" w:rsidRDefault="0093476B" w:rsidP="003E4FDA">
      <w:pPr>
        <w:spacing w:after="0" w:line="240" w:lineRule="auto"/>
      </w:pPr>
      <w:r>
        <w:separator/>
      </w:r>
    </w:p>
  </w:endnote>
  <w:endnote w:type="continuationSeparator" w:id="0">
    <w:p w:rsidR="0093476B" w:rsidRDefault="0093476B" w:rsidP="003E4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H2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476B" w:rsidRDefault="0093476B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476B" w:rsidRDefault="0093476B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476B" w:rsidRDefault="0093476B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476B" w:rsidRDefault="0093476B" w:rsidP="003E4FDA">
      <w:pPr>
        <w:spacing w:after="0" w:line="240" w:lineRule="auto"/>
      </w:pPr>
      <w:r>
        <w:separator/>
      </w:r>
    </w:p>
  </w:footnote>
  <w:footnote w:type="continuationSeparator" w:id="0">
    <w:p w:rsidR="0093476B" w:rsidRDefault="0093476B" w:rsidP="003E4FDA">
      <w:pPr>
        <w:spacing w:after="0" w:line="240" w:lineRule="auto"/>
      </w:pPr>
      <w:r>
        <w:continuationSeparator/>
      </w:r>
    </w:p>
  </w:footnote>
  <w:footnote w:id="1">
    <w:p w:rsidR="0093476B" w:rsidRDefault="0093476B">
      <w:pPr>
        <w:pStyle w:val="Lbjegyzetszveg"/>
      </w:pPr>
      <w:r>
        <w:rPr>
          <w:rStyle w:val="Lbjegyzet-hivatkozs"/>
        </w:rPr>
        <w:footnoteRef/>
      </w:r>
      <w:r>
        <w:t xml:space="preserve"> Módosította: az 1/2016.(I.25.) önk. rend. 1.§.- </w:t>
      </w:r>
      <w:proofErr w:type="gramStart"/>
      <w:r>
        <w:t>a.</w:t>
      </w:r>
      <w:proofErr w:type="gramEnd"/>
      <w:r>
        <w:t xml:space="preserve"> Hatályos: 2016.január 26.-tól</w:t>
      </w:r>
    </w:p>
  </w:footnote>
  <w:footnote w:id="2">
    <w:p w:rsidR="0093476B" w:rsidRDefault="0093476B">
      <w:pPr>
        <w:pStyle w:val="Lbjegyzetszveg"/>
      </w:pPr>
      <w:r>
        <w:rPr>
          <w:rStyle w:val="Lbjegyzet-hivatkozs"/>
        </w:rPr>
        <w:footnoteRef/>
      </w:r>
      <w:r>
        <w:t xml:space="preserve"> Módosította: </w:t>
      </w:r>
      <w:proofErr w:type="gramStart"/>
      <w:r>
        <w:t>az  1</w:t>
      </w:r>
      <w:proofErr w:type="gramEnd"/>
      <w:r>
        <w:t xml:space="preserve">/2016.(I.25.) önk. rend. 2.§.- </w:t>
      </w:r>
      <w:proofErr w:type="gramStart"/>
      <w:r>
        <w:t>a.</w:t>
      </w:r>
      <w:proofErr w:type="gramEnd"/>
      <w:r>
        <w:t xml:space="preserve"> Hatályos: 2016. január 26.-tól.</w:t>
      </w:r>
    </w:p>
  </w:footnote>
  <w:footnote w:id="3">
    <w:p w:rsidR="0093476B" w:rsidRDefault="0093476B">
      <w:pPr>
        <w:pStyle w:val="Lbjegyzetszveg"/>
      </w:pPr>
      <w:r>
        <w:rPr>
          <w:rStyle w:val="Lbjegyzet-hivatkozs"/>
        </w:rPr>
        <w:footnoteRef/>
      </w:r>
      <w:r>
        <w:t xml:space="preserve"> Módosította: a</w:t>
      </w:r>
      <w:r w:rsidR="000501DF">
        <w:t>z</w:t>
      </w:r>
      <w:r>
        <w:t xml:space="preserve"> 1/2016.(</w:t>
      </w:r>
      <w:r>
        <w:rPr>
          <w:i/>
        </w:rPr>
        <w:t>I.25</w:t>
      </w:r>
      <w:r w:rsidRPr="00B117B8">
        <w:rPr>
          <w:i/>
        </w:rPr>
        <w:t>.)</w:t>
      </w:r>
      <w:r>
        <w:t xml:space="preserve"> önk. rend. 3.§.- </w:t>
      </w:r>
      <w:proofErr w:type="gramStart"/>
      <w:r>
        <w:t>a.</w:t>
      </w:r>
      <w:proofErr w:type="gramEnd"/>
      <w:r>
        <w:t xml:space="preserve"> Hatályos: 2016. január 26.-tól.</w:t>
      </w:r>
    </w:p>
  </w:footnote>
  <w:footnote w:id="4">
    <w:p w:rsidR="0093476B" w:rsidRDefault="0093476B">
      <w:pPr>
        <w:pStyle w:val="Lbjegyzetszveg"/>
      </w:pPr>
      <w:r>
        <w:rPr>
          <w:rStyle w:val="Lbjegyzet-hivatkozs"/>
        </w:rPr>
        <w:footnoteRef/>
      </w:r>
      <w:r>
        <w:t xml:space="preserve"> Módosította: a</w:t>
      </w:r>
      <w:r w:rsidR="000501DF">
        <w:t>z</w:t>
      </w:r>
      <w:r>
        <w:t xml:space="preserve"> 1/2016.(i.25.) önk. rend. 4.§.- </w:t>
      </w:r>
      <w:proofErr w:type="gramStart"/>
      <w:r>
        <w:t>a.</w:t>
      </w:r>
      <w:proofErr w:type="gramEnd"/>
      <w:r>
        <w:t xml:space="preserve"> Hatályos: 2016. január 26.-tól.</w:t>
      </w:r>
    </w:p>
  </w:footnote>
  <w:footnote w:id="5">
    <w:p w:rsidR="0093476B" w:rsidRDefault="0093476B" w:rsidP="00D35738">
      <w:pPr>
        <w:pStyle w:val="Lbjegyzetszveg"/>
      </w:pPr>
      <w:r>
        <w:rPr>
          <w:rStyle w:val="Lbjegyzet-hivatkozs"/>
        </w:rPr>
        <w:footnoteRef/>
      </w:r>
      <w:r>
        <w:t xml:space="preserve"> Módosította: a</w:t>
      </w:r>
      <w:r w:rsidR="000501DF">
        <w:t>z</w:t>
      </w:r>
      <w:r>
        <w:t xml:space="preserve"> 1/201</w:t>
      </w:r>
      <w:r w:rsidR="000501DF">
        <w:t>6</w:t>
      </w:r>
      <w:r>
        <w:t>.(I.2</w:t>
      </w:r>
      <w:r w:rsidR="001F0FA4">
        <w:t>5</w:t>
      </w:r>
      <w:proofErr w:type="gramStart"/>
      <w:r>
        <w:t>..</w:t>
      </w:r>
      <w:proofErr w:type="gramEnd"/>
      <w:r>
        <w:t xml:space="preserve">) önk. rend. 5.§.- </w:t>
      </w:r>
      <w:proofErr w:type="gramStart"/>
      <w:r>
        <w:t>a.</w:t>
      </w:r>
      <w:proofErr w:type="gramEnd"/>
      <w:r>
        <w:t xml:space="preserve"> Hatályos: 201</w:t>
      </w:r>
      <w:r w:rsidR="001F0FA4">
        <w:t>6</w:t>
      </w:r>
      <w:r>
        <w:t xml:space="preserve">. </w:t>
      </w:r>
      <w:r w:rsidR="001F0FA4">
        <w:t>január</w:t>
      </w:r>
      <w:r>
        <w:t xml:space="preserve"> 2</w:t>
      </w:r>
      <w:r w:rsidR="001F0FA4">
        <w:t>6</w:t>
      </w:r>
      <w:r>
        <w:t>.-t</w:t>
      </w:r>
      <w:r w:rsidR="001F0FA4">
        <w:t>ó</w:t>
      </w:r>
      <w:r>
        <w:t>l.</w:t>
      </w:r>
    </w:p>
    <w:p w:rsidR="0093476B" w:rsidRDefault="0093476B">
      <w:pPr>
        <w:pStyle w:val="Lbjegyzetszveg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476B" w:rsidRDefault="0093476B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476B" w:rsidRDefault="0093476B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476B" w:rsidRDefault="0093476B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14F9E"/>
    <w:multiLevelType w:val="hybridMultilevel"/>
    <w:tmpl w:val="48DC784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1136D4"/>
    <w:multiLevelType w:val="hybridMultilevel"/>
    <w:tmpl w:val="55CCD480"/>
    <w:lvl w:ilvl="0" w:tplc="1C869526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74B064FC"/>
    <w:multiLevelType w:val="hybridMultilevel"/>
    <w:tmpl w:val="D0F8543A"/>
    <w:lvl w:ilvl="0" w:tplc="0B68E3AC">
      <w:start w:val="1"/>
      <w:numFmt w:val="decimal"/>
      <w:lvlText w:val="%1.)"/>
      <w:lvlJc w:val="left"/>
      <w:pPr>
        <w:ind w:left="659" w:hanging="375"/>
      </w:pPr>
      <w:rPr>
        <w:color w:val="auto"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78A2"/>
    <w:rsid w:val="00000401"/>
    <w:rsid w:val="00001CCE"/>
    <w:rsid w:val="00002242"/>
    <w:rsid w:val="00002E0F"/>
    <w:rsid w:val="000039F5"/>
    <w:rsid w:val="00003B31"/>
    <w:rsid w:val="00007ED4"/>
    <w:rsid w:val="0001223F"/>
    <w:rsid w:val="00013338"/>
    <w:rsid w:val="00015657"/>
    <w:rsid w:val="00015AFD"/>
    <w:rsid w:val="00022864"/>
    <w:rsid w:val="000230FE"/>
    <w:rsid w:val="00025325"/>
    <w:rsid w:val="00025639"/>
    <w:rsid w:val="00025D83"/>
    <w:rsid w:val="00026A8C"/>
    <w:rsid w:val="00026FDA"/>
    <w:rsid w:val="00032B54"/>
    <w:rsid w:val="000340B2"/>
    <w:rsid w:val="00034CE7"/>
    <w:rsid w:val="0003515C"/>
    <w:rsid w:val="00036D7C"/>
    <w:rsid w:val="00041132"/>
    <w:rsid w:val="00041727"/>
    <w:rsid w:val="00041CCD"/>
    <w:rsid w:val="00044197"/>
    <w:rsid w:val="000448C6"/>
    <w:rsid w:val="00044F7C"/>
    <w:rsid w:val="00045365"/>
    <w:rsid w:val="00047392"/>
    <w:rsid w:val="000501DF"/>
    <w:rsid w:val="00050D96"/>
    <w:rsid w:val="00050F05"/>
    <w:rsid w:val="0005203E"/>
    <w:rsid w:val="00053B0B"/>
    <w:rsid w:val="00053B7A"/>
    <w:rsid w:val="0006072B"/>
    <w:rsid w:val="00061BD1"/>
    <w:rsid w:val="0006251C"/>
    <w:rsid w:val="00063980"/>
    <w:rsid w:val="000641ED"/>
    <w:rsid w:val="0006594A"/>
    <w:rsid w:val="00065A79"/>
    <w:rsid w:val="00066EFD"/>
    <w:rsid w:val="0006743F"/>
    <w:rsid w:val="00070E44"/>
    <w:rsid w:val="0007154B"/>
    <w:rsid w:val="00071D2C"/>
    <w:rsid w:val="00073106"/>
    <w:rsid w:val="00083398"/>
    <w:rsid w:val="0008529B"/>
    <w:rsid w:val="00086857"/>
    <w:rsid w:val="00090F31"/>
    <w:rsid w:val="000915B5"/>
    <w:rsid w:val="00091DF5"/>
    <w:rsid w:val="0009320C"/>
    <w:rsid w:val="000934A5"/>
    <w:rsid w:val="00096A6E"/>
    <w:rsid w:val="00097A87"/>
    <w:rsid w:val="000A1695"/>
    <w:rsid w:val="000A2006"/>
    <w:rsid w:val="000B0625"/>
    <w:rsid w:val="000B162A"/>
    <w:rsid w:val="000B1E92"/>
    <w:rsid w:val="000B2F31"/>
    <w:rsid w:val="000B4E53"/>
    <w:rsid w:val="000B50FB"/>
    <w:rsid w:val="000B6519"/>
    <w:rsid w:val="000B6D15"/>
    <w:rsid w:val="000C0474"/>
    <w:rsid w:val="000C39F3"/>
    <w:rsid w:val="000C41B1"/>
    <w:rsid w:val="000C5B38"/>
    <w:rsid w:val="000D1DEB"/>
    <w:rsid w:val="000D279B"/>
    <w:rsid w:val="000D2CCD"/>
    <w:rsid w:val="000D2FF0"/>
    <w:rsid w:val="000D7D87"/>
    <w:rsid w:val="000E0984"/>
    <w:rsid w:val="000E4C21"/>
    <w:rsid w:val="000E59D4"/>
    <w:rsid w:val="000E5D1E"/>
    <w:rsid w:val="000E6674"/>
    <w:rsid w:val="000E7B18"/>
    <w:rsid w:val="000E7B87"/>
    <w:rsid w:val="000F1B83"/>
    <w:rsid w:val="000F21C1"/>
    <w:rsid w:val="000F25E5"/>
    <w:rsid w:val="000F464A"/>
    <w:rsid w:val="000F6951"/>
    <w:rsid w:val="000F749A"/>
    <w:rsid w:val="00100E87"/>
    <w:rsid w:val="00101C66"/>
    <w:rsid w:val="00102029"/>
    <w:rsid w:val="00102481"/>
    <w:rsid w:val="001053C9"/>
    <w:rsid w:val="001063F8"/>
    <w:rsid w:val="00106A72"/>
    <w:rsid w:val="00106C2E"/>
    <w:rsid w:val="00106DFB"/>
    <w:rsid w:val="00107EA1"/>
    <w:rsid w:val="00110A2F"/>
    <w:rsid w:val="0011112B"/>
    <w:rsid w:val="00113D9B"/>
    <w:rsid w:val="0011522A"/>
    <w:rsid w:val="0012349D"/>
    <w:rsid w:val="00125BA2"/>
    <w:rsid w:val="00127228"/>
    <w:rsid w:val="00127AEC"/>
    <w:rsid w:val="001300C6"/>
    <w:rsid w:val="001305B5"/>
    <w:rsid w:val="0013191E"/>
    <w:rsid w:val="00134940"/>
    <w:rsid w:val="00137D0D"/>
    <w:rsid w:val="00142495"/>
    <w:rsid w:val="0014457F"/>
    <w:rsid w:val="00145766"/>
    <w:rsid w:val="00146044"/>
    <w:rsid w:val="001472E1"/>
    <w:rsid w:val="001478AD"/>
    <w:rsid w:val="0014796B"/>
    <w:rsid w:val="00155914"/>
    <w:rsid w:val="00155E64"/>
    <w:rsid w:val="00160C51"/>
    <w:rsid w:val="0016142E"/>
    <w:rsid w:val="0016220F"/>
    <w:rsid w:val="00162BAD"/>
    <w:rsid w:val="00163CB5"/>
    <w:rsid w:val="00166971"/>
    <w:rsid w:val="00173433"/>
    <w:rsid w:val="00173DA2"/>
    <w:rsid w:val="00176CAF"/>
    <w:rsid w:val="00180C30"/>
    <w:rsid w:val="00181BC3"/>
    <w:rsid w:val="0018426A"/>
    <w:rsid w:val="00185988"/>
    <w:rsid w:val="00186BB9"/>
    <w:rsid w:val="001918DA"/>
    <w:rsid w:val="00191A81"/>
    <w:rsid w:val="00194306"/>
    <w:rsid w:val="001954F1"/>
    <w:rsid w:val="00195526"/>
    <w:rsid w:val="0019780E"/>
    <w:rsid w:val="001A1974"/>
    <w:rsid w:val="001A230C"/>
    <w:rsid w:val="001A54F1"/>
    <w:rsid w:val="001A6E73"/>
    <w:rsid w:val="001A7717"/>
    <w:rsid w:val="001A7D72"/>
    <w:rsid w:val="001B19C5"/>
    <w:rsid w:val="001B3E14"/>
    <w:rsid w:val="001B4DD8"/>
    <w:rsid w:val="001B6071"/>
    <w:rsid w:val="001B6A6F"/>
    <w:rsid w:val="001B7636"/>
    <w:rsid w:val="001C1B0D"/>
    <w:rsid w:val="001C32A1"/>
    <w:rsid w:val="001C3F22"/>
    <w:rsid w:val="001C72CE"/>
    <w:rsid w:val="001C75EC"/>
    <w:rsid w:val="001D1B8A"/>
    <w:rsid w:val="001D35CF"/>
    <w:rsid w:val="001D54B9"/>
    <w:rsid w:val="001D6C48"/>
    <w:rsid w:val="001D7304"/>
    <w:rsid w:val="001D7A96"/>
    <w:rsid w:val="001E09C1"/>
    <w:rsid w:val="001E2069"/>
    <w:rsid w:val="001E2432"/>
    <w:rsid w:val="001E36E4"/>
    <w:rsid w:val="001E4BAC"/>
    <w:rsid w:val="001E6F0C"/>
    <w:rsid w:val="001E70B8"/>
    <w:rsid w:val="001F0FA4"/>
    <w:rsid w:val="001F2AFD"/>
    <w:rsid w:val="001F7208"/>
    <w:rsid w:val="001F7214"/>
    <w:rsid w:val="0020303F"/>
    <w:rsid w:val="00206727"/>
    <w:rsid w:val="00210CE6"/>
    <w:rsid w:val="00211430"/>
    <w:rsid w:val="00212469"/>
    <w:rsid w:val="0021361A"/>
    <w:rsid w:val="00213652"/>
    <w:rsid w:val="00214737"/>
    <w:rsid w:val="00216E9E"/>
    <w:rsid w:val="002219EF"/>
    <w:rsid w:val="00222F71"/>
    <w:rsid w:val="00223E28"/>
    <w:rsid w:val="00224AD6"/>
    <w:rsid w:val="00226936"/>
    <w:rsid w:val="00230166"/>
    <w:rsid w:val="00231758"/>
    <w:rsid w:val="002318F5"/>
    <w:rsid w:val="00232189"/>
    <w:rsid w:val="002329E1"/>
    <w:rsid w:val="00235CCF"/>
    <w:rsid w:val="002368AA"/>
    <w:rsid w:val="00236CAC"/>
    <w:rsid w:val="00241B56"/>
    <w:rsid w:val="00243C43"/>
    <w:rsid w:val="00243DD7"/>
    <w:rsid w:val="00243F2F"/>
    <w:rsid w:val="00247155"/>
    <w:rsid w:val="002509E5"/>
    <w:rsid w:val="002529F2"/>
    <w:rsid w:val="0026055C"/>
    <w:rsid w:val="00263973"/>
    <w:rsid w:val="00263CEE"/>
    <w:rsid w:val="00264831"/>
    <w:rsid w:val="0027297D"/>
    <w:rsid w:val="0027411F"/>
    <w:rsid w:val="00282169"/>
    <w:rsid w:val="00282C2D"/>
    <w:rsid w:val="00283669"/>
    <w:rsid w:val="00285087"/>
    <w:rsid w:val="00286DEA"/>
    <w:rsid w:val="0029336B"/>
    <w:rsid w:val="0029452A"/>
    <w:rsid w:val="002956CA"/>
    <w:rsid w:val="00295E8E"/>
    <w:rsid w:val="002A067D"/>
    <w:rsid w:val="002A44AA"/>
    <w:rsid w:val="002A45C7"/>
    <w:rsid w:val="002A4E01"/>
    <w:rsid w:val="002A5554"/>
    <w:rsid w:val="002A65C7"/>
    <w:rsid w:val="002B2E08"/>
    <w:rsid w:val="002B5295"/>
    <w:rsid w:val="002B7185"/>
    <w:rsid w:val="002C05C3"/>
    <w:rsid w:val="002C19B8"/>
    <w:rsid w:val="002C52CA"/>
    <w:rsid w:val="002C7259"/>
    <w:rsid w:val="002D136F"/>
    <w:rsid w:val="002D33BF"/>
    <w:rsid w:val="002E14A4"/>
    <w:rsid w:val="002E5EA1"/>
    <w:rsid w:val="002F0D18"/>
    <w:rsid w:val="002F1290"/>
    <w:rsid w:val="002F13EF"/>
    <w:rsid w:val="002F370C"/>
    <w:rsid w:val="002F40F4"/>
    <w:rsid w:val="002F49C9"/>
    <w:rsid w:val="002F4F86"/>
    <w:rsid w:val="002F52BF"/>
    <w:rsid w:val="002F5BE3"/>
    <w:rsid w:val="002F74F9"/>
    <w:rsid w:val="00302D5C"/>
    <w:rsid w:val="00303AC5"/>
    <w:rsid w:val="003048F4"/>
    <w:rsid w:val="0030538B"/>
    <w:rsid w:val="003066B7"/>
    <w:rsid w:val="00307CF1"/>
    <w:rsid w:val="003109FE"/>
    <w:rsid w:val="00310F8D"/>
    <w:rsid w:val="00311B3D"/>
    <w:rsid w:val="003120BD"/>
    <w:rsid w:val="0031271C"/>
    <w:rsid w:val="003140F2"/>
    <w:rsid w:val="00315F4D"/>
    <w:rsid w:val="003208FD"/>
    <w:rsid w:val="00320ABD"/>
    <w:rsid w:val="00321284"/>
    <w:rsid w:val="0032298A"/>
    <w:rsid w:val="00322A73"/>
    <w:rsid w:val="00324D36"/>
    <w:rsid w:val="00327574"/>
    <w:rsid w:val="003317A7"/>
    <w:rsid w:val="003327AB"/>
    <w:rsid w:val="00332A15"/>
    <w:rsid w:val="003344C0"/>
    <w:rsid w:val="0033761D"/>
    <w:rsid w:val="003378CE"/>
    <w:rsid w:val="00341098"/>
    <w:rsid w:val="00342DCE"/>
    <w:rsid w:val="00342E69"/>
    <w:rsid w:val="0034596A"/>
    <w:rsid w:val="00345F8B"/>
    <w:rsid w:val="003466BB"/>
    <w:rsid w:val="00346FF1"/>
    <w:rsid w:val="0035416C"/>
    <w:rsid w:val="00360AC4"/>
    <w:rsid w:val="0036149F"/>
    <w:rsid w:val="00363CD7"/>
    <w:rsid w:val="00364EE4"/>
    <w:rsid w:val="00365264"/>
    <w:rsid w:val="003656EF"/>
    <w:rsid w:val="00366982"/>
    <w:rsid w:val="003671A9"/>
    <w:rsid w:val="0037075B"/>
    <w:rsid w:val="00371873"/>
    <w:rsid w:val="00371FA5"/>
    <w:rsid w:val="003737F1"/>
    <w:rsid w:val="00373A4C"/>
    <w:rsid w:val="00374349"/>
    <w:rsid w:val="00374E6A"/>
    <w:rsid w:val="0037587D"/>
    <w:rsid w:val="0037671B"/>
    <w:rsid w:val="00377B84"/>
    <w:rsid w:val="00377C0E"/>
    <w:rsid w:val="00381AB8"/>
    <w:rsid w:val="00381DC7"/>
    <w:rsid w:val="00382A66"/>
    <w:rsid w:val="0038365F"/>
    <w:rsid w:val="00390CE7"/>
    <w:rsid w:val="00390F07"/>
    <w:rsid w:val="003911AB"/>
    <w:rsid w:val="003920EE"/>
    <w:rsid w:val="00392B4C"/>
    <w:rsid w:val="00392ED5"/>
    <w:rsid w:val="00393D49"/>
    <w:rsid w:val="00394094"/>
    <w:rsid w:val="003971A2"/>
    <w:rsid w:val="0039760C"/>
    <w:rsid w:val="003A0A46"/>
    <w:rsid w:val="003A0CF8"/>
    <w:rsid w:val="003A33A1"/>
    <w:rsid w:val="003A3E19"/>
    <w:rsid w:val="003A519F"/>
    <w:rsid w:val="003A74B6"/>
    <w:rsid w:val="003A7F20"/>
    <w:rsid w:val="003B1C68"/>
    <w:rsid w:val="003B28DF"/>
    <w:rsid w:val="003B37F1"/>
    <w:rsid w:val="003B543A"/>
    <w:rsid w:val="003B60FF"/>
    <w:rsid w:val="003C0507"/>
    <w:rsid w:val="003C0DCD"/>
    <w:rsid w:val="003C18A7"/>
    <w:rsid w:val="003C3065"/>
    <w:rsid w:val="003C3883"/>
    <w:rsid w:val="003C65B7"/>
    <w:rsid w:val="003C7922"/>
    <w:rsid w:val="003D1022"/>
    <w:rsid w:val="003D542D"/>
    <w:rsid w:val="003D55A7"/>
    <w:rsid w:val="003D5714"/>
    <w:rsid w:val="003E1CBB"/>
    <w:rsid w:val="003E35C1"/>
    <w:rsid w:val="003E4FDA"/>
    <w:rsid w:val="003E57EE"/>
    <w:rsid w:val="003F04DD"/>
    <w:rsid w:val="003F059B"/>
    <w:rsid w:val="003F0BA2"/>
    <w:rsid w:val="003F0F48"/>
    <w:rsid w:val="003F19CD"/>
    <w:rsid w:val="003F29BC"/>
    <w:rsid w:val="003F3540"/>
    <w:rsid w:val="003F4791"/>
    <w:rsid w:val="003F6AE5"/>
    <w:rsid w:val="003F7712"/>
    <w:rsid w:val="004010AA"/>
    <w:rsid w:val="00401EDF"/>
    <w:rsid w:val="0040334B"/>
    <w:rsid w:val="00403D93"/>
    <w:rsid w:val="00405861"/>
    <w:rsid w:val="00406F22"/>
    <w:rsid w:val="004072C3"/>
    <w:rsid w:val="004076AE"/>
    <w:rsid w:val="004118AE"/>
    <w:rsid w:val="0041338F"/>
    <w:rsid w:val="00416B86"/>
    <w:rsid w:val="00420793"/>
    <w:rsid w:val="0042158D"/>
    <w:rsid w:val="004221F8"/>
    <w:rsid w:val="004241E8"/>
    <w:rsid w:val="004252F5"/>
    <w:rsid w:val="00425531"/>
    <w:rsid w:val="004257CB"/>
    <w:rsid w:val="004269BE"/>
    <w:rsid w:val="00426C08"/>
    <w:rsid w:val="00426C4F"/>
    <w:rsid w:val="004323EB"/>
    <w:rsid w:val="00434E3F"/>
    <w:rsid w:val="004370E2"/>
    <w:rsid w:val="00440003"/>
    <w:rsid w:val="004469CE"/>
    <w:rsid w:val="004503BC"/>
    <w:rsid w:val="00450C30"/>
    <w:rsid w:val="00452585"/>
    <w:rsid w:val="0045412D"/>
    <w:rsid w:val="00454513"/>
    <w:rsid w:val="004625E7"/>
    <w:rsid w:val="0046425B"/>
    <w:rsid w:val="00467529"/>
    <w:rsid w:val="00467934"/>
    <w:rsid w:val="00472ACC"/>
    <w:rsid w:val="004734C1"/>
    <w:rsid w:val="004776C4"/>
    <w:rsid w:val="00482008"/>
    <w:rsid w:val="004821B1"/>
    <w:rsid w:val="00482B3A"/>
    <w:rsid w:val="004859F7"/>
    <w:rsid w:val="0048783E"/>
    <w:rsid w:val="00491FAA"/>
    <w:rsid w:val="0049307E"/>
    <w:rsid w:val="004933D7"/>
    <w:rsid w:val="0049354D"/>
    <w:rsid w:val="004A110D"/>
    <w:rsid w:val="004A1AFF"/>
    <w:rsid w:val="004A3136"/>
    <w:rsid w:val="004A65B2"/>
    <w:rsid w:val="004A759C"/>
    <w:rsid w:val="004B00A6"/>
    <w:rsid w:val="004B4494"/>
    <w:rsid w:val="004B6B8A"/>
    <w:rsid w:val="004B7963"/>
    <w:rsid w:val="004C0F03"/>
    <w:rsid w:val="004C5091"/>
    <w:rsid w:val="004C5DA1"/>
    <w:rsid w:val="004C7332"/>
    <w:rsid w:val="004C73C9"/>
    <w:rsid w:val="004C7A40"/>
    <w:rsid w:val="004D0A57"/>
    <w:rsid w:val="004D2EB2"/>
    <w:rsid w:val="004D455B"/>
    <w:rsid w:val="004D4CFE"/>
    <w:rsid w:val="004D5179"/>
    <w:rsid w:val="004E04CE"/>
    <w:rsid w:val="004E0E7E"/>
    <w:rsid w:val="004E2F34"/>
    <w:rsid w:val="004E5DF7"/>
    <w:rsid w:val="004E60B2"/>
    <w:rsid w:val="004E7ADF"/>
    <w:rsid w:val="004F24B0"/>
    <w:rsid w:val="004F4D10"/>
    <w:rsid w:val="004F5695"/>
    <w:rsid w:val="004F6740"/>
    <w:rsid w:val="004F6F09"/>
    <w:rsid w:val="00500CD0"/>
    <w:rsid w:val="005013A2"/>
    <w:rsid w:val="00502418"/>
    <w:rsid w:val="00502F95"/>
    <w:rsid w:val="00504DC1"/>
    <w:rsid w:val="00506042"/>
    <w:rsid w:val="005112F3"/>
    <w:rsid w:val="00513874"/>
    <w:rsid w:val="0051392E"/>
    <w:rsid w:val="00514AB1"/>
    <w:rsid w:val="00514C50"/>
    <w:rsid w:val="005205FB"/>
    <w:rsid w:val="00520A0D"/>
    <w:rsid w:val="00521E01"/>
    <w:rsid w:val="0052237D"/>
    <w:rsid w:val="00525DC0"/>
    <w:rsid w:val="0052785A"/>
    <w:rsid w:val="00530BA0"/>
    <w:rsid w:val="00532817"/>
    <w:rsid w:val="00534A20"/>
    <w:rsid w:val="00540741"/>
    <w:rsid w:val="00540ADD"/>
    <w:rsid w:val="00541029"/>
    <w:rsid w:val="00543251"/>
    <w:rsid w:val="00543995"/>
    <w:rsid w:val="005441CE"/>
    <w:rsid w:val="00546CC9"/>
    <w:rsid w:val="00552859"/>
    <w:rsid w:val="0055308D"/>
    <w:rsid w:val="0055322D"/>
    <w:rsid w:val="005533C3"/>
    <w:rsid w:val="00553478"/>
    <w:rsid w:val="00563344"/>
    <w:rsid w:val="00565FB6"/>
    <w:rsid w:val="00571176"/>
    <w:rsid w:val="00571709"/>
    <w:rsid w:val="00571E7D"/>
    <w:rsid w:val="00572A6B"/>
    <w:rsid w:val="00574761"/>
    <w:rsid w:val="00574E70"/>
    <w:rsid w:val="0057511E"/>
    <w:rsid w:val="00575CAD"/>
    <w:rsid w:val="00587327"/>
    <w:rsid w:val="005876C0"/>
    <w:rsid w:val="00591EEF"/>
    <w:rsid w:val="00592008"/>
    <w:rsid w:val="0059336E"/>
    <w:rsid w:val="00593376"/>
    <w:rsid w:val="0059436D"/>
    <w:rsid w:val="00595FFE"/>
    <w:rsid w:val="00596FA2"/>
    <w:rsid w:val="00597770"/>
    <w:rsid w:val="005A00D2"/>
    <w:rsid w:val="005A0653"/>
    <w:rsid w:val="005A2EAB"/>
    <w:rsid w:val="005A403C"/>
    <w:rsid w:val="005A564B"/>
    <w:rsid w:val="005A757F"/>
    <w:rsid w:val="005B11B1"/>
    <w:rsid w:val="005B1355"/>
    <w:rsid w:val="005B51AA"/>
    <w:rsid w:val="005B54AD"/>
    <w:rsid w:val="005B595E"/>
    <w:rsid w:val="005C011B"/>
    <w:rsid w:val="005C15E8"/>
    <w:rsid w:val="005C4B67"/>
    <w:rsid w:val="005C569D"/>
    <w:rsid w:val="005C63B8"/>
    <w:rsid w:val="005C705E"/>
    <w:rsid w:val="005C73E2"/>
    <w:rsid w:val="005D1663"/>
    <w:rsid w:val="005D17E2"/>
    <w:rsid w:val="005D1A34"/>
    <w:rsid w:val="005D1B92"/>
    <w:rsid w:val="005D4429"/>
    <w:rsid w:val="005D57EF"/>
    <w:rsid w:val="005E11F9"/>
    <w:rsid w:val="005E5120"/>
    <w:rsid w:val="005E731B"/>
    <w:rsid w:val="005E7ED7"/>
    <w:rsid w:val="005F0FC6"/>
    <w:rsid w:val="005F135F"/>
    <w:rsid w:val="005F3488"/>
    <w:rsid w:val="005F4989"/>
    <w:rsid w:val="005F6F60"/>
    <w:rsid w:val="00603587"/>
    <w:rsid w:val="00606F0F"/>
    <w:rsid w:val="00610995"/>
    <w:rsid w:val="00610BF9"/>
    <w:rsid w:val="0061295E"/>
    <w:rsid w:val="006136FA"/>
    <w:rsid w:val="006146D3"/>
    <w:rsid w:val="00616B86"/>
    <w:rsid w:val="00621027"/>
    <w:rsid w:val="00621B8E"/>
    <w:rsid w:val="00621C8E"/>
    <w:rsid w:val="006222D8"/>
    <w:rsid w:val="00623B48"/>
    <w:rsid w:val="0063085E"/>
    <w:rsid w:val="00636D68"/>
    <w:rsid w:val="0064172B"/>
    <w:rsid w:val="00642ADB"/>
    <w:rsid w:val="00644C1C"/>
    <w:rsid w:val="00645AFB"/>
    <w:rsid w:val="006468C9"/>
    <w:rsid w:val="006530E9"/>
    <w:rsid w:val="006539CD"/>
    <w:rsid w:val="0065522F"/>
    <w:rsid w:val="00655A64"/>
    <w:rsid w:val="00656CAD"/>
    <w:rsid w:val="006608BF"/>
    <w:rsid w:val="00660FEA"/>
    <w:rsid w:val="006610CC"/>
    <w:rsid w:val="00663377"/>
    <w:rsid w:val="006635DB"/>
    <w:rsid w:val="006643EA"/>
    <w:rsid w:val="00666C8A"/>
    <w:rsid w:val="00672C09"/>
    <w:rsid w:val="00674E7C"/>
    <w:rsid w:val="00675621"/>
    <w:rsid w:val="00675C25"/>
    <w:rsid w:val="006824ED"/>
    <w:rsid w:val="00684077"/>
    <w:rsid w:val="0068613F"/>
    <w:rsid w:val="00686329"/>
    <w:rsid w:val="0068658C"/>
    <w:rsid w:val="006866C5"/>
    <w:rsid w:val="0069043A"/>
    <w:rsid w:val="00690DF9"/>
    <w:rsid w:val="00690F3E"/>
    <w:rsid w:val="0069246D"/>
    <w:rsid w:val="00693AC4"/>
    <w:rsid w:val="00696585"/>
    <w:rsid w:val="0069700B"/>
    <w:rsid w:val="006A30DE"/>
    <w:rsid w:val="006A3708"/>
    <w:rsid w:val="006A3A26"/>
    <w:rsid w:val="006A3D39"/>
    <w:rsid w:val="006A40AA"/>
    <w:rsid w:val="006A57BE"/>
    <w:rsid w:val="006A5E69"/>
    <w:rsid w:val="006A64EB"/>
    <w:rsid w:val="006A71C5"/>
    <w:rsid w:val="006B05AC"/>
    <w:rsid w:val="006B11C3"/>
    <w:rsid w:val="006B4043"/>
    <w:rsid w:val="006B4AA1"/>
    <w:rsid w:val="006B7C99"/>
    <w:rsid w:val="006C07CA"/>
    <w:rsid w:val="006C2423"/>
    <w:rsid w:val="006C45B9"/>
    <w:rsid w:val="006C4DEA"/>
    <w:rsid w:val="006C58E9"/>
    <w:rsid w:val="006C6D02"/>
    <w:rsid w:val="006C7C13"/>
    <w:rsid w:val="006D14EB"/>
    <w:rsid w:val="006D34F7"/>
    <w:rsid w:val="006D36C5"/>
    <w:rsid w:val="006D3A41"/>
    <w:rsid w:val="006D460B"/>
    <w:rsid w:val="006D5FAD"/>
    <w:rsid w:val="006D69F3"/>
    <w:rsid w:val="006D7750"/>
    <w:rsid w:val="006E1C13"/>
    <w:rsid w:val="006E1F06"/>
    <w:rsid w:val="006E238F"/>
    <w:rsid w:val="006E2806"/>
    <w:rsid w:val="006E455E"/>
    <w:rsid w:val="006E52A3"/>
    <w:rsid w:val="006E63DE"/>
    <w:rsid w:val="006F02E0"/>
    <w:rsid w:val="006F08F3"/>
    <w:rsid w:val="006F25BB"/>
    <w:rsid w:val="006F344B"/>
    <w:rsid w:val="006F44E9"/>
    <w:rsid w:val="006F4951"/>
    <w:rsid w:val="006F51E3"/>
    <w:rsid w:val="006F5E5A"/>
    <w:rsid w:val="00702391"/>
    <w:rsid w:val="007140F5"/>
    <w:rsid w:val="00714D3F"/>
    <w:rsid w:val="00715DD4"/>
    <w:rsid w:val="00717098"/>
    <w:rsid w:val="0072015A"/>
    <w:rsid w:val="00721286"/>
    <w:rsid w:val="00722465"/>
    <w:rsid w:val="007242E0"/>
    <w:rsid w:val="00725091"/>
    <w:rsid w:val="00737B47"/>
    <w:rsid w:val="0074050B"/>
    <w:rsid w:val="00741D96"/>
    <w:rsid w:val="0074295B"/>
    <w:rsid w:val="00742C14"/>
    <w:rsid w:val="00743954"/>
    <w:rsid w:val="00746808"/>
    <w:rsid w:val="00751EB0"/>
    <w:rsid w:val="007529A2"/>
    <w:rsid w:val="00754125"/>
    <w:rsid w:val="0075511B"/>
    <w:rsid w:val="00755750"/>
    <w:rsid w:val="00755F55"/>
    <w:rsid w:val="00757685"/>
    <w:rsid w:val="007619F6"/>
    <w:rsid w:val="00762535"/>
    <w:rsid w:val="00762A65"/>
    <w:rsid w:val="007655BC"/>
    <w:rsid w:val="007666EC"/>
    <w:rsid w:val="00766F7F"/>
    <w:rsid w:val="007704D1"/>
    <w:rsid w:val="007722DB"/>
    <w:rsid w:val="00773565"/>
    <w:rsid w:val="007766BF"/>
    <w:rsid w:val="00776D78"/>
    <w:rsid w:val="007778F6"/>
    <w:rsid w:val="00781738"/>
    <w:rsid w:val="00782B13"/>
    <w:rsid w:val="00783037"/>
    <w:rsid w:val="00783B43"/>
    <w:rsid w:val="0078486E"/>
    <w:rsid w:val="00784EA7"/>
    <w:rsid w:val="00790045"/>
    <w:rsid w:val="00792DE2"/>
    <w:rsid w:val="00795E2A"/>
    <w:rsid w:val="007A36AE"/>
    <w:rsid w:val="007A446A"/>
    <w:rsid w:val="007A49B5"/>
    <w:rsid w:val="007A55F8"/>
    <w:rsid w:val="007A60C9"/>
    <w:rsid w:val="007A6F09"/>
    <w:rsid w:val="007B1F65"/>
    <w:rsid w:val="007B7565"/>
    <w:rsid w:val="007B7A5A"/>
    <w:rsid w:val="007C0467"/>
    <w:rsid w:val="007C180C"/>
    <w:rsid w:val="007C72ED"/>
    <w:rsid w:val="007C7805"/>
    <w:rsid w:val="007C780B"/>
    <w:rsid w:val="007C7EA6"/>
    <w:rsid w:val="007D077F"/>
    <w:rsid w:val="007D1092"/>
    <w:rsid w:val="007D1AD9"/>
    <w:rsid w:val="007D4527"/>
    <w:rsid w:val="007D7479"/>
    <w:rsid w:val="007E0493"/>
    <w:rsid w:val="007E0FA6"/>
    <w:rsid w:val="007E165D"/>
    <w:rsid w:val="007E1E52"/>
    <w:rsid w:val="007E2613"/>
    <w:rsid w:val="007E4866"/>
    <w:rsid w:val="007E5270"/>
    <w:rsid w:val="007E5615"/>
    <w:rsid w:val="007E6E4F"/>
    <w:rsid w:val="007E7238"/>
    <w:rsid w:val="007F24EE"/>
    <w:rsid w:val="007F4FC5"/>
    <w:rsid w:val="007F7788"/>
    <w:rsid w:val="00800D14"/>
    <w:rsid w:val="00803406"/>
    <w:rsid w:val="00804F58"/>
    <w:rsid w:val="00806397"/>
    <w:rsid w:val="00806F57"/>
    <w:rsid w:val="0080751B"/>
    <w:rsid w:val="008121A0"/>
    <w:rsid w:val="008148B8"/>
    <w:rsid w:val="008152D2"/>
    <w:rsid w:val="008204CD"/>
    <w:rsid w:val="00826D51"/>
    <w:rsid w:val="0083094F"/>
    <w:rsid w:val="00831470"/>
    <w:rsid w:val="00833565"/>
    <w:rsid w:val="00834D2E"/>
    <w:rsid w:val="00834D6F"/>
    <w:rsid w:val="008358D7"/>
    <w:rsid w:val="00835D12"/>
    <w:rsid w:val="00836968"/>
    <w:rsid w:val="008378D3"/>
    <w:rsid w:val="0084456A"/>
    <w:rsid w:val="00844B55"/>
    <w:rsid w:val="008466E1"/>
    <w:rsid w:val="008471FF"/>
    <w:rsid w:val="008474C5"/>
    <w:rsid w:val="00851296"/>
    <w:rsid w:val="00853C6E"/>
    <w:rsid w:val="0085772B"/>
    <w:rsid w:val="008617C2"/>
    <w:rsid w:val="00861958"/>
    <w:rsid w:val="0086314F"/>
    <w:rsid w:val="00864967"/>
    <w:rsid w:val="00865414"/>
    <w:rsid w:val="00865761"/>
    <w:rsid w:val="008702C8"/>
    <w:rsid w:val="008721BE"/>
    <w:rsid w:val="008741EC"/>
    <w:rsid w:val="00875EC6"/>
    <w:rsid w:val="00880D57"/>
    <w:rsid w:val="00881B6B"/>
    <w:rsid w:val="008828A3"/>
    <w:rsid w:val="00882C30"/>
    <w:rsid w:val="00883C0B"/>
    <w:rsid w:val="008843E1"/>
    <w:rsid w:val="008855E5"/>
    <w:rsid w:val="00892117"/>
    <w:rsid w:val="0089417B"/>
    <w:rsid w:val="008957DB"/>
    <w:rsid w:val="008A090B"/>
    <w:rsid w:val="008A58E1"/>
    <w:rsid w:val="008A6E42"/>
    <w:rsid w:val="008A78A2"/>
    <w:rsid w:val="008B0824"/>
    <w:rsid w:val="008B1DE0"/>
    <w:rsid w:val="008B26CE"/>
    <w:rsid w:val="008C037D"/>
    <w:rsid w:val="008C07E2"/>
    <w:rsid w:val="008C0B26"/>
    <w:rsid w:val="008C217F"/>
    <w:rsid w:val="008C66D5"/>
    <w:rsid w:val="008C78AD"/>
    <w:rsid w:val="008C7F69"/>
    <w:rsid w:val="008D0F42"/>
    <w:rsid w:val="008D2A96"/>
    <w:rsid w:val="008D45AB"/>
    <w:rsid w:val="008D4BF9"/>
    <w:rsid w:val="008D79E5"/>
    <w:rsid w:val="008D7AEA"/>
    <w:rsid w:val="008E478C"/>
    <w:rsid w:val="008E47A7"/>
    <w:rsid w:val="008E52B8"/>
    <w:rsid w:val="008E60CF"/>
    <w:rsid w:val="008E6FA3"/>
    <w:rsid w:val="008E701A"/>
    <w:rsid w:val="008F0F87"/>
    <w:rsid w:val="008F18ED"/>
    <w:rsid w:val="008F216B"/>
    <w:rsid w:val="008F4185"/>
    <w:rsid w:val="008F45F4"/>
    <w:rsid w:val="00901028"/>
    <w:rsid w:val="009011BE"/>
    <w:rsid w:val="0090229C"/>
    <w:rsid w:val="00905F0D"/>
    <w:rsid w:val="00906C44"/>
    <w:rsid w:val="00913EA1"/>
    <w:rsid w:val="00916121"/>
    <w:rsid w:val="00916155"/>
    <w:rsid w:val="009179F5"/>
    <w:rsid w:val="00920C99"/>
    <w:rsid w:val="00923D92"/>
    <w:rsid w:val="00926612"/>
    <w:rsid w:val="00927F32"/>
    <w:rsid w:val="009315A1"/>
    <w:rsid w:val="009332CA"/>
    <w:rsid w:val="00933E6E"/>
    <w:rsid w:val="0093476B"/>
    <w:rsid w:val="009357C8"/>
    <w:rsid w:val="00936C44"/>
    <w:rsid w:val="00936F88"/>
    <w:rsid w:val="009376DA"/>
    <w:rsid w:val="00941A2D"/>
    <w:rsid w:val="00942E49"/>
    <w:rsid w:val="00944504"/>
    <w:rsid w:val="00945114"/>
    <w:rsid w:val="00950EAB"/>
    <w:rsid w:val="00950F63"/>
    <w:rsid w:val="00951279"/>
    <w:rsid w:val="00951316"/>
    <w:rsid w:val="00952D8A"/>
    <w:rsid w:val="00953727"/>
    <w:rsid w:val="0095450F"/>
    <w:rsid w:val="00954A70"/>
    <w:rsid w:val="0095630C"/>
    <w:rsid w:val="009625BF"/>
    <w:rsid w:val="00962A86"/>
    <w:rsid w:val="00964379"/>
    <w:rsid w:val="009702DA"/>
    <w:rsid w:val="0097170F"/>
    <w:rsid w:val="00971B24"/>
    <w:rsid w:val="00971FA1"/>
    <w:rsid w:val="00973C90"/>
    <w:rsid w:val="00976B65"/>
    <w:rsid w:val="0098085F"/>
    <w:rsid w:val="00982D08"/>
    <w:rsid w:val="00983AE0"/>
    <w:rsid w:val="0098590C"/>
    <w:rsid w:val="00986DC6"/>
    <w:rsid w:val="0098742C"/>
    <w:rsid w:val="00990F67"/>
    <w:rsid w:val="00991BA9"/>
    <w:rsid w:val="00992747"/>
    <w:rsid w:val="00995EFE"/>
    <w:rsid w:val="009A0E7F"/>
    <w:rsid w:val="009A1F68"/>
    <w:rsid w:val="009A3D3F"/>
    <w:rsid w:val="009A46A8"/>
    <w:rsid w:val="009A6F2B"/>
    <w:rsid w:val="009A7CF0"/>
    <w:rsid w:val="009C0001"/>
    <w:rsid w:val="009C15F6"/>
    <w:rsid w:val="009C47F7"/>
    <w:rsid w:val="009C4C38"/>
    <w:rsid w:val="009C7747"/>
    <w:rsid w:val="009D043A"/>
    <w:rsid w:val="009D07BB"/>
    <w:rsid w:val="009D4DF5"/>
    <w:rsid w:val="009D6236"/>
    <w:rsid w:val="009D6FB4"/>
    <w:rsid w:val="009E0513"/>
    <w:rsid w:val="009E164C"/>
    <w:rsid w:val="009E3381"/>
    <w:rsid w:val="009E3C71"/>
    <w:rsid w:val="009E3E60"/>
    <w:rsid w:val="009E49E4"/>
    <w:rsid w:val="009E5ACC"/>
    <w:rsid w:val="009E66EC"/>
    <w:rsid w:val="009E6974"/>
    <w:rsid w:val="009E6EC8"/>
    <w:rsid w:val="009F0CDC"/>
    <w:rsid w:val="009F32AF"/>
    <w:rsid w:val="009F5924"/>
    <w:rsid w:val="009F6005"/>
    <w:rsid w:val="009F65EF"/>
    <w:rsid w:val="00A00871"/>
    <w:rsid w:val="00A016D5"/>
    <w:rsid w:val="00A01911"/>
    <w:rsid w:val="00A0269D"/>
    <w:rsid w:val="00A02C8D"/>
    <w:rsid w:val="00A02F19"/>
    <w:rsid w:val="00A036F6"/>
    <w:rsid w:val="00A06181"/>
    <w:rsid w:val="00A06334"/>
    <w:rsid w:val="00A13A0A"/>
    <w:rsid w:val="00A15521"/>
    <w:rsid w:val="00A16769"/>
    <w:rsid w:val="00A16EF9"/>
    <w:rsid w:val="00A2197D"/>
    <w:rsid w:val="00A21FD9"/>
    <w:rsid w:val="00A2509A"/>
    <w:rsid w:val="00A25672"/>
    <w:rsid w:val="00A25F80"/>
    <w:rsid w:val="00A31FA4"/>
    <w:rsid w:val="00A337CF"/>
    <w:rsid w:val="00A3383D"/>
    <w:rsid w:val="00A33AE3"/>
    <w:rsid w:val="00A36296"/>
    <w:rsid w:val="00A36D67"/>
    <w:rsid w:val="00A40323"/>
    <w:rsid w:val="00A406BC"/>
    <w:rsid w:val="00A40E44"/>
    <w:rsid w:val="00A42FA6"/>
    <w:rsid w:val="00A456E4"/>
    <w:rsid w:val="00A47F7B"/>
    <w:rsid w:val="00A50347"/>
    <w:rsid w:val="00A50405"/>
    <w:rsid w:val="00A55676"/>
    <w:rsid w:val="00A56A2F"/>
    <w:rsid w:val="00A5753F"/>
    <w:rsid w:val="00A608E0"/>
    <w:rsid w:val="00A619B0"/>
    <w:rsid w:val="00A63D7B"/>
    <w:rsid w:val="00A647FB"/>
    <w:rsid w:val="00A65CE8"/>
    <w:rsid w:val="00A66BE7"/>
    <w:rsid w:val="00A67195"/>
    <w:rsid w:val="00A74B3F"/>
    <w:rsid w:val="00A80AC3"/>
    <w:rsid w:val="00A826D4"/>
    <w:rsid w:val="00A84F78"/>
    <w:rsid w:val="00A85F91"/>
    <w:rsid w:val="00A87158"/>
    <w:rsid w:val="00A87DC5"/>
    <w:rsid w:val="00A91382"/>
    <w:rsid w:val="00A93CD3"/>
    <w:rsid w:val="00A96613"/>
    <w:rsid w:val="00A969B8"/>
    <w:rsid w:val="00A96B3D"/>
    <w:rsid w:val="00AA0FC3"/>
    <w:rsid w:val="00AA4B95"/>
    <w:rsid w:val="00AA55EF"/>
    <w:rsid w:val="00AA733B"/>
    <w:rsid w:val="00AB0369"/>
    <w:rsid w:val="00AB191E"/>
    <w:rsid w:val="00AB1CBF"/>
    <w:rsid w:val="00AB5E73"/>
    <w:rsid w:val="00AB6391"/>
    <w:rsid w:val="00AC07BB"/>
    <w:rsid w:val="00AC0C67"/>
    <w:rsid w:val="00AC19A2"/>
    <w:rsid w:val="00AC2EBB"/>
    <w:rsid w:val="00AC460B"/>
    <w:rsid w:val="00AC5DBD"/>
    <w:rsid w:val="00AD1C7B"/>
    <w:rsid w:val="00AD4B45"/>
    <w:rsid w:val="00AD65C9"/>
    <w:rsid w:val="00AD6BE0"/>
    <w:rsid w:val="00AD6F8C"/>
    <w:rsid w:val="00AD7400"/>
    <w:rsid w:val="00AE06C5"/>
    <w:rsid w:val="00AE2576"/>
    <w:rsid w:val="00AE25FD"/>
    <w:rsid w:val="00AE3B98"/>
    <w:rsid w:val="00AE693D"/>
    <w:rsid w:val="00AE76A0"/>
    <w:rsid w:val="00AF1752"/>
    <w:rsid w:val="00AF1C3D"/>
    <w:rsid w:val="00AF28C9"/>
    <w:rsid w:val="00AF3F68"/>
    <w:rsid w:val="00AF427E"/>
    <w:rsid w:val="00AF5FFE"/>
    <w:rsid w:val="00AF77BD"/>
    <w:rsid w:val="00B00240"/>
    <w:rsid w:val="00B02AB8"/>
    <w:rsid w:val="00B03177"/>
    <w:rsid w:val="00B04746"/>
    <w:rsid w:val="00B04DC0"/>
    <w:rsid w:val="00B05DC1"/>
    <w:rsid w:val="00B076E9"/>
    <w:rsid w:val="00B117B8"/>
    <w:rsid w:val="00B11C49"/>
    <w:rsid w:val="00B160E6"/>
    <w:rsid w:val="00B16204"/>
    <w:rsid w:val="00B16E14"/>
    <w:rsid w:val="00B231F6"/>
    <w:rsid w:val="00B2404B"/>
    <w:rsid w:val="00B27247"/>
    <w:rsid w:val="00B27F33"/>
    <w:rsid w:val="00B30137"/>
    <w:rsid w:val="00B320BB"/>
    <w:rsid w:val="00B3377D"/>
    <w:rsid w:val="00B345CA"/>
    <w:rsid w:val="00B42BD8"/>
    <w:rsid w:val="00B434BE"/>
    <w:rsid w:val="00B43F76"/>
    <w:rsid w:val="00B44D99"/>
    <w:rsid w:val="00B465CE"/>
    <w:rsid w:val="00B47B8A"/>
    <w:rsid w:val="00B50313"/>
    <w:rsid w:val="00B507E7"/>
    <w:rsid w:val="00B51320"/>
    <w:rsid w:val="00B52766"/>
    <w:rsid w:val="00B533AA"/>
    <w:rsid w:val="00B544F3"/>
    <w:rsid w:val="00B55281"/>
    <w:rsid w:val="00B566A3"/>
    <w:rsid w:val="00B6378E"/>
    <w:rsid w:val="00B6587F"/>
    <w:rsid w:val="00B70558"/>
    <w:rsid w:val="00B706B0"/>
    <w:rsid w:val="00B70A90"/>
    <w:rsid w:val="00B73089"/>
    <w:rsid w:val="00B75932"/>
    <w:rsid w:val="00B768B0"/>
    <w:rsid w:val="00B76A64"/>
    <w:rsid w:val="00B779D3"/>
    <w:rsid w:val="00B77CE8"/>
    <w:rsid w:val="00B83DAC"/>
    <w:rsid w:val="00B84135"/>
    <w:rsid w:val="00B905A9"/>
    <w:rsid w:val="00B94AEE"/>
    <w:rsid w:val="00B95435"/>
    <w:rsid w:val="00BA1468"/>
    <w:rsid w:val="00BA185A"/>
    <w:rsid w:val="00BA1B6E"/>
    <w:rsid w:val="00BA25D5"/>
    <w:rsid w:val="00BA4C05"/>
    <w:rsid w:val="00BA5D1C"/>
    <w:rsid w:val="00BA66F2"/>
    <w:rsid w:val="00BB07F8"/>
    <w:rsid w:val="00BB2DDF"/>
    <w:rsid w:val="00BB2DF2"/>
    <w:rsid w:val="00BB53D7"/>
    <w:rsid w:val="00BB6511"/>
    <w:rsid w:val="00BC249F"/>
    <w:rsid w:val="00BC2F49"/>
    <w:rsid w:val="00BC3702"/>
    <w:rsid w:val="00BC3C1C"/>
    <w:rsid w:val="00BC577F"/>
    <w:rsid w:val="00BC6DE3"/>
    <w:rsid w:val="00BC7563"/>
    <w:rsid w:val="00BD0046"/>
    <w:rsid w:val="00BD17EF"/>
    <w:rsid w:val="00BD5848"/>
    <w:rsid w:val="00BD5BD3"/>
    <w:rsid w:val="00BD6049"/>
    <w:rsid w:val="00BD70F8"/>
    <w:rsid w:val="00BE1E28"/>
    <w:rsid w:val="00BE272C"/>
    <w:rsid w:val="00BE3373"/>
    <w:rsid w:val="00BF1550"/>
    <w:rsid w:val="00BF1ED7"/>
    <w:rsid w:val="00BF49A0"/>
    <w:rsid w:val="00BF54F9"/>
    <w:rsid w:val="00C0146C"/>
    <w:rsid w:val="00C01F8D"/>
    <w:rsid w:val="00C01F8F"/>
    <w:rsid w:val="00C03751"/>
    <w:rsid w:val="00C0381E"/>
    <w:rsid w:val="00C0618A"/>
    <w:rsid w:val="00C06218"/>
    <w:rsid w:val="00C06A4B"/>
    <w:rsid w:val="00C100B9"/>
    <w:rsid w:val="00C11122"/>
    <w:rsid w:val="00C1243B"/>
    <w:rsid w:val="00C14748"/>
    <w:rsid w:val="00C15AB0"/>
    <w:rsid w:val="00C201A6"/>
    <w:rsid w:val="00C21C4B"/>
    <w:rsid w:val="00C21C73"/>
    <w:rsid w:val="00C21CF2"/>
    <w:rsid w:val="00C230A3"/>
    <w:rsid w:val="00C2665A"/>
    <w:rsid w:val="00C26D7E"/>
    <w:rsid w:val="00C34231"/>
    <w:rsid w:val="00C34259"/>
    <w:rsid w:val="00C4062F"/>
    <w:rsid w:val="00C41C90"/>
    <w:rsid w:val="00C448B1"/>
    <w:rsid w:val="00C45084"/>
    <w:rsid w:val="00C45B27"/>
    <w:rsid w:val="00C51146"/>
    <w:rsid w:val="00C51B87"/>
    <w:rsid w:val="00C525D1"/>
    <w:rsid w:val="00C52E5F"/>
    <w:rsid w:val="00C57E7C"/>
    <w:rsid w:val="00C60A98"/>
    <w:rsid w:val="00C611B4"/>
    <w:rsid w:val="00C61358"/>
    <w:rsid w:val="00C613FC"/>
    <w:rsid w:val="00C6274A"/>
    <w:rsid w:val="00C630AF"/>
    <w:rsid w:val="00C71353"/>
    <w:rsid w:val="00C71414"/>
    <w:rsid w:val="00C715A2"/>
    <w:rsid w:val="00C72439"/>
    <w:rsid w:val="00C74389"/>
    <w:rsid w:val="00C7535F"/>
    <w:rsid w:val="00C7750D"/>
    <w:rsid w:val="00C81574"/>
    <w:rsid w:val="00C82917"/>
    <w:rsid w:val="00C840FC"/>
    <w:rsid w:val="00C85702"/>
    <w:rsid w:val="00C87E53"/>
    <w:rsid w:val="00C91AE8"/>
    <w:rsid w:val="00C92D05"/>
    <w:rsid w:val="00C9343B"/>
    <w:rsid w:val="00C95549"/>
    <w:rsid w:val="00C973D7"/>
    <w:rsid w:val="00C97FD8"/>
    <w:rsid w:val="00CA01E0"/>
    <w:rsid w:val="00CA0684"/>
    <w:rsid w:val="00CA08B7"/>
    <w:rsid w:val="00CA0AF4"/>
    <w:rsid w:val="00CA174B"/>
    <w:rsid w:val="00CA56C4"/>
    <w:rsid w:val="00CA5859"/>
    <w:rsid w:val="00CA5904"/>
    <w:rsid w:val="00CA6ED0"/>
    <w:rsid w:val="00CB243C"/>
    <w:rsid w:val="00CB3C26"/>
    <w:rsid w:val="00CB62F7"/>
    <w:rsid w:val="00CB7E18"/>
    <w:rsid w:val="00CC013C"/>
    <w:rsid w:val="00CC06F6"/>
    <w:rsid w:val="00CC2EA5"/>
    <w:rsid w:val="00CC4F44"/>
    <w:rsid w:val="00CC69E0"/>
    <w:rsid w:val="00CD1144"/>
    <w:rsid w:val="00CD1478"/>
    <w:rsid w:val="00CD1EB7"/>
    <w:rsid w:val="00CD2514"/>
    <w:rsid w:val="00CD2980"/>
    <w:rsid w:val="00CD3CAC"/>
    <w:rsid w:val="00CD4B5B"/>
    <w:rsid w:val="00CD4FAB"/>
    <w:rsid w:val="00CD6F56"/>
    <w:rsid w:val="00CE135F"/>
    <w:rsid w:val="00CE2575"/>
    <w:rsid w:val="00CE56F4"/>
    <w:rsid w:val="00CF1DFD"/>
    <w:rsid w:val="00CF3048"/>
    <w:rsid w:val="00D006FA"/>
    <w:rsid w:val="00D0208E"/>
    <w:rsid w:val="00D07149"/>
    <w:rsid w:val="00D07A9D"/>
    <w:rsid w:val="00D10DEB"/>
    <w:rsid w:val="00D12F78"/>
    <w:rsid w:val="00D14AF3"/>
    <w:rsid w:val="00D14E8A"/>
    <w:rsid w:val="00D160A1"/>
    <w:rsid w:val="00D177F3"/>
    <w:rsid w:val="00D22D3C"/>
    <w:rsid w:val="00D24286"/>
    <w:rsid w:val="00D265E0"/>
    <w:rsid w:val="00D307D5"/>
    <w:rsid w:val="00D30F1C"/>
    <w:rsid w:val="00D337EA"/>
    <w:rsid w:val="00D338B9"/>
    <w:rsid w:val="00D35738"/>
    <w:rsid w:val="00D361BF"/>
    <w:rsid w:val="00D368B4"/>
    <w:rsid w:val="00D36ECB"/>
    <w:rsid w:val="00D4173E"/>
    <w:rsid w:val="00D431A3"/>
    <w:rsid w:val="00D433F1"/>
    <w:rsid w:val="00D43F78"/>
    <w:rsid w:val="00D44561"/>
    <w:rsid w:val="00D4698F"/>
    <w:rsid w:val="00D479B6"/>
    <w:rsid w:val="00D5024B"/>
    <w:rsid w:val="00D503B0"/>
    <w:rsid w:val="00D51543"/>
    <w:rsid w:val="00D546E9"/>
    <w:rsid w:val="00D55B79"/>
    <w:rsid w:val="00D56E81"/>
    <w:rsid w:val="00D63616"/>
    <w:rsid w:val="00D71702"/>
    <w:rsid w:val="00D7220D"/>
    <w:rsid w:val="00D72408"/>
    <w:rsid w:val="00D72DA6"/>
    <w:rsid w:val="00D76582"/>
    <w:rsid w:val="00D80476"/>
    <w:rsid w:val="00D80E9E"/>
    <w:rsid w:val="00D81AA2"/>
    <w:rsid w:val="00D81EF7"/>
    <w:rsid w:val="00D84E5F"/>
    <w:rsid w:val="00D8551E"/>
    <w:rsid w:val="00D92AB4"/>
    <w:rsid w:val="00D9343B"/>
    <w:rsid w:val="00D9390A"/>
    <w:rsid w:val="00D94757"/>
    <w:rsid w:val="00D956BA"/>
    <w:rsid w:val="00D96D19"/>
    <w:rsid w:val="00DA0133"/>
    <w:rsid w:val="00DA2B83"/>
    <w:rsid w:val="00DA3CFA"/>
    <w:rsid w:val="00DA4293"/>
    <w:rsid w:val="00DA5376"/>
    <w:rsid w:val="00DA68AF"/>
    <w:rsid w:val="00DB1F55"/>
    <w:rsid w:val="00DB4106"/>
    <w:rsid w:val="00DB42E0"/>
    <w:rsid w:val="00DB4E21"/>
    <w:rsid w:val="00DC13E5"/>
    <w:rsid w:val="00DC28C8"/>
    <w:rsid w:val="00DC3569"/>
    <w:rsid w:val="00DC361B"/>
    <w:rsid w:val="00DC3F23"/>
    <w:rsid w:val="00DC4361"/>
    <w:rsid w:val="00DC56C3"/>
    <w:rsid w:val="00DC6CAD"/>
    <w:rsid w:val="00DD097C"/>
    <w:rsid w:val="00DD0D38"/>
    <w:rsid w:val="00DD26F5"/>
    <w:rsid w:val="00DD4383"/>
    <w:rsid w:val="00DD5393"/>
    <w:rsid w:val="00DD590D"/>
    <w:rsid w:val="00DD7789"/>
    <w:rsid w:val="00DE4E0A"/>
    <w:rsid w:val="00DE79A2"/>
    <w:rsid w:val="00DE7F52"/>
    <w:rsid w:val="00DF077F"/>
    <w:rsid w:val="00DF0D8F"/>
    <w:rsid w:val="00DF158D"/>
    <w:rsid w:val="00DF22A5"/>
    <w:rsid w:val="00DF5B50"/>
    <w:rsid w:val="00DF7C87"/>
    <w:rsid w:val="00E02573"/>
    <w:rsid w:val="00E03C0E"/>
    <w:rsid w:val="00E03F6A"/>
    <w:rsid w:val="00E04023"/>
    <w:rsid w:val="00E04FF5"/>
    <w:rsid w:val="00E05EB2"/>
    <w:rsid w:val="00E06B6A"/>
    <w:rsid w:val="00E0749F"/>
    <w:rsid w:val="00E07830"/>
    <w:rsid w:val="00E11282"/>
    <w:rsid w:val="00E1340E"/>
    <w:rsid w:val="00E16BED"/>
    <w:rsid w:val="00E16E3E"/>
    <w:rsid w:val="00E16EF1"/>
    <w:rsid w:val="00E1706B"/>
    <w:rsid w:val="00E20E8B"/>
    <w:rsid w:val="00E21689"/>
    <w:rsid w:val="00E2174B"/>
    <w:rsid w:val="00E21F5F"/>
    <w:rsid w:val="00E21FBB"/>
    <w:rsid w:val="00E26676"/>
    <w:rsid w:val="00E30570"/>
    <w:rsid w:val="00E315DE"/>
    <w:rsid w:val="00E32429"/>
    <w:rsid w:val="00E3344D"/>
    <w:rsid w:val="00E33FB9"/>
    <w:rsid w:val="00E3428E"/>
    <w:rsid w:val="00E34800"/>
    <w:rsid w:val="00E363EB"/>
    <w:rsid w:val="00E365E2"/>
    <w:rsid w:val="00E3727A"/>
    <w:rsid w:val="00E3737B"/>
    <w:rsid w:val="00E37A32"/>
    <w:rsid w:val="00E42579"/>
    <w:rsid w:val="00E46F35"/>
    <w:rsid w:val="00E476CE"/>
    <w:rsid w:val="00E47792"/>
    <w:rsid w:val="00E4784A"/>
    <w:rsid w:val="00E47B4F"/>
    <w:rsid w:val="00E54B75"/>
    <w:rsid w:val="00E56C12"/>
    <w:rsid w:val="00E572B0"/>
    <w:rsid w:val="00E622FA"/>
    <w:rsid w:val="00E628D4"/>
    <w:rsid w:val="00E62FE1"/>
    <w:rsid w:val="00E63583"/>
    <w:rsid w:val="00E63B49"/>
    <w:rsid w:val="00E64D52"/>
    <w:rsid w:val="00E66CE3"/>
    <w:rsid w:val="00E70D4E"/>
    <w:rsid w:val="00E71FE3"/>
    <w:rsid w:val="00E741D4"/>
    <w:rsid w:val="00E75E46"/>
    <w:rsid w:val="00E760A2"/>
    <w:rsid w:val="00E82A92"/>
    <w:rsid w:val="00E84555"/>
    <w:rsid w:val="00E84FAA"/>
    <w:rsid w:val="00E87EF3"/>
    <w:rsid w:val="00E90A3B"/>
    <w:rsid w:val="00E91561"/>
    <w:rsid w:val="00E94306"/>
    <w:rsid w:val="00E96DA7"/>
    <w:rsid w:val="00EA1AAB"/>
    <w:rsid w:val="00EA1C94"/>
    <w:rsid w:val="00EA3A0C"/>
    <w:rsid w:val="00EA4AAE"/>
    <w:rsid w:val="00EA54E6"/>
    <w:rsid w:val="00EA5C46"/>
    <w:rsid w:val="00EA7196"/>
    <w:rsid w:val="00EA7966"/>
    <w:rsid w:val="00EA7D34"/>
    <w:rsid w:val="00EB18B7"/>
    <w:rsid w:val="00EB1A23"/>
    <w:rsid w:val="00EB2002"/>
    <w:rsid w:val="00EB2B6F"/>
    <w:rsid w:val="00EC0B9C"/>
    <w:rsid w:val="00EC0E04"/>
    <w:rsid w:val="00EC247A"/>
    <w:rsid w:val="00EC4406"/>
    <w:rsid w:val="00EC5AC7"/>
    <w:rsid w:val="00ED1B1F"/>
    <w:rsid w:val="00ED4384"/>
    <w:rsid w:val="00ED52CF"/>
    <w:rsid w:val="00ED574C"/>
    <w:rsid w:val="00ED6CF3"/>
    <w:rsid w:val="00ED6D8F"/>
    <w:rsid w:val="00ED7B48"/>
    <w:rsid w:val="00EE0E28"/>
    <w:rsid w:val="00EE798C"/>
    <w:rsid w:val="00EF0A66"/>
    <w:rsid w:val="00EF205F"/>
    <w:rsid w:val="00EF2762"/>
    <w:rsid w:val="00EF2EC4"/>
    <w:rsid w:val="00EF4038"/>
    <w:rsid w:val="00EF5843"/>
    <w:rsid w:val="00EF657F"/>
    <w:rsid w:val="00F02801"/>
    <w:rsid w:val="00F02B43"/>
    <w:rsid w:val="00F0559D"/>
    <w:rsid w:val="00F0676D"/>
    <w:rsid w:val="00F10201"/>
    <w:rsid w:val="00F106B2"/>
    <w:rsid w:val="00F10A5F"/>
    <w:rsid w:val="00F13D3E"/>
    <w:rsid w:val="00F143C6"/>
    <w:rsid w:val="00F2012A"/>
    <w:rsid w:val="00F208D2"/>
    <w:rsid w:val="00F20A3E"/>
    <w:rsid w:val="00F2151A"/>
    <w:rsid w:val="00F22E55"/>
    <w:rsid w:val="00F24C46"/>
    <w:rsid w:val="00F251E7"/>
    <w:rsid w:val="00F26E1D"/>
    <w:rsid w:val="00F273DB"/>
    <w:rsid w:val="00F31D08"/>
    <w:rsid w:val="00F3598D"/>
    <w:rsid w:val="00F36AF8"/>
    <w:rsid w:val="00F4052B"/>
    <w:rsid w:val="00F43320"/>
    <w:rsid w:val="00F43D6B"/>
    <w:rsid w:val="00F44C81"/>
    <w:rsid w:val="00F46727"/>
    <w:rsid w:val="00F478A6"/>
    <w:rsid w:val="00F50126"/>
    <w:rsid w:val="00F51E0B"/>
    <w:rsid w:val="00F52DEB"/>
    <w:rsid w:val="00F53031"/>
    <w:rsid w:val="00F540B7"/>
    <w:rsid w:val="00F573AC"/>
    <w:rsid w:val="00F611AC"/>
    <w:rsid w:val="00F6295A"/>
    <w:rsid w:val="00F64D4B"/>
    <w:rsid w:val="00F65FAD"/>
    <w:rsid w:val="00F70235"/>
    <w:rsid w:val="00F702CF"/>
    <w:rsid w:val="00F70DD0"/>
    <w:rsid w:val="00F7239E"/>
    <w:rsid w:val="00F72F3C"/>
    <w:rsid w:val="00F73A88"/>
    <w:rsid w:val="00F7451D"/>
    <w:rsid w:val="00F8157E"/>
    <w:rsid w:val="00F83554"/>
    <w:rsid w:val="00F8384A"/>
    <w:rsid w:val="00F843B4"/>
    <w:rsid w:val="00F86B48"/>
    <w:rsid w:val="00F90AA9"/>
    <w:rsid w:val="00F91AAA"/>
    <w:rsid w:val="00F91E21"/>
    <w:rsid w:val="00F93A87"/>
    <w:rsid w:val="00F950E4"/>
    <w:rsid w:val="00F96FCE"/>
    <w:rsid w:val="00FA0404"/>
    <w:rsid w:val="00FA0920"/>
    <w:rsid w:val="00FA12E6"/>
    <w:rsid w:val="00FA19A3"/>
    <w:rsid w:val="00FA2C20"/>
    <w:rsid w:val="00FA4B8C"/>
    <w:rsid w:val="00FA6C08"/>
    <w:rsid w:val="00FB0401"/>
    <w:rsid w:val="00FB0990"/>
    <w:rsid w:val="00FB4ACE"/>
    <w:rsid w:val="00FB5054"/>
    <w:rsid w:val="00FC2286"/>
    <w:rsid w:val="00FD024B"/>
    <w:rsid w:val="00FD2B56"/>
    <w:rsid w:val="00FD39EC"/>
    <w:rsid w:val="00FD4002"/>
    <w:rsid w:val="00FD590F"/>
    <w:rsid w:val="00FD7F85"/>
    <w:rsid w:val="00FE1A5D"/>
    <w:rsid w:val="00FE3A85"/>
    <w:rsid w:val="00FE3D28"/>
    <w:rsid w:val="00FE782E"/>
    <w:rsid w:val="00FF0466"/>
    <w:rsid w:val="00FF0FE7"/>
    <w:rsid w:val="00FF201F"/>
    <w:rsid w:val="00FF3669"/>
    <w:rsid w:val="00FF50C1"/>
    <w:rsid w:val="00FF65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A78A2"/>
    <w:pPr>
      <w:spacing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E47B4F"/>
    <w:pPr>
      <w:spacing w:after="0" w:line="240" w:lineRule="auto"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3E4FDA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E4FDA"/>
    <w:rPr>
      <w:rFonts w:ascii="Calibri" w:eastAsia="Calibri" w:hAnsi="Calibri" w:cs="Times New Roman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3E4FDA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9347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A78A2"/>
    <w:pPr>
      <w:spacing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E47B4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6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AD947C-68BB-457F-83A9-CE4AEBEBB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1764</Words>
  <Characters>12173</Characters>
  <Application>Microsoft Office Word</Application>
  <DocSecurity>0</DocSecurity>
  <Lines>101</Lines>
  <Paragraphs>27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Birone</cp:lastModifiedBy>
  <cp:revision>4</cp:revision>
  <dcterms:created xsi:type="dcterms:W3CDTF">2016-01-22T09:20:00Z</dcterms:created>
  <dcterms:modified xsi:type="dcterms:W3CDTF">2016-01-22T09:40:00Z</dcterms:modified>
</cp:coreProperties>
</file>