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945" w:type="dxa"/>
        <w:tblInd w:w="-14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708"/>
        <w:gridCol w:w="647"/>
        <w:gridCol w:w="701"/>
        <w:gridCol w:w="709"/>
        <w:gridCol w:w="709"/>
        <w:gridCol w:w="567"/>
        <w:gridCol w:w="683"/>
        <w:gridCol w:w="870"/>
        <w:gridCol w:w="976"/>
        <w:gridCol w:w="683"/>
        <w:gridCol w:w="852"/>
        <w:gridCol w:w="852"/>
        <w:gridCol w:w="861"/>
      </w:tblGrid>
      <w:tr w:rsidR="00AF2BBD" w:rsidTr="00AF2BB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1945" w:type="dxa"/>
            <w:gridSpan w:val="14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2BBD" w:rsidRDefault="00AF2BBD" w:rsidP="00324647">
            <w:pPr>
              <w:widowControl/>
              <w:suppressAutoHyphens w:val="0"/>
              <w:jc w:val="center"/>
              <w:textAlignment w:val="auto"/>
            </w:pPr>
            <w:bookmarkStart w:id="0" w:name="_GoBack"/>
            <w:bookmarkEnd w:id="0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hu-HU" w:bidi="ar-SA"/>
              </w:rPr>
              <w:t xml:space="preserve">4.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hu-HU" w:bidi="ar-SA"/>
              </w:rPr>
              <w:t>számú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hu-HU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hu-HU" w:bidi="ar-SA"/>
              </w:rPr>
              <w:t>melléklet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hu-HU" w:bidi="ar-SA"/>
              </w:rPr>
              <w:t xml:space="preserve"> a 1/2018. (III.5.)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hu-HU" w:bidi="ar-SA"/>
              </w:rPr>
              <w:t>önkormányzati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hu-HU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hu-HU" w:bidi="ar-SA"/>
              </w:rPr>
              <w:t>rendelethez</w:t>
            </w:r>
            <w:proofErr w:type="spellEnd"/>
          </w:p>
        </w:tc>
      </w:tr>
      <w:tr w:rsidR="00AF2BBD" w:rsidTr="00AF2BB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12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  <w:p w:rsidR="00AF2BBD" w:rsidRDefault="00AF2BBD" w:rsidP="0032464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  <w:p w:rsidR="00AF2BBD" w:rsidRDefault="00AF2BBD" w:rsidP="0032464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  <w:tc>
          <w:tcPr>
            <w:tcW w:w="70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64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2BBD" w:rsidRDefault="00AF2BBD" w:rsidP="0032464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7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2BBD" w:rsidRDefault="00AF2BBD" w:rsidP="0032464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2BBD" w:rsidRDefault="00AF2BBD" w:rsidP="0032464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2BBD" w:rsidRDefault="00AF2BBD" w:rsidP="0032464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5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2BBD" w:rsidRDefault="00AF2BBD" w:rsidP="0032464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68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2BBD" w:rsidRDefault="00AF2BBD" w:rsidP="0032464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87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2BBD" w:rsidRDefault="00AF2BBD" w:rsidP="0032464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2BBD" w:rsidRDefault="00AF2BBD" w:rsidP="0032464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68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2BBD" w:rsidRDefault="00AF2BBD" w:rsidP="0032464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85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2BBD" w:rsidRDefault="00AF2BBD" w:rsidP="0032464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85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2BBD" w:rsidRDefault="00AF2BBD" w:rsidP="0032464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86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2BBD" w:rsidRDefault="00AF2BBD" w:rsidP="0032464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AF2BBD" w:rsidTr="00AF2BB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1945" w:type="dxa"/>
            <w:gridSpan w:val="14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2BBD" w:rsidRDefault="00AF2BBD" w:rsidP="0032464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hu-HU" w:bidi="ar-SA"/>
              </w:rPr>
              <w:t>Rábaszentandrás Község Önkormányzatának előirányzat-felhasználási terve a 2018. évre</w:t>
            </w:r>
          </w:p>
          <w:p w:rsidR="00AF2BBD" w:rsidRDefault="00AF2BBD" w:rsidP="0032464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hu-HU" w:bidi="ar-SA"/>
              </w:rPr>
            </w:pPr>
          </w:p>
          <w:p w:rsidR="00AF2BBD" w:rsidRDefault="00AF2BBD" w:rsidP="0032464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AF2BBD" w:rsidTr="00AF2BB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ezer Ft</w:t>
            </w:r>
          </w:p>
        </w:tc>
      </w:tr>
      <w:tr w:rsidR="00AF2BBD" w:rsidTr="00AF2BBD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Megnevezés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január</w:t>
            </w:r>
          </w:p>
        </w:tc>
        <w:tc>
          <w:tcPr>
            <w:tcW w:w="6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február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március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április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május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június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július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augusztus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szeptember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október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november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december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összesen</w:t>
            </w:r>
          </w:p>
        </w:tc>
      </w:tr>
      <w:tr w:rsidR="00AF2BBD" w:rsidTr="00AF2BB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 Közhatalmi bevételek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180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400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2.450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2.160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750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100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100 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2.350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960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385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215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10.050</w:t>
            </w:r>
          </w:p>
        </w:tc>
      </w:tr>
      <w:tr w:rsidR="00AF2BBD" w:rsidTr="00AF2BB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2. Intézményi működési bevételek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168</w:t>
            </w:r>
          </w:p>
        </w:tc>
        <w:tc>
          <w:tcPr>
            <w:tcW w:w="6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186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189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190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187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184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182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187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194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190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189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184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2.230</w:t>
            </w:r>
          </w:p>
        </w:tc>
      </w:tr>
      <w:tr w:rsidR="00AF2BBD" w:rsidTr="00AF2BB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3. Támogatások, hozzájárulások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1.692</w:t>
            </w:r>
          </w:p>
        </w:tc>
        <w:tc>
          <w:tcPr>
            <w:tcW w:w="6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1.701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1.706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1.702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1.705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1.708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1.707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1.703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1.709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1.710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1.708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1.700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20.451</w:t>
            </w:r>
          </w:p>
        </w:tc>
      </w:tr>
      <w:tr w:rsidR="00AF2BBD" w:rsidTr="00AF2BB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4. Támogatásértékű bevételek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0</w:t>
            </w:r>
          </w:p>
        </w:tc>
      </w:tr>
      <w:tr w:rsidR="00AF2BBD" w:rsidTr="00AF2BB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5. Felhalmozási célú bevételek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10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50</w:t>
            </w:r>
          </w:p>
        </w:tc>
      </w:tr>
      <w:tr w:rsidR="00AF2BBD" w:rsidTr="00AF2BB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6. Átvett pénzeszköz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0</w:t>
            </w:r>
          </w:p>
        </w:tc>
      </w:tr>
      <w:tr w:rsidR="00AF2BBD" w:rsidTr="00AF2BB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7. Kölcsönök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0</w:t>
            </w:r>
          </w:p>
        </w:tc>
      </w:tr>
      <w:tr w:rsidR="00AF2BBD" w:rsidTr="00AF2BB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8. Finanszírozási célú bevételek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0</w:t>
            </w:r>
          </w:p>
        </w:tc>
      </w:tr>
      <w:tr w:rsidR="00AF2BBD" w:rsidTr="00AF2BBD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9. Bevételek összesen: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1860</w:t>
            </w:r>
          </w:p>
        </w:tc>
        <w:tc>
          <w:tcPr>
            <w:tcW w:w="6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2.067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2.305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4.352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4.057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2.642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1.989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1.990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4.263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2.870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2.287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2.099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32.781</w:t>
            </w:r>
          </w:p>
        </w:tc>
      </w:tr>
      <w:tr w:rsidR="00AF2BBD" w:rsidTr="00AF2BB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Kiadások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AF2BBD" w:rsidTr="00AF2BB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10. Személyi juttatások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764</w:t>
            </w:r>
          </w:p>
        </w:tc>
        <w:tc>
          <w:tcPr>
            <w:tcW w:w="6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768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766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764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767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764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768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761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765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764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761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763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9.175</w:t>
            </w:r>
          </w:p>
        </w:tc>
      </w:tr>
      <w:tr w:rsidR="00AF2BBD" w:rsidTr="00AF2BBD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11. Munkaadókat terhelő járulékok és szociális hozzájárulási adó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164</w:t>
            </w:r>
          </w:p>
        </w:tc>
        <w:tc>
          <w:tcPr>
            <w:tcW w:w="6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163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164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166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164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164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160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162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161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158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164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160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1.950</w:t>
            </w:r>
          </w:p>
        </w:tc>
      </w:tr>
      <w:tr w:rsidR="00AF2BBD" w:rsidTr="00AF2BB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12 Dologi kiadások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1.372</w:t>
            </w:r>
          </w:p>
        </w:tc>
        <w:tc>
          <w:tcPr>
            <w:tcW w:w="6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1.337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1.438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1.340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1.389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1.311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1.351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1.381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1.389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1.397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1.421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1.387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16.513</w:t>
            </w:r>
          </w:p>
        </w:tc>
      </w:tr>
      <w:tr w:rsidR="00AF2BBD" w:rsidTr="00AF2BB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13. Ellátottak pénzbeli juttatása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107</w:t>
            </w:r>
          </w:p>
        </w:tc>
        <w:tc>
          <w:tcPr>
            <w:tcW w:w="6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108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117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104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112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115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111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116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166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115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115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114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1400</w:t>
            </w:r>
          </w:p>
        </w:tc>
      </w:tr>
      <w:tr w:rsidR="00AF2BBD" w:rsidTr="00AF2BB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14. Támogatások, elvonások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0</w:t>
            </w:r>
          </w:p>
        </w:tc>
      </w:tr>
      <w:tr w:rsidR="00AF2BBD" w:rsidTr="00AF2BBD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15. Működési célú pénzeszköz kiadások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535</w:t>
            </w:r>
          </w:p>
        </w:tc>
        <w:tc>
          <w:tcPr>
            <w:tcW w:w="6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457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427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512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446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421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478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483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457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441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448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445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5.550</w:t>
            </w:r>
          </w:p>
        </w:tc>
      </w:tr>
      <w:tr w:rsidR="00AF2BBD" w:rsidTr="00AF2BBD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16. Lakosságnak juttatott tám., szociális, rászorultság jellegű tám.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0</w:t>
            </w:r>
          </w:p>
        </w:tc>
      </w:tr>
      <w:tr w:rsidR="00AF2BBD" w:rsidTr="00AF2BB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17. Tartalékok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  <w:tc>
          <w:tcPr>
            <w:tcW w:w="6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657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681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357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1.695</w:t>
            </w:r>
          </w:p>
        </w:tc>
      </w:tr>
      <w:tr w:rsidR="00AF2BBD" w:rsidTr="00AF2BB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 xml:space="preserve">18. Hitelek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kamatai</w:t>
            </w:r>
            <w:proofErr w:type="spellEnd"/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0</w:t>
            </w:r>
          </w:p>
        </w:tc>
      </w:tr>
      <w:tr w:rsidR="00AF2BBD" w:rsidTr="00AF2BBD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19. Felhalmozási költségvetés kiadásai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2.839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3.000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2.322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3.000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800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1.200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1.300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1.198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15.659</w:t>
            </w:r>
          </w:p>
        </w:tc>
      </w:tr>
      <w:tr w:rsidR="00AF2BBD" w:rsidTr="00AF2BB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20. Finanszírozási célú kiadások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0</w:t>
            </w:r>
          </w:p>
        </w:tc>
      </w:tr>
      <w:tr w:rsidR="00AF2BBD" w:rsidTr="00AF2BB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21. Kiadások összesen: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2.942</w:t>
            </w:r>
          </w:p>
        </w:tc>
        <w:tc>
          <w:tcPr>
            <w:tcW w:w="6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2.833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2.912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5.725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5.878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5.097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5.868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3.703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4.138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4.832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4.788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3.226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51.942</w:t>
            </w:r>
          </w:p>
        </w:tc>
      </w:tr>
      <w:tr w:rsidR="00AF2BBD" w:rsidTr="00AF2BBD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22. Egyenleg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-1.082</w:t>
            </w:r>
          </w:p>
        </w:tc>
        <w:tc>
          <w:tcPr>
            <w:tcW w:w="6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-766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-607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-1.373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-1.821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-2.455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-3.879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-1.713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125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-1.962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-2.501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-1.127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2BBD" w:rsidRDefault="00AF2BBD" w:rsidP="00324647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-19.161</w:t>
            </w:r>
          </w:p>
        </w:tc>
      </w:tr>
    </w:tbl>
    <w:p w:rsidR="00354053" w:rsidRDefault="00354053"/>
    <w:sectPr w:rsidR="00354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BD"/>
    <w:rsid w:val="00354053"/>
    <w:rsid w:val="00AF2BBD"/>
    <w:rsid w:val="00C7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03EDC-EAD8-4F98-A6E1-3A401E46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sid w:val="00AF2B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1</cp:revision>
  <dcterms:created xsi:type="dcterms:W3CDTF">2018-03-06T09:55:00Z</dcterms:created>
  <dcterms:modified xsi:type="dcterms:W3CDTF">2018-03-06T09:56:00Z</dcterms:modified>
</cp:coreProperties>
</file>