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9FB1E" w14:textId="77777777" w:rsidR="00447FFB" w:rsidRDefault="00447FFB" w:rsidP="00447F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10F42" w14:textId="67463C28" w:rsidR="00447FFB" w:rsidRPr="005E1089" w:rsidRDefault="00966367" w:rsidP="00447FFB">
      <w:pPr>
        <w:pStyle w:val="Default"/>
        <w:jc w:val="center"/>
      </w:pPr>
      <w:r>
        <w:rPr>
          <w:b/>
          <w:bCs/>
        </w:rPr>
        <w:t xml:space="preserve">Borsfa </w:t>
      </w:r>
      <w:r w:rsidR="00447FFB" w:rsidRPr="005E1089">
        <w:rPr>
          <w:b/>
          <w:bCs/>
        </w:rPr>
        <w:t>Község Önkormányzata Képviselő-testületének</w:t>
      </w:r>
    </w:p>
    <w:p w14:paraId="29E32880" w14:textId="2CC8C3C8" w:rsidR="00447FFB" w:rsidRPr="005E1089" w:rsidRDefault="00E650CD" w:rsidP="00447F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47FFB" w:rsidRPr="005E1089">
        <w:rPr>
          <w:rFonts w:ascii="Times New Roman" w:hAnsi="Times New Roman" w:cs="Times New Roman"/>
          <w:b/>
          <w:bCs/>
          <w:sz w:val="24"/>
          <w:szCs w:val="24"/>
        </w:rPr>
        <w:t>/2021. (</w:t>
      </w:r>
      <w:r>
        <w:rPr>
          <w:rFonts w:ascii="Times New Roman" w:hAnsi="Times New Roman" w:cs="Times New Roman"/>
          <w:b/>
          <w:bCs/>
          <w:sz w:val="24"/>
          <w:szCs w:val="24"/>
        </w:rPr>
        <w:t>III.26</w:t>
      </w:r>
      <w:r w:rsidR="00447FFB" w:rsidRPr="005E1089">
        <w:rPr>
          <w:rFonts w:ascii="Times New Roman" w:hAnsi="Times New Roman" w:cs="Times New Roman"/>
          <w:b/>
          <w:bCs/>
          <w:sz w:val="24"/>
          <w:szCs w:val="24"/>
        </w:rPr>
        <w:t>.) önkormányzati rendelete</w:t>
      </w:r>
    </w:p>
    <w:p w14:paraId="0A9581F5" w14:textId="339516FA" w:rsidR="00447FFB" w:rsidRPr="00447FFB" w:rsidRDefault="00D8546A" w:rsidP="00447FF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 falugondnoki szolgálatról</w:t>
      </w:r>
      <w:r w:rsidR="00447FFB" w:rsidRPr="00447FFB">
        <w:rPr>
          <w:rFonts w:ascii="Times New Roman" w:hAnsi="Times New Roman" w:cs="Times New Roman"/>
          <w:sz w:val="24"/>
          <w:szCs w:val="24"/>
        </w:rPr>
        <w:t xml:space="preserve"> </w:t>
      </w:r>
      <w:r w:rsidR="00447FFB" w:rsidRPr="00447F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szóló </w:t>
      </w:r>
      <w:r w:rsidR="00B73207">
        <w:rPr>
          <w:rFonts w:ascii="Times New Roman" w:hAnsi="Times New Roman" w:cs="Times New Roman"/>
          <w:sz w:val="24"/>
          <w:szCs w:val="24"/>
        </w:rPr>
        <w:t>10</w:t>
      </w:r>
      <w:r w:rsidR="00447FFB" w:rsidRPr="00447FFB">
        <w:rPr>
          <w:rFonts w:ascii="Times New Roman" w:hAnsi="Times New Roman" w:cs="Times New Roman"/>
          <w:sz w:val="24"/>
          <w:szCs w:val="24"/>
        </w:rPr>
        <w:t>/201</w:t>
      </w:r>
      <w:r w:rsidR="00B73207">
        <w:rPr>
          <w:rFonts w:ascii="Times New Roman" w:hAnsi="Times New Roman" w:cs="Times New Roman"/>
          <w:sz w:val="24"/>
          <w:szCs w:val="24"/>
        </w:rPr>
        <w:t>9</w:t>
      </w:r>
      <w:r w:rsidR="00447FFB" w:rsidRPr="00447FFB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X</w:t>
      </w:r>
      <w:r w:rsidR="00B73207">
        <w:rPr>
          <w:rFonts w:ascii="Times New Roman" w:hAnsi="Times New Roman" w:cs="Times New Roman"/>
          <w:sz w:val="24"/>
          <w:szCs w:val="24"/>
        </w:rPr>
        <w:t>II.5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7FFB" w:rsidRPr="00447FFB">
        <w:rPr>
          <w:rFonts w:ascii="Times New Roman" w:hAnsi="Times New Roman" w:cs="Times New Roman"/>
          <w:sz w:val="24"/>
          <w:szCs w:val="24"/>
        </w:rPr>
        <w:t xml:space="preserve">) </w:t>
      </w:r>
      <w:r w:rsidR="00447FFB" w:rsidRPr="00447FFB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 módosításáról</w:t>
      </w:r>
    </w:p>
    <w:p w14:paraId="0F6EC7A6" w14:textId="77777777" w:rsidR="00447FFB" w:rsidRDefault="00447FFB" w:rsidP="00447F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6A42B" w14:textId="77777777" w:rsidR="00447FFB" w:rsidRDefault="00447FFB" w:rsidP="00447F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B5669" w14:textId="659B0C8D" w:rsidR="00000850" w:rsidRDefault="00B73207" w:rsidP="00926D31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Borsfa</w:t>
      </w:r>
      <w:r w:rsidR="00146149">
        <w:rPr>
          <w:rFonts w:ascii="Times New Roman" w:hAnsi="Times New Roman" w:cs="Times New Roman"/>
          <w:sz w:val="24"/>
          <w:szCs w:val="24"/>
        </w:rPr>
        <w:t xml:space="preserve"> </w:t>
      </w:r>
      <w:r w:rsidR="00447FFB">
        <w:rPr>
          <w:rFonts w:ascii="Times New Roman" w:hAnsi="Times New Roman" w:cs="Times New Roman"/>
          <w:sz w:val="24"/>
          <w:szCs w:val="24"/>
        </w:rPr>
        <w:t xml:space="preserve">Község </w:t>
      </w:r>
      <w:r w:rsidR="00447FFB" w:rsidRPr="008830DE">
        <w:rPr>
          <w:rFonts w:ascii="Times New Roman" w:hAnsi="Times New Roman" w:cs="Times New Roman"/>
          <w:sz w:val="24"/>
          <w:szCs w:val="24"/>
        </w:rPr>
        <w:t xml:space="preserve">Önkormányzatának Polgármestere </w:t>
      </w:r>
      <w:r>
        <w:rPr>
          <w:rFonts w:ascii="Times New Roman" w:hAnsi="Times New Roman" w:cs="Times New Roman"/>
          <w:sz w:val="24"/>
          <w:szCs w:val="24"/>
        </w:rPr>
        <w:t xml:space="preserve">Borsfa </w:t>
      </w:r>
      <w:r w:rsidR="00926D31" w:rsidRPr="008F4BFC">
        <w:rPr>
          <w:rFonts w:ascii="Times New Roman" w:hAnsi="Times New Roman" w:cs="Times New Roman"/>
          <w:sz w:val="24"/>
          <w:szCs w:val="24"/>
        </w:rPr>
        <w:t>Község</w:t>
      </w:r>
      <w:r w:rsidR="00926D31">
        <w:rPr>
          <w:sz w:val="24"/>
          <w:szCs w:val="24"/>
        </w:rPr>
        <w:t xml:space="preserve"> </w:t>
      </w:r>
      <w:r w:rsidR="00926D31" w:rsidRPr="00926D31">
        <w:rPr>
          <w:rFonts w:ascii="Times New Roman" w:hAnsi="Times New Roman" w:cs="Times New Roman"/>
          <w:sz w:val="24"/>
          <w:szCs w:val="24"/>
        </w:rPr>
        <w:t xml:space="preserve">Önkormányzata Képviselő-testületének feladat- és hatáskörében eljárva </w:t>
      </w:r>
      <w:r w:rsidR="00000850" w:rsidRPr="00000850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 § (4) bekezdésében</w:t>
      </w:r>
      <w:r w:rsidR="00146149">
        <w:rPr>
          <w:rFonts w:ascii="Times New Roman" w:hAnsi="Times New Roman" w:cs="Times New Roman"/>
          <w:sz w:val="24"/>
          <w:szCs w:val="24"/>
        </w:rPr>
        <w:t>,</w:t>
      </w:r>
      <w:r w:rsidR="00000850" w:rsidRPr="00000850">
        <w:rPr>
          <w:rFonts w:ascii="Times New Roman" w:hAnsi="Times New Roman" w:cs="Times New Roman"/>
          <w:sz w:val="24"/>
          <w:szCs w:val="24"/>
        </w:rPr>
        <w:t xml:space="preserve"> </w:t>
      </w:r>
      <w:r w:rsidR="00146149" w:rsidRPr="00146149">
        <w:rPr>
          <w:rFonts w:ascii="Times New Roman" w:hAnsi="Times New Roman" w:cs="Times New Roman"/>
          <w:sz w:val="24"/>
          <w:szCs w:val="24"/>
        </w:rPr>
        <w:t>az Alaptörvény 32. (1) bekezdés a) pontjában és a Magyarország helyi önkormányzatairól szóló 2011. évi CLXXXIX. törvény 13.§ (1) bekezdés 8a. pontjában meghatározott feladatkörében eljárva, a szociális igazgatásról és szociális ellátásról szóló 1993. évi III. törvény 60.§ (4) bekezdésében és a 92.§ (2) bekezdésében kapott felhatalmazás alapján,</w:t>
      </w:r>
      <w:r w:rsidR="00146149">
        <w:rPr>
          <w:rFonts w:ascii="Times New Roman" w:hAnsi="Times New Roman" w:cs="Times New Roman"/>
          <w:sz w:val="24"/>
          <w:szCs w:val="24"/>
        </w:rPr>
        <w:t xml:space="preserve"> </w:t>
      </w:r>
      <w:r w:rsidR="00000850" w:rsidRPr="00000850">
        <w:rPr>
          <w:rFonts w:ascii="Times New Roman" w:hAnsi="Times New Roman" w:cs="Times New Roman"/>
          <w:sz w:val="24"/>
          <w:szCs w:val="24"/>
        </w:rPr>
        <w:t>meghatározott feladatkörében eljárva a következőket rendeli el:</w:t>
      </w:r>
    </w:p>
    <w:p w14:paraId="5A16DA88" w14:textId="6B8165E7" w:rsidR="00447FFB" w:rsidRDefault="00447FFB" w:rsidP="00447FFB">
      <w:pPr>
        <w:keepNext/>
        <w:keepLines/>
        <w:widowControl w:val="0"/>
        <w:spacing w:line="581" w:lineRule="exact"/>
        <w:ind w:left="260" w:firstLine="17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1"/>
      <w:r w:rsidRPr="00E340D7">
        <w:rPr>
          <w:rFonts w:ascii="Times New Roman" w:hAnsi="Times New Roman" w:cs="Times New Roman"/>
          <w:b/>
          <w:bCs/>
          <w:sz w:val="24"/>
          <w:szCs w:val="24"/>
        </w:rPr>
        <w:t>1.§.</w:t>
      </w:r>
      <w:bookmarkEnd w:id="0"/>
    </w:p>
    <w:p w14:paraId="5E2F345F" w14:textId="77777777" w:rsidR="00447FFB" w:rsidRPr="00E340D7" w:rsidRDefault="00447FFB" w:rsidP="00447FFB">
      <w:pPr>
        <w:keepNext/>
        <w:keepLines/>
        <w:widowControl w:val="0"/>
        <w:spacing w:line="581" w:lineRule="exact"/>
        <w:ind w:left="260" w:firstLine="17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06652" w14:textId="72DBB196" w:rsidR="00447FFB" w:rsidRPr="00590C32" w:rsidRDefault="00D32922" w:rsidP="00447FFB">
      <w:pPr>
        <w:widowControl w:val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</w:pPr>
      <w:r w:rsidRPr="00D329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A </w:t>
      </w:r>
      <w:r w:rsidRPr="00D32922">
        <w:rPr>
          <w:rFonts w:ascii="Times New Roman" w:hAnsi="Times New Roman" w:cs="Times New Roman"/>
          <w:i/>
          <w:iCs/>
          <w:sz w:val="24"/>
          <w:szCs w:val="24"/>
        </w:rPr>
        <w:t>falugondnoki szolgálatról</w:t>
      </w:r>
      <w:r w:rsidRPr="00447FFB">
        <w:rPr>
          <w:rFonts w:ascii="Times New Roman" w:hAnsi="Times New Roman" w:cs="Times New Roman"/>
          <w:sz w:val="24"/>
          <w:szCs w:val="24"/>
        </w:rPr>
        <w:t xml:space="preserve"> </w:t>
      </w:r>
      <w:r w:rsidRPr="00D3292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szóló</w:t>
      </w:r>
      <w:r w:rsidRPr="00447F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32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10</w:t>
      </w:r>
      <w:r w:rsidR="00447FFB"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/20</w:t>
      </w:r>
      <w:r w:rsidR="00447F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1</w:t>
      </w:r>
      <w:r w:rsidR="00B732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9</w:t>
      </w:r>
      <w:r w:rsidR="00447FFB"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.(</w:t>
      </w:r>
      <w:r w:rsidR="00D85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X</w:t>
      </w:r>
      <w:r w:rsidR="00B732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II</w:t>
      </w:r>
      <w:r w:rsidR="00447FFB"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.</w:t>
      </w:r>
      <w:r w:rsidR="00B732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5</w:t>
      </w:r>
      <w:r w:rsidR="00447FFB"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.) számú </w:t>
      </w:r>
      <w:bookmarkStart w:id="1" w:name="_Hlk67495707"/>
      <w:r w:rsidR="00D42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önkormányzati</w:t>
      </w:r>
      <w:bookmarkEnd w:id="1"/>
      <w:r w:rsidR="00D42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 </w:t>
      </w:r>
      <w:r w:rsidR="00447FFB"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rendelet bevezető része helyébe az alábbi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rendelkezés</w:t>
      </w:r>
      <w:r w:rsidR="00447FFB"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 lép:</w:t>
      </w:r>
    </w:p>
    <w:p w14:paraId="5A210A49" w14:textId="49E270CE" w:rsidR="00000850" w:rsidRDefault="006A08B1" w:rsidP="00000850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73207">
        <w:rPr>
          <w:rFonts w:ascii="Times New Roman" w:hAnsi="Times New Roman" w:cs="Times New Roman"/>
          <w:sz w:val="24"/>
          <w:szCs w:val="24"/>
        </w:rPr>
        <w:t>Borsfa</w:t>
      </w:r>
      <w:r w:rsidR="00000850">
        <w:rPr>
          <w:rFonts w:ascii="Times New Roman" w:hAnsi="Times New Roman" w:cs="Times New Roman"/>
          <w:sz w:val="24"/>
          <w:szCs w:val="24"/>
        </w:rPr>
        <w:t xml:space="preserve"> Község Önkormányzata Képviselő-testülete </w:t>
      </w:r>
      <w:r w:rsidR="00146149" w:rsidRPr="00146149">
        <w:rPr>
          <w:rFonts w:ascii="Times New Roman" w:hAnsi="Times New Roman" w:cs="Times New Roman"/>
          <w:sz w:val="24"/>
          <w:szCs w:val="24"/>
        </w:rPr>
        <w:t>az Alaptörvény 32. (1) bekezdés a) pontjában és a Magyarország helyi önkormányzatairól szóló 2011. évi CLXXXIX. törvény 13.§ (1) bekezdés 8a. pontjában meghatározott feladatkörében eljárva, a szociális igazgatásról és szociális ellátásról szóló 1993. évi III. törvény 60.§ (4) bekezdésében és a 92.§ (2) bekezdésében kapott felhatalmazás alapján</w:t>
      </w:r>
      <w:r w:rsidR="00146149">
        <w:rPr>
          <w:rFonts w:ascii="Times New Roman" w:hAnsi="Times New Roman" w:cs="Times New Roman"/>
          <w:sz w:val="24"/>
          <w:szCs w:val="24"/>
        </w:rPr>
        <w:t xml:space="preserve"> a következőket rendeli el</w:t>
      </w:r>
      <w:r w:rsidR="00000850" w:rsidRPr="00926D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9F74350" w14:textId="2DC8CA11" w:rsidR="006A08B1" w:rsidRDefault="006A08B1" w:rsidP="006A08B1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8B1">
        <w:rPr>
          <w:rFonts w:ascii="Times New Roman" w:hAnsi="Times New Roman" w:cs="Times New Roman"/>
          <w:b/>
          <w:bCs/>
          <w:sz w:val="24"/>
          <w:szCs w:val="24"/>
        </w:rPr>
        <w:t>2.§.</w:t>
      </w:r>
    </w:p>
    <w:p w14:paraId="0AFCB177" w14:textId="39E2B373" w:rsidR="006A08B1" w:rsidRDefault="006A08B1" w:rsidP="006A08B1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A46F4" w14:textId="7C743D76" w:rsidR="00650219" w:rsidRDefault="00650219" w:rsidP="00D42160">
      <w:pPr>
        <w:widowControl w:val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</w:pPr>
      <w:r w:rsidRPr="00D329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 </w:t>
      </w:r>
      <w:r w:rsidR="00D3292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32922" w:rsidRPr="00D32922">
        <w:rPr>
          <w:rFonts w:ascii="Times New Roman" w:hAnsi="Times New Roman" w:cs="Times New Roman"/>
          <w:i/>
          <w:iCs/>
          <w:sz w:val="24"/>
          <w:szCs w:val="24"/>
        </w:rPr>
        <w:t xml:space="preserve"> falugondnoki szolgálatról </w:t>
      </w:r>
      <w:r w:rsidR="00D32922" w:rsidRPr="00D3292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szóló</w:t>
      </w:r>
      <w:r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 </w:t>
      </w:r>
      <w:r w:rsidR="00D42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10</w:t>
      </w:r>
      <w:r w:rsidR="00D42160"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/20</w:t>
      </w:r>
      <w:r w:rsidR="00D42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19</w:t>
      </w:r>
      <w:r w:rsidR="00D42160"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.(</w:t>
      </w:r>
      <w:r w:rsidR="00D42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XII</w:t>
      </w:r>
      <w:r w:rsidR="00D42160"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.</w:t>
      </w:r>
      <w:r w:rsidR="00D42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5</w:t>
      </w:r>
      <w:r w:rsidR="00D42160"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.) </w:t>
      </w:r>
      <w:r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számú rendelet </w:t>
      </w:r>
      <w:r w:rsidR="00D42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2.§-a helyébe a következő rendelkezés lép:</w:t>
      </w:r>
    </w:p>
    <w:p w14:paraId="1266E3E9" w14:textId="104227DB" w:rsidR="00D42160" w:rsidRDefault="00D42160" w:rsidP="00D42160">
      <w:pPr>
        <w:widowControl w:val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</w:pPr>
    </w:p>
    <w:p w14:paraId="54FFB79A" w14:textId="05AE48DC" w:rsidR="00D42160" w:rsidRPr="00650219" w:rsidRDefault="00D42160" w:rsidP="00D42160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42160">
        <w:rPr>
          <w:rFonts w:ascii="Times New Roman" w:hAnsi="Times New Roman" w:cs="Times New Roman"/>
          <w:sz w:val="24"/>
          <w:szCs w:val="24"/>
        </w:rPr>
        <w:t>(2) A rendelet hatálya kiterjed a szabad mozgás és tartózkodás jogával rendelkező személyek beutazásáról és tartózkodásáról szóló törvény szerint a szabad mozgás és tartózkodás jogával rendelkező személyre, amennyiben az ellátás igénylésének időpontjában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160">
        <w:rPr>
          <w:rFonts w:ascii="Times New Roman" w:hAnsi="Times New Roman" w:cs="Times New Roman"/>
          <w:sz w:val="24"/>
          <w:szCs w:val="24"/>
        </w:rPr>
        <w:t>szabad mozgás és tartózkodás jogával rendelkező személyek beutazásáról és tartózkodásáról szóló törvény</w:t>
      </w:r>
      <w:r>
        <w:rPr>
          <w:rFonts w:ascii="Times New Roman" w:hAnsi="Times New Roman" w:cs="Times New Roman"/>
          <w:sz w:val="24"/>
          <w:szCs w:val="24"/>
        </w:rPr>
        <w:t>ben</w:t>
      </w:r>
      <w:r w:rsidRPr="00D42160">
        <w:rPr>
          <w:rFonts w:ascii="Times New Roman" w:hAnsi="Times New Roman" w:cs="Times New Roman"/>
          <w:sz w:val="24"/>
          <w:szCs w:val="24"/>
        </w:rPr>
        <w:t xml:space="preserve"> meghatározottak szerint a szabad mozgás és a három hónapot meghaladó tartózkodási jogát Borsfa község területén gyakorolja, és a polgárok személyi adatainak és lakcímének nyilvántartásáról szóló törvény szerint Borsfa községben bejelentett lakóhellyel rendelkezik.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08F335A" w14:textId="443C5884" w:rsidR="00650219" w:rsidRDefault="00650219" w:rsidP="006A08B1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3.§.</w:t>
      </w:r>
    </w:p>
    <w:p w14:paraId="5A1CA33B" w14:textId="77777777" w:rsidR="00650219" w:rsidRPr="006A08B1" w:rsidRDefault="00650219" w:rsidP="006A08B1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98A0D" w14:textId="79C3FC34" w:rsidR="005E0354" w:rsidRDefault="005E0354" w:rsidP="005E0354">
      <w:pPr>
        <w:widowControl w:val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32922">
        <w:rPr>
          <w:rFonts w:ascii="Times New Roman" w:hAnsi="Times New Roman" w:cs="Times New Roman"/>
          <w:i/>
          <w:iCs/>
          <w:sz w:val="24"/>
          <w:szCs w:val="24"/>
        </w:rPr>
        <w:t xml:space="preserve"> falugondnoki szolgálatról </w:t>
      </w:r>
      <w:r w:rsidRPr="00D3292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szóló</w:t>
      </w:r>
      <w:r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10</w:t>
      </w:r>
      <w:r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/20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19</w:t>
      </w:r>
      <w:r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.(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XII</w:t>
      </w:r>
      <w:r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5</w:t>
      </w:r>
      <w:r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.) számú rendelet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18.§-a helyébe a következő rendelkezés lép:</w:t>
      </w:r>
    </w:p>
    <w:p w14:paraId="35BCEA20" w14:textId="5A913329" w:rsidR="00F02D4C" w:rsidRDefault="003C6C66" w:rsidP="00D8546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„18</w:t>
      </w:r>
      <w:r w:rsidR="00F02D4C"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.§.</w:t>
      </w:r>
    </w:p>
    <w:p w14:paraId="4081C7E4" w14:textId="77777777" w:rsidR="003C6C66" w:rsidRDefault="003C6C66" w:rsidP="00CE1A61">
      <w:pPr>
        <w:pStyle w:val="NormlWeb"/>
        <w:spacing w:before="0" w:beforeAutospacing="0" w:after="0" w:afterAutospacing="0"/>
      </w:pPr>
      <w:r>
        <w:t>(1) A falugondnoki szolgáltatás keretében nyújtott ellátások igénybevétele iránti eljárás az ügyfél kérelmére indul.</w:t>
      </w:r>
    </w:p>
    <w:p w14:paraId="4DDE3BE3" w14:textId="77777777" w:rsidR="003C6C66" w:rsidRDefault="003C6C66" w:rsidP="00CE1A61">
      <w:pPr>
        <w:pStyle w:val="NormlWeb"/>
        <w:spacing w:before="0" w:beforeAutospacing="0" w:after="0" w:afterAutospacing="0"/>
      </w:pPr>
      <w:r>
        <w:lastRenderedPageBreak/>
        <w:t>(2) A kérelmet a falugondnoknak kell benyújtani írásban vagy szóban.</w:t>
      </w:r>
    </w:p>
    <w:p w14:paraId="08DDAF11" w14:textId="77777777" w:rsidR="00CE1A61" w:rsidRDefault="00CE1A61" w:rsidP="00CE1A61">
      <w:pPr>
        <w:pStyle w:val="NormlWeb"/>
        <w:spacing w:before="0" w:beforeAutospacing="0" w:after="0" w:afterAutospacing="0"/>
      </w:pPr>
    </w:p>
    <w:p w14:paraId="292A2601" w14:textId="00DBBC91" w:rsidR="003C6C66" w:rsidRDefault="003C6C66" w:rsidP="00CE1A61">
      <w:pPr>
        <w:pStyle w:val="NormlWeb"/>
        <w:spacing w:before="0" w:beforeAutospacing="0" w:after="0" w:afterAutospacing="0"/>
      </w:pPr>
      <w:r>
        <w:t xml:space="preserve">(3) A falugondnoki szolgáltatás igénybevétele </w:t>
      </w:r>
      <w:r w:rsidR="00CE1A61">
        <w:t>térítésmentes</w:t>
      </w:r>
      <w:r>
        <w:t>.”</w:t>
      </w:r>
    </w:p>
    <w:p w14:paraId="59E6D2BA" w14:textId="77777777" w:rsidR="003C6C66" w:rsidRDefault="003C6C66" w:rsidP="00CE1A61">
      <w:pPr>
        <w:pStyle w:val="NormlWeb"/>
        <w:spacing w:before="0" w:beforeAutospacing="0" w:after="0" w:afterAutospacing="0"/>
        <w:jc w:val="center"/>
        <w:rPr>
          <w:b/>
          <w:bCs/>
        </w:rPr>
      </w:pPr>
    </w:p>
    <w:p w14:paraId="60A75AD4" w14:textId="7107F8F5" w:rsidR="003C6C66" w:rsidRPr="003C6C66" w:rsidRDefault="003C6C66" w:rsidP="00CE1A61">
      <w:pPr>
        <w:pStyle w:val="NormlWeb"/>
        <w:spacing w:before="0" w:beforeAutospacing="0" w:after="0" w:afterAutospacing="0"/>
        <w:jc w:val="center"/>
        <w:rPr>
          <w:b/>
          <w:bCs/>
        </w:rPr>
      </w:pPr>
      <w:r w:rsidRPr="003C6C66">
        <w:rPr>
          <w:b/>
          <w:bCs/>
        </w:rPr>
        <w:t>4.§.</w:t>
      </w:r>
    </w:p>
    <w:p w14:paraId="60E3BDD9" w14:textId="73047414" w:rsidR="003C6C66" w:rsidRDefault="003C6C66" w:rsidP="003C6C66">
      <w:pPr>
        <w:widowControl w:val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32922">
        <w:rPr>
          <w:rFonts w:ascii="Times New Roman" w:hAnsi="Times New Roman" w:cs="Times New Roman"/>
          <w:i/>
          <w:iCs/>
          <w:sz w:val="24"/>
          <w:szCs w:val="24"/>
        </w:rPr>
        <w:t xml:space="preserve"> falugondnoki szolgálatról </w:t>
      </w:r>
      <w:r w:rsidRPr="00D3292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szóló</w:t>
      </w:r>
      <w:r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10</w:t>
      </w:r>
      <w:r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/20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19</w:t>
      </w:r>
      <w:r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.(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XII</w:t>
      </w:r>
      <w:r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5</w:t>
      </w:r>
      <w:r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.) számú rendelet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19.§-a helyébe a következő rendelkezés lép:</w:t>
      </w:r>
    </w:p>
    <w:p w14:paraId="32D76B3C" w14:textId="2DB31158" w:rsidR="003C6C66" w:rsidRPr="003C6C66" w:rsidRDefault="003C6C66" w:rsidP="003C6C66">
      <w:pPr>
        <w:pStyle w:val="NormlWeb"/>
        <w:jc w:val="center"/>
      </w:pPr>
      <w:r>
        <w:rPr>
          <w:b/>
          <w:bCs/>
        </w:rPr>
        <w:t>„</w:t>
      </w:r>
      <w:r w:rsidRPr="003C6C66">
        <w:rPr>
          <w:b/>
          <w:bCs/>
        </w:rPr>
        <w:t>A falugondnoki szolgáltatás ellátása</w:t>
      </w:r>
    </w:p>
    <w:p w14:paraId="795725F0" w14:textId="77777777" w:rsidR="003C6C66" w:rsidRPr="003C6C66" w:rsidRDefault="003C6C66" w:rsidP="003C6C66">
      <w:pPr>
        <w:pStyle w:val="NormlWeb"/>
        <w:jc w:val="center"/>
      </w:pPr>
      <w:r w:rsidRPr="003C6C66">
        <w:rPr>
          <w:b/>
          <w:bCs/>
        </w:rPr>
        <w:t>19. §</w:t>
      </w:r>
    </w:p>
    <w:p w14:paraId="747836AA" w14:textId="4507BA73" w:rsidR="003C6C66" w:rsidRPr="003C6C66" w:rsidRDefault="003C6C66" w:rsidP="003C6C66">
      <w:pPr>
        <w:pStyle w:val="NormlWeb"/>
      </w:pPr>
      <w:r w:rsidRPr="003C6C66">
        <w:t xml:space="preserve"> (1) A falugondnoki szolgáltatás keretében ellátandó feladatokat a falugondnok a szolgálat rendelkezésre álló gépjármű segítségével látja el. A falugondnok feladatait a munkaköri leírásában, a Falugondnoki Szolgálat Szakmai Programjában, e rendeletben, valamint a vonatkozó egyéb jogszabályokban foglaltak </w:t>
      </w:r>
      <w:proofErr w:type="gramStart"/>
      <w:r w:rsidRPr="003C6C66">
        <w:t>figyelembe vételével</w:t>
      </w:r>
      <w:proofErr w:type="gramEnd"/>
      <w:r w:rsidRPr="003C6C66">
        <w:t xml:space="preserve"> kell ellátnia.</w:t>
      </w:r>
    </w:p>
    <w:p w14:paraId="42D5FAD0" w14:textId="77777777" w:rsidR="003C6C66" w:rsidRPr="003C6C66" w:rsidRDefault="003C6C66" w:rsidP="003C6C66">
      <w:pPr>
        <w:pStyle w:val="NormlWeb"/>
      </w:pPr>
      <w:r w:rsidRPr="003C6C66">
        <w:t>(2) A falugondnok a feladatokat a munkaköri leírásában meghatározott munkarend szerinti időben köteles ellátni.</w:t>
      </w:r>
    </w:p>
    <w:p w14:paraId="10C14704" w14:textId="2207F582" w:rsidR="003C6C66" w:rsidRDefault="003C6C66" w:rsidP="003C6C66">
      <w:pPr>
        <w:pStyle w:val="NormlWeb"/>
      </w:pPr>
      <w:r w:rsidRPr="003C6C66">
        <w:t xml:space="preserve">(3) A falugondnoki szolgáltatás nyújtását az önkormányzat nem szüneteltetheti. </w:t>
      </w:r>
      <w:r>
        <w:t>A falugondnok helyettesítéséről a polgármester gondoskodik.</w:t>
      </w:r>
    </w:p>
    <w:p w14:paraId="3C6FE080" w14:textId="68005D4B" w:rsidR="003C6C66" w:rsidRDefault="003C6C66" w:rsidP="003C6C66">
      <w:pPr>
        <w:pStyle w:val="NormlWeb"/>
      </w:pPr>
      <w:r>
        <w:t>(4) A falugondnok feladatai ellátásához szükséges személy- és áruszállításra alkalmas, érvényes műszaki vizsgával rendelkező üzemképes gépjárművet az önkormányzat biztosítja. A gépjármű üzemképes állapotáért a falugondnok a felelős, aki a gépjármű rendellenes használatából, valamint a falugondnok hibájából a gépjárműben vagy idegen dologban keletkezett károkért anyagi felelősséggel tartozik.”</w:t>
      </w:r>
    </w:p>
    <w:p w14:paraId="3BE84DBB" w14:textId="3AA2571A" w:rsidR="00E52940" w:rsidRPr="00FF5C37" w:rsidRDefault="00CE1A61" w:rsidP="00CE1A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F5C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5.§.</w:t>
      </w:r>
    </w:p>
    <w:p w14:paraId="2B6E9A34" w14:textId="0015226D" w:rsidR="00F02D4C" w:rsidRPr="001045AF" w:rsidRDefault="00F02D4C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45AF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a kihirdetés</w:t>
      </w:r>
      <w:r w:rsidR="00FF5C37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CE1A61">
        <w:rPr>
          <w:rFonts w:ascii="Times New Roman" w:eastAsia="Times New Roman" w:hAnsi="Times New Roman" w:cs="Times New Roman"/>
          <w:sz w:val="24"/>
          <w:szCs w:val="24"/>
          <w:lang w:eastAsia="hu-HU"/>
        </w:rPr>
        <w:t>t követő</w:t>
      </w:r>
      <w:r w:rsidRPr="001045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</w:t>
      </w:r>
      <w:r w:rsidR="00CE1A61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1045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lép életbe </w:t>
      </w:r>
      <w:r w:rsidRPr="001045AF">
        <w:rPr>
          <w:rFonts w:ascii="Times New Roman" w:hAnsi="Times New Roman" w:cs="Times New Roman"/>
          <w:sz w:val="24"/>
          <w:szCs w:val="24"/>
        </w:rPr>
        <w:t>és a hatályba lépés</w:t>
      </w:r>
      <w:r w:rsidR="00FF5C37">
        <w:rPr>
          <w:rFonts w:ascii="Times New Roman" w:hAnsi="Times New Roman" w:cs="Times New Roman"/>
          <w:sz w:val="24"/>
          <w:szCs w:val="24"/>
        </w:rPr>
        <w:t>é</w:t>
      </w:r>
      <w:r w:rsidRPr="001045AF">
        <w:rPr>
          <w:rFonts w:ascii="Times New Roman" w:hAnsi="Times New Roman" w:cs="Times New Roman"/>
          <w:sz w:val="24"/>
          <w:szCs w:val="24"/>
        </w:rPr>
        <w:t>t követő napon hatályát veszti.</w:t>
      </w:r>
    </w:p>
    <w:p w14:paraId="4D1E88CB" w14:textId="77777777" w:rsidR="00F02D4C" w:rsidRDefault="00F02D4C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7D0508" w14:textId="1E50B684" w:rsidR="00F02D4C" w:rsidRPr="001045AF" w:rsidRDefault="00A22409" w:rsidP="00F02D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</w:t>
      </w:r>
      <w:r w:rsidR="00CE1A6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Jetzin István</w:t>
      </w:r>
      <w:r w:rsidR="00F02D4C"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F02D4C"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F02D4C"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F02D4C"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F02D4C"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Horváthné Szirmai Szilvia</w:t>
      </w:r>
    </w:p>
    <w:p w14:paraId="5836FF89" w14:textId="77777777" w:rsidR="00F02D4C" w:rsidRPr="001045AF" w:rsidRDefault="00F02D4C" w:rsidP="00F02D4C">
      <w:pPr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</w:t>
      </w: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polgármester</w:t>
      </w: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jegyző</w:t>
      </w:r>
    </w:p>
    <w:p w14:paraId="50F61FE2" w14:textId="77777777" w:rsidR="00F02D4C" w:rsidRDefault="00F02D4C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31F746" w14:textId="21B774ED" w:rsidR="00F02D4C" w:rsidRDefault="00F02D4C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kihirdetésre került 2021. március </w:t>
      </w:r>
      <w:proofErr w:type="gramStart"/>
      <w:r w:rsidR="00E650CD">
        <w:rPr>
          <w:rFonts w:ascii="Times New Roman" w:eastAsia="Times New Roman" w:hAnsi="Times New Roman" w:cs="Times New Roman"/>
          <w:sz w:val="24"/>
          <w:szCs w:val="24"/>
          <w:lang w:eastAsia="hu-H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napján.</w:t>
      </w:r>
    </w:p>
    <w:p w14:paraId="50E7E78F" w14:textId="77777777" w:rsidR="00F02D4C" w:rsidRDefault="00F02D4C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AB3C74" w14:textId="77777777" w:rsidR="00F02D4C" w:rsidRPr="001045AF" w:rsidRDefault="00F02D4C" w:rsidP="00F02D4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Horváthné Szirmai Szilvia</w:t>
      </w:r>
    </w:p>
    <w:p w14:paraId="233B1060" w14:textId="77777777" w:rsidR="00F02D4C" w:rsidRPr="001045AF" w:rsidRDefault="00F02D4C" w:rsidP="00F02D4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jegyző</w:t>
      </w:r>
    </w:p>
    <w:p w14:paraId="148B0B16" w14:textId="0C8F96C5" w:rsidR="00865EA1" w:rsidRDefault="00865EA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br w:type="page"/>
      </w:r>
    </w:p>
    <w:p w14:paraId="5EC758FE" w14:textId="77777777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rPr>
          <w:b/>
          <w:bCs/>
        </w:rPr>
        <w:lastRenderedPageBreak/>
        <w:t>Általános indokolás</w:t>
      </w:r>
    </w:p>
    <w:p w14:paraId="20ADF885" w14:textId="77777777" w:rsidR="00865EA1" w:rsidRPr="00865EA1" w:rsidRDefault="00865EA1" w:rsidP="00865EA1">
      <w:pPr>
        <w:pStyle w:val="NormlWeb"/>
        <w:spacing w:before="0" w:beforeAutospacing="0" w:after="0" w:afterAutospacing="0"/>
      </w:pPr>
    </w:p>
    <w:p w14:paraId="4D23BD8A" w14:textId="2299ADCB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t xml:space="preserve">A falugondnoki szolgálatról alkotott jelenleg hatályban lévő </w:t>
      </w:r>
      <w:r w:rsidR="00B05DDB">
        <w:rPr>
          <w:i/>
          <w:iCs/>
          <w:color w:val="000000"/>
          <w:lang w:bidi="hu-HU"/>
        </w:rPr>
        <w:t>10</w:t>
      </w:r>
      <w:r w:rsidR="00B05DDB" w:rsidRPr="00590C32">
        <w:rPr>
          <w:i/>
          <w:iCs/>
          <w:color w:val="000000"/>
          <w:lang w:bidi="hu-HU"/>
        </w:rPr>
        <w:t>/20</w:t>
      </w:r>
      <w:r w:rsidR="00B05DDB">
        <w:rPr>
          <w:i/>
          <w:iCs/>
          <w:color w:val="000000"/>
          <w:lang w:bidi="hu-HU"/>
        </w:rPr>
        <w:t>19</w:t>
      </w:r>
      <w:r w:rsidR="00B05DDB" w:rsidRPr="00590C32">
        <w:rPr>
          <w:i/>
          <w:iCs/>
          <w:color w:val="000000"/>
          <w:lang w:bidi="hu-HU"/>
        </w:rPr>
        <w:t>.(</w:t>
      </w:r>
      <w:r w:rsidR="00B05DDB">
        <w:rPr>
          <w:i/>
          <w:iCs/>
          <w:color w:val="000000"/>
          <w:lang w:bidi="hu-HU"/>
        </w:rPr>
        <w:t>XII</w:t>
      </w:r>
      <w:r w:rsidR="00B05DDB" w:rsidRPr="00590C32">
        <w:rPr>
          <w:i/>
          <w:iCs/>
          <w:color w:val="000000"/>
          <w:lang w:bidi="hu-HU"/>
        </w:rPr>
        <w:t>.</w:t>
      </w:r>
      <w:r w:rsidR="00B05DDB">
        <w:rPr>
          <w:i/>
          <w:iCs/>
          <w:color w:val="000000"/>
          <w:lang w:bidi="hu-HU"/>
        </w:rPr>
        <w:t>5</w:t>
      </w:r>
      <w:r w:rsidR="00B05DDB" w:rsidRPr="00590C32">
        <w:rPr>
          <w:i/>
          <w:iCs/>
          <w:color w:val="000000"/>
          <w:lang w:bidi="hu-HU"/>
        </w:rPr>
        <w:t xml:space="preserve">.) </w:t>
      </w:r>
      <w:r w:rsidRPr="00865EA1">
        <w:t xml:space="preserve">önkormányzati rendelet hatályos jogszabályoknak megfelelő felülvizsgálata szükségessé vált. </w:t>
      </w:r>
    </w:p>
    <w:p w14:paraId="6F2B2BF3" w14:textId="77777777" w:rsidR="00865EA1" w:rsidRPr="00865EA1" w:rsidRDefault="00865EA1" w:rsidP="00865EA1">
      <w:pPr>
        <w:pStyle w:val="NormlWeb"/>
        <w:spacing w:before="0" w:beforeAutospacing="0" w:after="0" w:afterAutospacing="0"/>
      </w:pPr>
    </w:p>
    <w:p w14:paraId="78CDC885" w14:textId="77777777" w:rsidR="00002D7A" w:rsidRDefault="00002D7A" w:rsidP="00865EA1">
      <w:pPr>
        <w:pStyle w:val="NormlWeb"/>
        <w:spacing w:before="0" w:beforeAutospacing="0" w:after="0" w:afterAutospacing="0"/>
        <w:rPr>
          <w:b/>
          <w:bCs/>
        </w:rPr>
      </w:pPr>
    </w:p>
    <w:p w14:paraId="6542304C" w14:textId="77777777" w:rsidR="00002D7A" w:rsidRDefault="00002D7A" w:rsidP="00865EA1">
      <w:pPr>
        <w:pStyle w:val="NormlWeb"/>
        <w:spacing w:before="0" w:beforeAutospacing="0" w:after="0" w:afterAutospacing="0"/>
        <w:rPr>
          <w:b/>
          <w:bCs/>
        </w:rPr>
      </w:pPr>
    </w:p>
    <w:p w14:paraId="3F780BDD" w14:textId="77777777" w:rsidR="00002D7A" w:rsidRDefault="00002D7A" w:rsidP="00865EA1">
      <w:pPr>
        <w:pStyle w:val="NormlWeb"/>
        <w:spacing w:before="0" w:beforeAutospacing="0" w:after="0" w:afterAutospacing="0"/>
        <w:rPr>
          <w:b/>
          <w:bCs/>
        </w:rPr>
      </w:pPr>
    </w:p>
    <w:p w14:paraId="6641FACB" w14:textId="3743CF64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rPr>
          <w:b/>
          <w:bCs/>
        </w:rPr>
        <w:t>HATÁSVIZSGÁLAT</w:t>
      </w:r>
    </w:p>
    <w:p w14:paraId="0C3F1EC8" w14:textId="77777777" w:rsidR="00865EA1" w:rsidRPr="00865EA1" w:rsidRDefault="00865EA1" w:rsidP="00865EA1">
      <w:pPr>
        <w:pStyle w:val="NormlWeb"/>
        <w:spacing w:before="0" w:beforeAutospacing="0" w:after="0" w:afterAutospacing="0"/>
      </w:pPr>
    </w:p>
    <w:p w14:paraId="4E5EA2BD" w14:textId="77777777" w:rsidR="00865EA1" w:rsidRPr="00865EA1" w:rsidRDefault="00865EA1" w:rsidP="00DA6E84">
      <w:pPr>
        <w:pStyle w:val="NormlWeb"/>
        <w:spacing w:before="0" w:beforeAutospacing="0" w:after="0" w:afterAutospacing="0"/>
      </w:pPr>
      <w:r w:rsidRPr="00865EA1">
        <w:t>A tervezett jogszabály valamennyi jelentősnek ítélt hatása:</w:t>
      </w:r>
    </w:p>
    <w:p w14:paraId="1F960F1E" w14:textId="77777777" w:rsidR="00865EA1" w:rsidRPr="00865EA1" w:rsidRDefault="00865EA1" w:rsidP="00865EA1">
      <w:pPr>
        <w:pStyle w:val="NormlWeb"/>
        <w:spacing w:before="0" w:beforeAutospacing="0" w:after="0" w:afterAutospacing="0"/>
      </w:pPr>
    </w:p>
    <w:p w14:paraId="5ACEBF4C" w14:textId="414F3B77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rPr>
          <w:b/>
          <w:bCs/>
        </w:rPr>
        <w:t xml:space="preserve">A jogszabály társadalmi, gazdasági, költségvetési hatásai: </w:t>
      </w:r>
      <w:r w:rsidR="00E52940">
        <w:rPr>
          <w:b/>
          <w:bCs/>
        </w:rPr>
        <w:tab/>
      </w:r>
      <w:r>
        <w:rPr>
          <w:b/>
          <w:bCs/>
        </w:rPr>
        <w:t>nincs</w:t>
      </w:r>
    </w:p>
    <w:p w14:paraId="50ADDCA2" w14:textId="7EFD693B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rPr>
          <w:b/>
          <w:bCs/>
        </w:rPr>
        <w:t xml:space="preserve">A jogszabály környezeti és egészségi </w:t>
      </w:r>
      <w:proofErr w:type="gramStart"/>
      <w:r w:rsidRPr="00865EA1">
        <w:rPr>
          <w:b/>
          <w:bCs/>
        </w:rPr>
        <w:t xml:space="preserve">következményei: </w:t>
      </w:r>
      <w:r>
        <w:rPr>
          <w:b/>
          <w:bCs/>
        </w:rPr>
        <w:t xml:space="preserve"> </w:t>
      </w:r>
      <w:r w:rsidR="00E52940">
        <w:rPr>
          <w:b/>
          <w:bCs/>
        </w:rPr>
        <w:tab/>
      </w:r>
      <w:proofErr w:type="gramEnd"/>
      <w:r>
        <w:rPr>
          <w:b/>
          <w:bCs/>
        </w:rPr>
        <w:t>nincs</w:t>
      </w:r>
    </w:p>
    <w:p w14:paraId="11D7B7D9" w14:textId="4A752730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rPr>
          <w:b/>
          <w:bCs/>
        </w:rPr>
        <w:t xml:space="preserve">A jogszabály adminisztratív terheket befolyásoló hatásai: </w:t>
      </w:r>
      <w:r w:rsidR="00E52940">
        <w:rPr>
          <w:b/>
          <w:bCs/>
        </w:rPr>
        <w:tab/>
      </w:r>
      <w:r>
        <w:rPr>
          <w:b/>
          <w:bCs/>
        </w:rPr>
        <w:t xml:space="preserve"> nincs</w:t>
      </w:r>
    </w:p>
    <w:p w14:paraId="7EBA0A95" w14:textId="77777777" w:rsidR="00865EA1" w:rsidRPr="00865EA1" w:rsidRDefault="00865EA1" w:rsidP="00865EA1">
      <w:pPr>
        <w:pStyle w:val="NormlWeb"/>
        <w:spacing w:before="0" w:beforeAutospacing="0" w:after="0" w:afterAutospacing="0"/>
      </w:pPr>
    </w:p>
    <w:p w14:paraId="4234F6DB" w14:textId="60A191D5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rPr>
          <w:b/>
          <w:bCs/>
        </w:rPr>
        <w:t xml:space="preserve">A jogszabály megalkotásának szükségessége, a jogalkotás elmaradásának várható </w:t>
      </w:r>
    </w:p>
    <w:p w14:paraId="04EF0BCD" w14:textId="77777777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rPr>
          <w:b/>
          <w:bCs/>
        </w:rPr>
        <w:t xml:space="preserve">következményei: </w:t>
      </w:r>
    </w:p>
    <w:p w14:paraId="7B97AE33" w14:textId="2A6C1175" w:rsidR="00865EA1" w:rsidRDefault="00865EA1" w:rsidP="00865EA1">
      <w:pPr>
        <w:pStyle w:val="NormlWeb"/>
        <w:spacing w:before="0" w:beforeAutospacing="0" w:after="0" w:afterAutospacing="0"/>
      </w:pPr>
      <w:r w:rsidRPr="00865EA1">
        <w:t xml:space="preserve">A </w:t>
      </w:r>
      <w:r w:rsidR="00E52940" w:rsidRPr="00865EA1">
        <w:t>rendelet</w:t>
      </w:r>
      <w:r w:rsidR="00E52940">
        <w:t xml:space="preserve"> jogszabályoknak</w:t>
      </w:r>
      <w:r>
        <w:t xml:space="preserve"> való megfeleltetése szükséges, </w:t>
      </w:r>
      <w:r w:rsidR="00D93391">
        <w:t>a jogszabályi hivatkozások aktualizálása szükséges.</w:t>
      </w:r>
    </w:p>
    <w:sectPr w:rsidR="0086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07ABD"/>
    <w:multiLevelType w:val="multilevel"/>
    <w:tmpl w:val="0428E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17705"/>
    <w:multiLevelType w:val="multilevel"/>
    <w:tmpl w:val="7F1A97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FB"/>
    <w:rsid w:val="00000850"/>
    <w:rsid w:val="00002D7A"/>
    <w:rsid w:val="00146149"/>
    <w:rsid w:val="001D4407"/>
    <w:rsid w:val="00224A95"/>
    <w:rsid w:val="002844F5"/>
    <w:rsid w:val="003C6C66"/>
    <w:rsid w:val="00447FFB"/>
    <w:rsid w:val="00462FD6"/>
    <w:rsid w:val="004F032D"/>
    <w:rsid w:val="005051EC"/>
    <w:rsid w:val="00596D99"/>
    <w:rsid w:val="00597A80"/>
    <w:rsid w:val="005E0354"/>
    <w:rsid w:val="00650219"/>
    <w:rsid w:val="006A08B1"/>
    <w:rsid w:val="00865EA1"/>
    <w:rsid w:val="008B4E0E"/>
    <w:rsid w:val="008C35FF"/>
    <w:rsid w:val="008F4BFC"/>
    <w:rsid w:val="00926D31"/>
    <w:rsid w:val="00966367"/>
    <w:rsid w:val="00A22409"/>
    <w:rsid w:val="00A77687"/>
    <w:rsid w:val="00B05DDB"/>
    <w:rsid w:val="00B73207"/>
    <w:rsid w:val="00B91270"/>
    <w:rsid w:val="00C20D55"/>
    <w:rsid w:val="00CE1A61"/>
    <w:rsid w:val="00D32922"/>
    <w:rsid w:val="00D42160"/>
    <w:rsid w:val="00D8546A"/>
    <w:rsid w:val="00D93391"/>
    <w:rsid w:val="00DA6E84"/>
    <w:rsid w:val="00E01078"/>
    <w:rsid w:val="00E52940"/>
    <w:rsid w:val="00E650CD"/>
    <w:rsid w:val="00F02D4C"/>
    <w:rsid w:val="00F11763"/>
    <w:rsid w:val="00F377AD"/>
    <w:rsid w:val="00FA422C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D187"/>
  <w15:chartTrackingRefBased/>
  <w15:docId w15:val="{280763A0-EEF0-4597-A903-4D15E956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7F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47FF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6A0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A0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2021-03-25T15:07:00Z</cp:lastPrinted>
  <dcterms:created xsi:type="dcterms:W3CDTF">2021-03-25T15:08:00Z</dcterms:created>
  <dcterms:modified xsi:type="dcterms:W3CDTF">2021-03-25T15:08:00Z</dcterms:modified>
</cp:coreProperties>
</file>