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D1E" w:rsidRDefault="00E62D1E" w:rsidP="00E62D1E">
      <w:pPr>
        <w:jc w:val="right"/>
        <w:rPr>
          <w:rFonts w:ascii="Times New Roman,Bold" w:hAnsi="Times New Roman,Bold"/>
          <w:b/>
          <w:bCs/>
          <w:szCs w:val="28"/>
        </w:rPr>
      </w:pPr>
      <w:r>
        <w:rPr>
          <w:rFonts w:ascii="Times New Roman,Bold" w:hAnsi="Times New Roman,Bold"/>
          <w:b/>
          <w:bCs/>
          <w:szCs w:val="28"/>
        </w:rPr>
        <w:t>1. melléklet a 11/2016. (VIII. 19.) önkormányzati rendelethez</w:t>
      </w:r>
    </w:p>
    <w:p w:rsidR="00E62D1E" w:rsidRDefault="00E62D1E" w:rsidP="00E62D1E">
      <w:pPr>
        <w:rPr>
          <w:sz w:val="22"/>
        </w:rPr>
      </w:pPr>
    </w:p>
    <w:p w:rsidR="00E62D1E" w:rsidRDefault="00E62D1E" w:rsidP="00E62D1E">
      <w:pPr>
        <w:rPr>
          <w:sz w:val="22"/>
        </w:rPr>
      </w:pPr>
      <w:r>
        <w:rPr>
          <w:sz w:val="22"/>
        </w:rPr>
        <w:t>A R. 1. melléklete az alábbiak szerint módosul:</w:t>
      </w:r>
    </w:p>
    <w:p w:rsidR="00E62D1E" w:rsidRDefault="00E62D1E" w:rsidP="00E62D1E">
      <w:pPr>
        <w:rPr>
          <w:sz w:val="22"/>
        </w:rPr>
      </w:pPr>
    </w:p>
    <w:p w:rsidR="00E62D1E" w:rsidRDefault="00E62D1E" w:rsidP="00E62D1E">
      <w:pPr>
        <w:rPr>
          <w:sz w:val="22"/>
        </w:rPr>
      </w:pPr>
      <w:r>
        <w:rPr>
          <w:sz w:val="22"/>
        </w:rPr>
        <w:t>Régészeti lelőhelyek</w:t>
      </w:r>
    </w:p>
    <w:p w:rsidR="00E62D1E" w:rsidRDefault="00E62D1E" w:rsidP="00E62D1E">
      <w:pPr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295900" cy="7073900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202" t="8163" r="63374" b="46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07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097" w:rsidRDefault="009A1097"/>
    <w:sectPr w:rsidR="009A1097" w:rsidSect="009A10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 New Roman,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E62D1E"/>
    <w:rsid w:val="009A1097"/>
    <w:rsid w:val="00E62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62D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62D1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62D1E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119</Characters>
  <Application>Microsoft Office Word</Application>
  <DocSecurity>0</DocSecurity>
  <Lines>1</Lines>
  <Paragraphs>1</Paragraphs>
  <ScaleCrop>false</ScaleCrop>
  <Company>...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....</dc:creator>
  <cp:keywords/>
  <dc:description/>
  <cp:lastModifiedBy>....</cp:lastModifiedBy>
  <cp:revision>1</cp:revision>
  <dcterms:created xsi:type="dcterms:W3CDTF">2017-05-30T08:29:00Z</dcterms:created>
  <dcterms:modified xsi:type="dcterms:W3CDTF">2017-05-30T08:29:00Z</dcterms:modified>
</cp:coreProperties>
</file>