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00" w:rsidRDefault="00653100" w:rsidP="00653100">
      <w:pPr>
        <w:jc w:val="right"/>
      </w:pPr>
      <w:r>
        <w:t xml:space="preserve">8.  melléklet 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29./2015</w:t>
      </w:r>
      <w:r w:rsidRPr="0012612F">
        <w:t xml:space="preserve"> (</w:t>
      </w:r>
      <w:r>
        <w:t>XII.14.</w:t>
      </w:r>
      <w:r w:rsidRPr="0012612F">
        <w:t>)  önkormányzati rendelethez</w:t>
      </w:r>
    </w:p>
    <w:p w:rsidR="00653100" w:rsidRPr="0012612F" w:rsidRDefault="00653100" w:rsidP="00653100">
      <w:pPr>
        <w:jc w:val="right"/>
      </w:pPr>
      <w:bookmarkStart w:id="0" w:name="_GoBack"/>
      <w:bookmarkEnd w:id="0"/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002"/>
        <w:gridCol w:w="1257"/>
        <w:gridCol w:w="1313"/>
        <w:gridCol w:w="114"/>
        <w:gridCol w:w="992"/>
        <w:gridCol w:w="208"/>
        <w:gridCol w:w="1209"/>
        <w:gridCol w:w="104"/>
        <w:gridCol w:w="1314"/>
        <w:gridCol w:w="1559"/>
      </w:tblGrid>
      <w:tr w:rsidR="00653100" w:rsidRPr="0012612F" w:rsidTr="00792115">
        <w:tc>
          <w:tcPr>
            <w:tcW w:w="426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A</w:t>
            </w:r>
          </w:p>
        </w:tc>
        <w:tc>
          <w:tcPr>
            <w:tcW w:w="1002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B</w:t>
            </w:r>
          </w:p>
        </w:tc>
        <w:tc>
          <w:tcPr>
            <w:tcW w:w="1257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C</w:t>
            </w:r>
          </w:p>
        </w:tc>
        <w:tc>
          <w:tcPr>
            <w:tcW w:w="1313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D</w:t>
            </w:r>
          </w:p>
        </w:tc>
        <w:tc>
          <w:tcPr>
            <w:tcW w:w="1314" w:type="dxa"/>
            <w:gridSpan w:val="3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E</w:t>
            </w:r>
          </w:p>
        </w:tc>
        <w:tc>
          <w:tcPr>
            <w:tcW w:w="1313" w:type="dxa"/>
            <w:gridSpan w:val="2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F</w:t>
            </w:r>
          </w:p>
        </w:tc>
        <w:tc>
          <w:tcPr>
            <w:tcW w:w="1314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G</w:t>
            </w:r>
          </w:p>
        </w:tc>
        <w:tc>
          <w:tcPr>
            <w:tcW w:w="1559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H</w:t>
            </w:r>
          </w:p>
        </w:tc>
      </w:tr>
      <w:tr w:rsidR="00653100" w:rsidRPr="0012612F" w:rsidTr="00792115">
        <w:tc>
          <w:tcPr>
            <w:tcW w:w="426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Sajátos használat szerinti terület</w:t>
            </w:r>
          </w:p>
        </w:tc>
        <w:tc>
          <w:tcPr>
            <w:tcW w:w="1002" w:type="dxa"/>
            <w:vMerge w:val="restart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Építési övezet jele</w:t>
            </w:r>
          </w:p>
        </w:tc>
        <w:tc>
          <w:tcPr>
            <w:tcW w:w="1257" w:type="dxa"/>
            <w:vMerge w:val="restart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Beépítési mód</w:t>
            </w:r>
          </w:p>
        </w:tc>
        <w:tc>
          <w:tcPr>
            <w:tcW w:w="5254" w:type="dxa"/>
            <w:gridSpan w:val="7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Az építési telek</w:t>
            </w:r>
          </w:p>
        </w:tc>
        <w:tc>
          <w:tcPr>
            <w:tcW w:w="1559" w:type="dxa"/>
            <w:vMerge w:val="restart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 xml:space="preserve">Megengedett </w:t>
            </w:r>
            <w:proofErr w:type="spellStart"/>
            <w:r w:rsidRPr="0012612F">
              <w:rPr>
                <w:sz w:val="22"/>
                <w:szCs w:val="22"/>
              </w:rPr>
              <w:t>max</w:t>
            </w:r>
            <w:proofErr w:type="spellEnd"/>
            <w:r w:rsidRPr="0012612F">
              <w:rPr>
                <w:sz w:val="22"/>
                <w:szCs w:val="22"/>
              </w:rPr>
              <w:t xml:space="preserve"> építménymagasság (m)</w:t>
            </w:r>
          </w:p>
        </w:tc>
      </w:tr>
      <w:tr w:rsidR="00653100" w:rsidRPr="0012612F" w:rsidTr="00792115">
        <w:tc>
          <w:tcPr>
            <w:tcW w:w="426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  <w:vMerge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Legkisebb terület (m2)</w:t>
            </w:r>
          </w:p>
        </w:tc>
        <w:tc>
          <w:tcPr>
            <w:tcW w:w="992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Legkisebb szélesség (m)</w:t>
            </w:r>
          </w:p>
        </w:tc>
        <w:tc>
          <w:tcPr>
            <w:tcW w:w="1417" w:type="dxa"/>
            <w:gridSpan w:val="2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Legkisebb zöldfelület (%)</w:t>
            </w:r>
          </w:p>
        </w:tc>
        <w:tc>
          <w:tcPr>
            <w:tcW w:w="1418" w:type="dxa"/>
            <w:gridSpan w:val="2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Legnagyobb beépítettség (%)</w:t>
            </w:r>
          </w:p>
        </w:tc>
        <w:tc>
          <w:tcPr>
            <w:tcW w:w="1559" w:type="dxa"/>
            <w:vMerge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</w:p>
        </w:tc>
      </w:tr>
      <w:tr w:rsidR="00653100" w:rsidRPr="0012612F" w:rsidTr="00792115">
        <w:tc>
          <w:tcPr>
            <w:tcW w:w="426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3.</w:t>
            </w:r>
          </w:p>
        </w:tc>
        <w:tc>
          <w:tcPr>
            <w:tcW w:w="1418" w:type="dxa"/>
            <w:vMerge w:val="restart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különleges területek</w:t>
            </w:r>
          </w:p>
        </w:tc>
        <w:tc>
          <w:tcPr>
            <w:tcW w:w="1002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proofErr w:type="spellStart"/>
            <w:r w:rsidRPr="0012612F">
              <w:rPr>
                <w:sz w:val="22"/>
                <w:szCs w:val="22"/>
              </w:rPr>
              <w:t>Kü-tu</w:t>
            </w:r>
            <w:proofErr w:type="spellEnd"/>
          </w:p>
        </w:tc>
        <w:tc>
          <w:tcPr>
            <w:tcW w:w="1257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5,</w:t>
            </w:r>
            <w:proofErr w:type="spellStart"/>
            <w:r w:rsidRPr="0012612F">
              <w:rPr>
                <w:sz w:val="22"/>
                <w:szCs w:val="22"/>
              </w:rPr>
              <w:t>5</w:t>
            </w:r>
            <w:proofErr w:type="spellEnd"/>
            <w:r w:rsidRPr="0012612F">
              <w:rPr>
                <w:sz w:val="22"/>
                <w:szCs w:val="22"/>
              </w:rPr>
              <w:t>*</w:t>
            </w:r>
          </w:p>
        </w:tc>
      </w:tr>
      <w:tr w:rsidR="00653100" w:rsidRPr="0012612F" w:rsidTr="00792115">
        <w:tc>
          <w:tcPr>
            <w:tcW w:w="426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4.</w:t>
            </w:r>
          </w:p>
        </w:tc>
        <w:tc>
          <w:tcPr>
            <w:tcW w:w="1418" w:type="dxa"/>
            <w:vMerge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proofErr w:type="spellStart"/>
            <w:r w:rsidRPr="0012612F">
              <w:rPr>
                <w:sz w:val="22"/>
                <w:szCs w:val="22"/>
              </w:rPr>
              <w:t>Kü-tu</w:t>
            </w:r>
            <w:proofErr w:type="spellEnd"/>
            <w:r w:rsidRPr="0012612F">
              <w:rPr>
                <w:sz w:val="22"/>
                <w:szCs w:val="22"/>
              </w:rPr>
              <w:t>/1</w:t>
            </w:r>
          </w:p>
        </w:tc>
        <w:tc>
          <w:tcPr>
            <w:tcW w:w="1257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5,</w:t>
            </w:r>
            <w:proofErr w:type="spellStart"/>
            <w:r w:rsidRPr="0012612F">
              <w:rPr>
                <w:sz w:val="22"/>
                <w:szCs w:val="22"/>
              </w:rPr>
              <w:t>5</w:t>
            </w:r>
            <w:proofErr w:type="spellEnd"/>
            <w:r w:rsidRPr="0012612F">
              <w:rPr>
                <w:sz w:val="22"/>
                <w:szCs w:val="22"/>
              </w:rPr>
              <w:t>*</w:t>
            </w:r>
          </w:p>
        </w:tc>
      </w:tr>
      <w:tr w:rsidR="00653100" w:rsidRPr="0012612F" w:rsidTr="00792115">
        <w:tc>
          <w:tcPr>
            <w:tcW w:w="426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5.</w:t>
            </w:r>
          </w:p>
        </w:tc>
        <w:tc>
          <w:tcPr>
            <w:tcW w:w="1418" w:type="dxa"/>
            <w:vMerge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proofErr w:type="spellStart"/>
            <w:r w:rsidRPr="0012612F">
              <w:rPr>
                <w:sz w:val="22"/>
                <w:szCs w:val="22"/>
              </w:rPr>
              <w:t>Kü-sz</w:t>
            </w:r>
            <w:proofErr w:type="spellEnd"/>
          </w:p>
        </w:tc>
        <w:tc>
          <w:tcPr>
            <w:tcW w:w="1257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13,0*</w:t>
            </w:r>
          </w:p>
        </w:tc>
      </w:tr>
      <w:tr w:rsidR="00653100" w:rsidRPr="0012612F" w:rsidTr="00792115">
        <w:tc>
          <w:tcPr>
            <w:tcW w:w="426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vMerge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proofErr w:type="spellStart"/>
            <w:r w:rsidRPr="0012612F">
              <w:rPr>
                <w:sz w:val="22"/>
                <w:szCs w:val="22"/>
              </w:rPr>
              <w:t>Kü-h</w:t>
            </w:r>
            <w:proofErr w:type="spellEnd"/>
          </w:p>
        </w:tc>
        <w:tc>
          <w:tcPr>
            <w:tcW w:w="1257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5,</w:t>
            </w:r>
            <w:proofErr w:type="spellStart"/>
            <w:r w:rsidRPr="0012612F">
              <w:rPr>
                <w:sz w:val="22"/>
                <w:szCs w:val="22"/>
              </w:rPr>
              <w:t>5</w:t>
            </w:r>
            <w:proofErr w:type="spellEnd"/>
            <w:r w:rsidRPr="0012612F">
              <w:rPr>
                <w:sz w:val="22"/>
                <w:szCs w:val="22"/>
              </w:rPr>
              <w:t>*</w:t>
            </w:r>
          </w:p>
        </w:tc>
      </w:tr>
      <w:tr w:rsidR="00653100" w:rsidRPr="0012612F" w:rsidTr="00792115">
        <w:tc>
          <w:tcPr>
            <w:tcW w:w="426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7.</w:t>
            </w:r>
          </w:p>
        </w:tc>
        <w:tc>
          <w:tcPr>
            <w:tcW w:w="1418" w:type="dxa"/>
            <w:vMerge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proofErr w:type="spellStart"/>
            <w:r w:rsidRPr="0012612F">
              <w:rPr>
                <w:sz w:val="22"/>
                <w:szCs w:val="22"/>
              </w:rPr>
              <w:t>Kü-s</w:t>
            </w:r>
            <w:proofErr w:type="spellEnd"/>
          </w:p>
        </w:tc>
        <w:tc>
          <w:tcPr>
            <w:tcW w:w="1257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4000</w:t>
            </w:r>
          </w:p>
        </w:tc>
        <w:tc>
          <w:tcPr>
            <w:tcW w:w="992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7,5*</w:t>
            </w:r>
          </w:p>
        </w:tc>
      </w:tr>
      <w:tr w:rsidR="00653100" w:rsidRPr="0012612F" w:rsidTr="00792115">
        <w:tc>
          <w:tcPr>
            <w:tcW w:w="426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8.</w:t>
            </w:r>
          </w:p>
        </w:tc>
        <w:tc>
          <w:tcPr>
            <w:tcW w:w="1418" w:type="dxa"/>
            <w:vMerge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proofErr w:type="spellStart"/>
            <w:r w:rsidRPr="0012612F">
              <w:rPr>
                <w:sz w:val="22"/>
                <w:szCs w:val="22"/>
              </w:rPr>
              <w:t>Kü-i</w:t>
            </w:r>
            <w:proofErr w:type="spellEnd"/>
          </w:p>
        </w:tc>
        <w:tc>
          <w:tcPr>
            <w:tcW w:w="1257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4000</w:t>
            </w:r>
          </w:p>
        </w:tc>
        <w:tc>
          <w:tcPr>
            <w:tcW w:w="992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7,5</w:t>
            </w:r>
          </w:p>
        </w:tc>
      </w:tr>
      <w:tr w:rsidR="00653100" w:rsidRPr="0012612F" w:rsidTr="00792115">
        <w:tc>
          <w:tcPr>
            <w:tcW w:w="426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9.</w:t>
            </w:r>
          </w:p>
        </w:tc>
        <w:tc>
          <w:tcPr>
            <w:tcW w:w="1418" w:type="dxa"/>
            <w:vMerge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proofErr w:type="spellStart"/>
            <w:r w:rsidRPr="0012612F">
              <w:rPr>
                <w:sz w:val="22"/>
                <w:szCs w:val="22"/>
              </w:rPr>
              <w:t>Kü-m</w:t>
            </w:r>
            <w:proofErr w:type="spellEnd"/>
          </w:p>
        </w:tc>
        <w:tc>
          <w:tcPr>
            <w:tcW w:w="1257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4000</w:t>
            </w:r>
          </w:p>
        </w:tc>
        <w:tc>
          <w:tcPr>
            <w:tcW w:w="992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5,</w:t>
            </w:r>
            <w:proofErr w:type="spellStart"/>
            <w:r w:rsidRPr="0012612F">
              <w:rPr>
                <w:sz w:val="22"/>
                <w:szCs w:val="22"/>
              </w:rPr>
              <w:t>5</w:t>
            </w:r>
            <w:proofErr w:type="spellEnd"/>
          </w:p>
        </w:tc>
      </w:tr>
      <w:tr w:rsidR="00653100" w:rsidRPr="0012612F" w:rsidTr="00792115">
        <w:tc>
          <w:tcPr>
            <w:tcW w:w="426" w:type="dxa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Merge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proofErr w:type="spellStart"/>
            <w:r w:rsidRPr="0012612F">
              <w:rPr>
                <w:sz w:val="22"/>
                <w:szCs w:val="22"/>
              </w:rPr>
              <w:t>Kü-ü</w:t>
            </w:r>
            <w:proofErr w:type="spellEnd"/>
          </w:p>
        </w:tc>
        <w:tc>
          <w:tcPr>
            <w:tcW w:w="1257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5000</w:t>
            </w:r>
          </w:p>
        </w:tc>
        <w:tc>
          <w:tcPr>
            <w:tcW w:w="992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653100" w:rsidRPr="0012612F" w:rsidRDefault="00653100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8,0*</w:t>
            </w:r>
          </w:p>
        </w:tc>
      </w:tr>
    </w:tbl>
    <w:p w:rsidR="00653100" w:rsidRPr="0012612F" w:rsidRDefault="00653100" w:rsidP="00653100">
      <w:pPr>
        <w:ind w:left="360" w:hanging="360"/>
        <w:jc w:val="both"/>
      </w:pPr>
      <w:r w:rsidRPr="0012612F">
        <w:t xml:space="preserve">„*” : </w:t>
      </w:r>
      <w:r w:rsidRPr="0012612F">
        <w:tab/>
        <w:t>A technológiához tartozó toronyszerű építmények kivételével (pl.: siló, kémény, tartály, torony, stb.)</w:t>
      </w:r>
    </w:p>
    <w:p w:rsidR="006A7046" w:rsidRDefault="006A7046"/>
    <w:sectPr w:rsidR="006A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00"/>
    <w:rsid w:val="00653100"/>
    <w:rsid w:val="006A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3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3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2016-01-19T17:00:00Z</dcterms:created>
  <dcterms:modified xsi:type="dcterms:W3CDTF">2016-01-19T17:01:00Z</dcterms:modified>
</cp:coreProperties>
</file>