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00F1" w:rsidRPr="003100F1" w:rsidRDefault="003100F1" w:rsidP="003100F1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100F1">
        <w:rPr>
          <w:rFonts w:ascii="Times New Roman" w:hAnsi="Times New Roman" w:cs="Times New Roman"/>
          <w:bCs/>
          <w:sz w:val="24"/>
          <w:szCs w:val="24"/>
        </w:rPr>
        <w:t>2/2020. (V. 1</w:t>
      </w:r>
      <w:r w:rsidR="00157454">
        <w:rPr>
          <w:rFonts w:ascii="Times New Roman" w:hAnsi="Times New Roman" w:cs="Times New Roman"/>
          <w:bCs/>
          <w:sz w:val="24"/>
          <w:szCs w:val="24"/>
        </w:rPr>
        <w:t>9</w:t>
      </w:r>
      <w:r w:rsidRPr="003100F1">
        <w:rPr>
          <w:rFonts w:ascii="Times New Roman" w:hAnsi="Times New Roman" w:cs="Times New Roman"/>
          <w:bCs/>
          <w:sz w:val="24"/>
          <w:szCs w:val="24"/>
        </w:rPr>
        <w:t>.) számú önkormányzati rendelet 1. melléklete</w:t>
      </w:r>
    </w:p>
    <w:p w:rsidR="008766E9" w:rsidRPr="008766E9" w:rsidRDefault="008766E9" w:rsidP="003100F1">
      <w:pPr>
        <w:spacing w:before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766E9">
        <w:rPr>
          <w:rFonts w:ascii="Times New Roman" w:hAnsi="Times New Roman" w:cs="Times New Roman"/>
          <w:b/>
          <w:bCs/>
          <w:sz w:val="32"/>
          <w:szCs w:val="32"/>
        </w:rPr>
        <w:t>Házirend</w:t>
      </w:r>
    </w:p>
    <w:p w:rsidR="008766E9" w:rsidRPr="005B612E" w:rsidRDefault="008766E9" w:rsidP="008766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66E9">
        <w:rPr>
          <w:rFonts w:ascii="Times New Roman" w:hAnsi="Times New Roman" w:cs="Times New Roman"/>
          <w:sz w:val="24"/>
          <w:szCs w:val="24"/>
        </w:rPr>
        <w:t>Integrált Közösségi és Szolgáltató Tér</w:t>
      </w:r>
    </w:p>
    <w:p w:rsidR="008766E9" w:rsidRDefault="008766E9" w:rsidP="008766E9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6E9">
        <w:rPr>
          <w:rFonts w:ascii="Times New Roman" w:hAnsi="Times New Roman" w:cs="Times New Roman"/>
          <w:sz w:val="24"/>
          <w:szCs w:val="24"/>
        </w:rPr>
        <w:t>7072 Diósberény, Iskola utca 13.</w:t>
      </w:r>
    </w:p>
    <w:p w:rsidR="008766E9" w:rsidRDefault="008766E9" w:rsidP="008766E9">
      <w:pPr>
        <w:spacing w:after="0"/>
      </w:pPr>
      <w:r>
        <w:rPr>
          <w:rFonts w:ascii="Times New Roman" w:hAnsi="Times New Roman" w:cs="Times New Roman"/>
          <w:b/>
          <w:bCs/>
          <w:sz w:val="24"/>
          <w:szCs w:val="24"/>
        </w:rPr>
        <w:t>Nyitva tartás</w:t>
      </w:r>
      <w:r w:rsidR="005B612E" w:rsidRPr="005B612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766E9">
        <w:t xml:space="preserve"> </w:t>
      </w:r>
    </w:p>
    <w:p w:rsidR="005B612E" w:rsidRPr="008766E9" w:rsidRDefault="008766E9" w:rsidP="008766E9">
      <w:pPr>
        <w:jc w:val="both"/>
        <w:rPr>
          <w:rFonts w:ascii="Times New Roman" w:hAnsi="Times New Roman" w:cs="Times New Roman"/>
          <w:sz w:val="24"/>
          <w:szCs w:val="24"/>
        </w:rPr>
      </w:pPr>
      <w:r w:rsidRPr="008766E9">
        <w:rPr>
          <w:rFonts w:ascii="Times New Roman" w:hAnsi="Times New Roman" w:cs="Times New Roman"/>
          <w:bCs/>
          <w:sz w:val="24"/>
          <w:szCs w:val="24"/>
        </w:rPr>
        <w:t>A közművelődési alapszolgáltatások, valamint a közművelődési intézmények és a közösségi színterek követelményeiről szóló 20/2018. (VII. 9.) EMMI rendelet alapján</w:t>
      </w:r>
      <w:r w:rsidR="00014F86">
        <w:rPr>
          <w:rFonts w:ascii="Times New Roman" w:hAnsi="Times New Roman" w:cs="Times New Roman"/>
          <w:bCs/>
          <w:sz w:val="24"/>
          <w:szCs w:val="24"/>
        </w:rPr>
        <w:t>.</w:t>
      </w:r>
    </w:p>
    <w:p w:rsidR="00014F86" w:rsidRDefault="00014F86" w:rsidP="00014F86">
      <w:pPr>
        <w:tabs>
          <w:tab w:val="left" w:pos="1701"/>
        </w:tabs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Hétfő:</w:t>
      </w:r>
      <w:r>
        <w:rPr>
          <w:rFonts w:ascii="Times New Roman" w:hAnsi="Times New Roman" w:cs="Times New Roman"/>
          <w:sz w:val="24"/>
          <w:szCs w:val="24"/>
        </w:rPr>
        <w:tab/>
        <w:t>zárva</w:t>
      </w:r>
    </w:p>
    <w:p w:rsidR="004A45B4" w:rsidRPr="004A45B4" w:rsidRDefault="00914B4B" w:rsidP="00014F86">
      <w:pPr>
        <w:tabs>
          <w:tab w:val="left" w:pos="1701"/>
        </w:tabs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Kedd</w:t>
      </w:r>
      <w:r w:rsidR="00014F8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15</w:t>
      </w:r>
      <w:r w:rsidR="004A45B4" w:rsidRPr="004A45B4">
        <w:rPr>
          <w:rFonts w:ascii="Times New Roman" w:hAnsi="Times New Roman" w:cs="Times New Roman"/>
          <w:sz w:val="24"/>
          <w:szCs w:val="24"/>
        </w:rPr>
        <w:t>:00 – 19:00</w:t>
      </w:r>
    </w:p>
    <w:p w:rsidR="004A45B4" w:rsidRDefault="00914B4B" w:rsidP="00014F86">
      <w:pPr>
        <w:tabs>
          <w:tab w:val="left" w:pos="1701"/>
        </w:tabs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Szerda</w:t>
      </w:r>
      <w:r w:rsidR="00014F8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8:00 – 12:0</w:t>
      </w:r>
      <w:r w:rsidR="004A45B4" w:rsidRPr="004A45B4">
        <w:rPr>
          <w:rFonts w:ascii="Times New Roman" w:hAnsi="Times New Roman" w:cs="Times New Roman"/>
          <w:sz w:val="24"/>
          <w:szCs w:val="24"/>
        </w:rPr>
        <w:t>0</w:t>
      </w:r>
    </w:p>
    <w:p w:rsidR="00014F86" w:rsidRDefault="00014F86" w:rsidP="00014F86">
      <w:pPr>
        <w:tabs>
          <w:tab w:val="left" w:pos="1701"/>
        </w:tabs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Csütörtök:</w:t>
      </w:r>
      <w:r>
        <w:rPr>
          <w:rFonts w:ascii="Times New Roman" w:hAnsi="Times New Roman" w:cs="Times New Roman"/>
          <w:sz w:val="24"/>
          <w:szCs w:val="24"/>
        </w:rPr>
        <w:tab/>
        <w:t>zárva</w:t>
      </w:r>
    </w:p>
    <w:p w:rsidR="00014F86" w:rsidRPr="004A45B4" w:rsidRDefault="00014F86" w:rsidP="00014F86">
      <w:pPr>
        <w:tabs>
          <w:tab w:val="left" w:pos="1701"/>
        </w:tabs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Péntek:</w:t>
      </w:r>
      <w:r>
        <w:rPr>
          <w:rFonts w:ascii="Times New Roman" w:hAnsi="Times New Roman" w:cs="Times New Roman"/>
          <w:sz w:val="24"/>
          <w:szCs w:val="24"/>
        </w:rPr>
        <w:tab/>
        <w:t>zárva</w:t>
      </w:r>
    </w:p>
    <w:p w:rsidR="004A45B4" w:rsidRDefault="004A45B4" w:rsidP="00014F86">
      <w:pPr>
        <w:tabs>
          <w:tab w:val="left" w:pos="1701"/>
        </w:tabs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Szombat</w:t>
      </w:r>
      <w:r w:rsidR="00014F86">
        <w:rPr>
          <w:rFonts w:ascii="Times New Roman" w:hAnsi="Times New Roman" w:cs="Times New Roman"/>
          <w:sz w:val="24"/>
          <w:szCs w:val="24"/>
        </w:rPr>
        <w:t>:</w:t>
      </w:r>
      <w:r w:rsidR="00914B4B">
        <w:rPr>
          <w:rFonts w:ascii="Times New Roman" w:hAnsi="Times New Roman" w:cs="Times New Roman"/>
          <w:sz w:val="24"/>
          <w:szCs w:val="24"/>
        </w:rPr>
        <w:tab/>
        <w:t>15</w:t>
      </w:r>
      <w:r w:rsidRPr="004A45B4">
        <w:rPr>
          <w:rFonts w:ascii="Times New Roman" w:hAnsi="Times New Roman" w:cs="Times New Roman"/>
          <w:sz w:val="24"/>
          <w:szCs w:val="24"/>
        </w:rPr>
        <w:t>:00 – 19:00</w:t>
      </w:r>
    </w:p>
    <w:p w:rsidR="00014F86" w:rsidRDefault="00014F86" w:rsidP="00014F86">
      <w:pPr>
        <w:tabs>
          <w:tab w:val="left" w:pos="1701"/>
        </w:tabs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Vasárnap:</w:t>
      </w:r>
      <w:r>
        <w:rPr>
          <w:rFonts w:ascii="Times New Roman" w:hAnsi="Times New Roman" w:cs="Times New Roman"/>
          <w:sz w:val="24"/>
          <w:szCs w:val="24"/>
        </w:rPr>
        <w:tab/>
        <w:t>zárva</w:t>
      </w:r>
    </w:p>
    <w:p w:rsidR="00014F86" w:rsidRDefault="00014F86" w:rsidP="00014F86">
      <w:pPr>
        <w:tabs>
          <w:tab w:val="left" w:pos="170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B612E" w:rsidRPr="005B612E" w:rsidRDefault="00E345F3" w:rsidP="00E345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Az </w:t>
      </w:r>
      <w:r w:rsidRPr="00E345F3">
        <w:rPr>
          <w:rFonts w:ascii="Times New Roman" w:hAnsi="Times New Roman" w:cs="Times New Roman"/>
          <w:b/>
          <w:bCs/>
          <w:sz w:val="24"/>
          <w:szCs w:val="24"/>
        </w:rPr>
        <w:t>Integrált Közösségi és Szolgáltató Tér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(a továbbiakban: közösségi színtér)</w:t>
      </w:r>
      <w:r w:rsidRPr="00E34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766E9">
        <w:rPr>
          <w:rFonts w:ascii="Times New Roman" w:hAnsi="Times New Roman" w:cs="Times New Roman"/>
          <w:b/>
          <w:bCs/>
          <w:sz w:val="24"/>
          <w:szCs w:val="24"/>
        </w:rPr>
        <w:t>génybevétel</w:t>
      </w:r>
      <w:r>
        <w:rPr>
          <w:rFonts w:ascii="Times New Roman" w:hAnsi="Times New Roman" w:cs="Times New Roman"/>
          <w:b/>
          <w:bCs/>
          <w:sz w:val="24"/>
          <w:szCs w:val="24"/>
        </w:rPr>
        <w:t>ének</w:t>
      </w:r>
      <w:r w:rsidR="008766E9">
        <w:rPr>
          <w:rFonts w:ascii="Times New Roman" w:hAnsi="Times New Roman" w:cs="Times New Roman"/>
          <w:b/>
          <w:bCs/>
          <w:sz w:val="24"/>
          <w:szCs w:val="24"/>
        </w:rPr>
        <w:t xml:space="preserve"> rendje:</w:t>
      </w:r>
    </w:p>
    <w:p w:rsidR="00E345F3" w:rsidRPr="005B612E" w:rsidRDefault="00E345F3" w:rsidP="00014F86">
      <w:pPr>
        <w:numPr>
          <w:ilvl w:val="0"/>
          <w:numId w:val="6"/>
        </w:numPr>
        <w:tabs>
          <w:tab w:val="clear" w:pos="720"/>
        </w:tabs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közösségi s</w:t>
      </w:r>
      <w:r w:rsidRPr="005B612E">
        <w:rPr>
          <w:rFonts w:ascii="Times New Roman" w:hAnsi="Times New Roman" w:cs="Times New Roman"/>
          <w:sz w:val="24"/>
          <w:szCs w:val="24"/>
        </w:rPr>
        <w:t>zínteret, helyiségeit nyitvatartási időben minden érdeklődő látogathatja, igénybe veheti kulturális szolgáltatásait, berendezéseit, felszereléseit és más eszközeit.</w:t>
      </w:r>
    </w:p>
    <w:p w:rsidR="00E345F3" w:rsidRPr="005B612E" w:rsidRDefault="00E345F3" w:rsidP="00014F86">
      <w:pPr>
        <w:numPr>
          <w:ilvl w:val="0"/>
          <w:numId w:val="6"/>
        </w:numPr>
        <w:tabs>
          <w:tab w:val="clear" w:pos="720"/>
        </w:tabs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2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közösségi sz</w:t>
      </w:r>
      <w:r w:rsidRPr="005B612E">
        <w:rPr>
          <w:rFonts w:ascii="Times New Roman" w:hAnsi="Times New Roman" w:cs="Times New Roman"/>
          <w:sz w:val="24"/>
          <w:szCs w:val="24"/>
        </w:rPr>
        <w:t>ínteret annak rendeltetése szerint, – szervezett, kötött program kivételével minden érdeklődő – igénybevételi szándék bejelentése nélkül – szabadon használhatja.</w:t>
      </w:r>
    </w:p>
    <w:p w:rsidR="00E345F3" w:rsidRPr="005B612E" w:rsidRDefault="00E345F3" w:rsidP="00014F86">
      <w:pPr>
        <w:numPr>
          <w:ilvl w:val="0"/>
          <w:numId w:val="6"/>
        </w:numPr>
        <w:tabs>
          <w:tab w:val="clear" w:pos="720"/>
        </w:tabs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2E">
        <w:rPr>
          <w:rFonts w:ascii="Times New Roman" w:hAnsi="Times New Roman" w:cs="Times New Roman"/>
          <w:sz w:val="24"/>
          <w:szCs w:val="24"/>
        </w:rPr>
        <w:t>Az előzetes bejelentéssel történő igénybevétel esetén</w:t>
      </w:r>
      <w:r>
        <w:rPr>
          <w:rFonts w:ascii="Times New Roman" w:hAnsi="Times New Roman" w:cs="Times New Roman"/>
          <w:sz w:val="24"/>
          <w:szCs w:val="24"/>
        </w:rPr>
        <w:t xml:space="preserve"> csak a</w:t>
      </w:r>
      <w:r w:rsidRPr="005B612E">
        <w:rPr>
          <w:rFonts w:ascii="Times New Roman" w:hAnsi="Times New Roman" w:cs="Times New Roman"/>
          <w:sz w:val="24"/>
          <w:szCs w:val="24"/>
        </w:rPr>
        <w:t xml:space="preserve"> teljeskörű felelősség vállalásával történhet.</w:t>
      </w:r>
    </w:p>
    <w:p w:rsidR="00E345F3" w:rsidRPr="005B612E" w:rsidRDefault="00E345F3" w:rsidP="00014F86">
      <w:pPr>
        <w:numPr>
          <w:ilvl w:val="0"/>
          <w:numId w:val="6"/>
        </w:numPr>
        <w:tabs>
          <w:tab w:val="clear" w:pos="720"/>
        </w:tabs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közösségi s</w:t>
      </w:r>
      <w:r w:rsidRPr="005B612E">
        <w:rPr>
          <w:rFonts w:ascii="Times New Roman" w:hAnsi="Times New Roman" w:cs="Times New Roman"/>
          <w:sz w:val="24"/>
          <w:szCs w:val="24"/>
        </w:rPr>
        <w:t>zíntér helyiségeiben minden látogató köteles a közösségi és társas élet szabályait betartani, kulturált magatartást tanúsítani.</w:t>
      </w:r>
    </w:p>
    <w:p w:rsidR="00E345F3" w:rsidRPr="005B612E" w:rsidRDefault="00E345F3" w:rsidP="00014F86">
      <w:pPr>
        <w:numPr>
          <w:ilvl w:val="0"/>
          <w:numId w:val="6"/>
        </w:numPr>
        <w:tabs>
          <w:tab w:val="clear" w:pos="720"/>
        </w:tabs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közösségi s</w:t>
      </w:r>
      <w:r w:rsidRPr="005B612E">
        <w:rPr>
          <w:rFonts w:ascii="Times New Roman" w:hAnsi="Times New Roman" w:cs="Times New Roman"/>
          <w:sz w:val="24"/>
          <w:szCs w:val="24"/>
        </w:rPr>
        <w:t>zíntérként működő helyiségek, közösségi célokat szolgálnak, ezért védelme, berendezésének és felszerelésének anyagi felelősséggel történő használata, a tisztaság és rend megóvása minden látogató kötelessége.</w:t>
      </w:r>
    </w:p>
    <w:p w:rsidR="00E345F3" w:rsidRPr="005B612E" w:rsidRDefault="00E345F3" w:rsidP="00014F86">
      <w:pPr>
        <w:numPr>
          <w:ilvl w:val="0"/>
          <w:numId w:val="6"/>
        </w:numPr>
        <w:tabs>
          <w:tab w:val="clear" w:pos="720"/>
        </w:tabs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2E">
        <w:rPr>
          <w:rFonts w:ascii="Times New Roman" w:hAnsi="Times New Roman" w:cs="Times New Roman"/>
          <w:sz w:val="24"/>
          <w:szCs w:val="24"/>
        </w:rPr>
        <w:t>A látogató személyes tárgyainak megóvásáért a</w:t>
      </w:r>
      <w:r>
        <w:rPr>
          <w:rFonts w:ascii="Times New Roman" w:hAnsi="Times New Roman" w:cs="Times New Roman"/>
          <w:sz w:val="24"/>
          <w:szCs w:val="24"/>
        </w:rPr>
        <w:t xml:space="preserve"> fenntartó önkormányzat</w:t>
      </w:r>
      <w:r w:rsidRPr="005B612E">
        <w:rPr>
          <w:rFonts w:ascii="Times New Roman" w:hAnsi="Times New Roman" w:cs="Times New Roman"/>
          <w:sz w:val="24"/>
          <w:szCs w:val="24"/>
        </w:rPr>
        <w:t xml:space="preserve"> felelősséget nem vállal.</w:t>
      </w:r>
    </w:p>
    <w:p w:rsidR="005B612E" w:rsidRPr="005B612E" w:rsidRDefault="00E345F3" w:rsidP="00014F86">
      <w:pPr>
        <w:numPr>
          <w:ilvl w:val="0"/>
          <w:numId w:val="6"/>
        </w:numPr>
        <w:tabs>
          <w:tab w:val="clear" w:pos="720"/>
        </w:tabs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közösségi s</w:t>
      </w:r>
      <w:r w:rsidR="005B612E" w:rsidRPr="005B612E">
        <w:rPr>
          <w:rFonts w:ascii="Times New Roman" w:hAnsi="Times New Roman" w:cs="Times New Roman"/>
          <w:sz w:val="24"/>
          <w:szCs w:val="24"/>
        </w:rPr>
        <w:t xml:space="preserve">zíntér helyiségeinek </w:t>
      </w:r>
      <w:r>
        <w:rPr>
          <w:rFonts w:ascii="Times New Roman" w:hAnsi="Times New Roman" w:cs="Times New Roman"/>
          <w:sz w:val="24"/>
          <w:szCs w:val="24"/>
        </w:rPr>
        <w:t xml:space="preserve">egyedi </w:t>
      </w:r>
      <w:r w:rsidR="005B612E" w:rsidRPr="005B612E">
        <w:rPr>
          <w:rFonts w:ascii="Times New Roman" w:hAnsi="Times New Roman" w:cs="Times New Roman"/>
          <w:sz w:val="24"/>
          <w:szCs w:val="24"/>
        </w:rPr>
        <w:t xml:space="preserve">igénybevételi szándékát legalább 5 nappal a tervezett igénybevétel előtt kell kérni. </w:t>
      </w:r>
      <w:r>
        <w:rPr>
          <w:rFonts w:ascii="Times New Roman" w:hAnsi="Times New Roman" w:cs="Times New Roman"/>
          <w:sz w:val="24"/>
          <w:szCs w:val="24"/>
        </w:rPr>
        <w:t>A</w:t>
      </w:r>
      <w:r w:rsidR="005B612E" w:rsidRPr="005B612E">
        <w:rPr>
          <w:rFonts w:ascii="Times New Roman" w:hAnsi="Times New Roman" w:cs="Times New Roman"/>
          <w:sz w:val="24"/>
          <w:szCs w:val="24"/>
        </w:rPr>
        <w:t xml:space="preserve"> helyiséghasználati igényekről a polgármester dönt.</w:t>
      </w:r>
    </w:p>
    <w:p w:rsidR="005B612E" w:rsidRDefault="005B612E" w:rsidP="00014F86">
      <w:pPr>
        <w:numPr>
          <w:ilvl w:val="0"/>
          <w:numId w:val="6"/>
        </w:numPr>
        <w:tabs>
          <w:tab w:val="clear" w:pos="720"/>
        </w:tabs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2E">
        <w:rPr>
          <w:rFonts w:ascii="Times New Roman" w:hAnsi="Times New Roman" w:cs="Times New Roman"/>
          <w:sz w:val="24"/>
          <w:szCs w:val="24"/>
        </w:rPr>
        <w:t xml:space="preserve">Az Önkormányzat természetbeni juttatásként a községben működő önszerveződő közösségek részére ingyenesen biztosítja a </w:t>
      </w:r>
      <w:r w:rsidR="00014F86">
        <w:rPr>
          <w:rFonts w:ascii="Times New Roman" w:hAnsi="Times New Roman" w:cs="Times New Roman"/>
          <w:sz w:val="24"/>
          <w:szCs w:val="24"/>
        </w:rPr>
        <w:t>k</w:t>
      </w:r>
      <w:r w:rsidRPr="005B612E">
        <w:rPr>
          <w:rFonts w:ascii="Times New Roman" w:hAnsi="Times New Roman" w:cs="Times New Roman"/>
          <w:sz w:val="24"/>
          <w:szCs w:val="24"/>
        </w:rPr>
        <w:t xml:space="preserve">özösségi </w:t>
      </w:r>
      <w:r w:rsidR="00014F86">
        <w:rPr>
          <w:rFonts w:ascii="Times New Roman" w:hAnsi="Times New Roman" w:cs="Times New Roman"/>
          <w:sz w:val="24"/>
          <w:szCs w:val="24"/>
        </w:rPr>
        <w:t>s</w:t>
      </w:r>
      <w:r w:rsidRPr="005B612E">
        <w:rPr>
          <w:rFonts w:ascii="Times New Roman" w:hAnsi="Times New Roman" w:cs="Times New Roman"/>
          <w:sz w:val="24"/>
          <w:szCs w:val="24"/>
        </w:rPr>
        <w:t>zíntér helyiségeinek igénybevételét. Más szervezetek vonatkozásában a polgármester dönt a helyiségek ingyenes igénybevételének lehetőségéről.</w:t>
      </w:r>
      <w:r w:rsidR="00E34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5F3" w:rsidRPr="005B612E" w:rsidRDefault="00E345F3" w:rsidP="00014F86">
      <w:pPr>
        <w:numPr>
          <w:ilvl w:val="0"/>
          <w:numId w:val="6"/>
        </w:numPr>
        <w:tabs>
          <w:tab w:val="clear" w:pos="720"/>
        </w:tabs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bérleti díjak mértékéről a Képviselő-testület határozattal dönt.</w:t>
      </w:r>
    </w:p>
    <w:p w:rsidR="005B612E" w:rsidRPr="005B612E" w:rsidRDefault="005B612E" w:rsidP="00014F86">
      <w:pPr>
        <w:numPr>
          <w:ilvl w:val="0"/>
          <w:numId w:val="6"/>
        </w:numPr>
        <w:tabs>
          <w:tab w:val="clear" w:pos="720"/>
        </w:tabs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612E">
        <w:rPr>
          <w:rFonts w:ascii="Times New Roman" w:hAnsi="Times New Roman" w:cs="Times New Roman"/>
          <w:sz w:val="24"/>
          <w:szCs w:val="24"/>
        </w:rPr>
        <w:t xml:space="preserve">A </w:t>
      </w:r>
      <w:r w:rsidR="00014F86">
        <w:rPr>
          <w:rFonts w:ascii="Times New Roman" w:hAnsi="Times New Roman" w:cs="Times New Roman"/>
          <w:sz w:val="24"/>
          <w:szCs w:val="24"/>
        </w:rPr>
        <w:t>k</w:t>
      </w:r>
      <w:r w:rsidRPr="005B612E">
        <w:rPr>
          <w:rFonts w:ascii="Times New Roman" w:hAnsi="Times New Roman" w:cs="Times New Roman"/>
          <w:sz w:val="24"/>
          <w:szCs w:val="24"/>
        </w:rPr>
        <w:t xml:space="preserve">özösségi </w:t>
      </w:r>
      <w:r w:rsidR="00014F86">
        <w:rPr>
          <w:rFonts w:ascii="Times New Roman" w:hAnsi="Times New Roman" w:cs="Times New Roman"/>
          <w:sz w:val="24"/>
          <w:szCs w:val="24"/>
        </w:rPr>
        <w:t>s</w:t>
      </w:r>
      <w:r w:rsidRPr="005B612E">
        <w:rPr>
          <w:rFonts w:ascii="Times New Roman" w:hAnsi="Times New Roman" w:cs="Times New Roman"/>
          <w:sz w:val="24"/>
          <w:szCs w:val="24"/>
        </w:rPr>
        <w:t>zíntér használata során a Házirend betartása kötelező.</w:t>
      </w:r>
    </w:p>
    <w:p w:rsidR="00C355D9" w:rsidRPr="005B612E" w:rsidRDefault="00C355D9" w:rsidP="00E345F3">
      <w:pPr>
        <w:ind w:left="567" w:hanging="283"/>
        <w:rPr>
          <w:rFonts w:ascii="Times New Roman" w:hAnsi="Times New Roman" w:cs="Times New Roman"/>
          <w:sz w:val="24"/>
          <w:szCs w:val="24"/>
        </w:rPr>
      </w:pPr>
    </w:p>
    <w:sectPr w:rsidR="00C355D9" w:rsidRPr="005B612E" w:rsidSect="003100F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E5014"/>
    <w:multiLevelType w:val="multilevel"/>
    <w:tmpl w:val="CAD2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F5C93"/>
    <w:multiLevelType w:val="multilevel"/>
    <w:tmpl w:val="7FAA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C2C2C"/>
    <w:multiLevelType w:val="multilevel"/>
    <w:tmpl w:val="AA24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C44E3"/>
    <w:multiLevelType w:val="multilevel"/>
    <w:tmpl w:val="146E3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CF644B"/>
    <w:multiLevelType w:val="multilevel"/>
    <w:tmpl w:val="DDF49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1831EC"/>
    <w:multiLevelType w:val="multilevel"/>
    <w:tmpl w:val="D076C8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2E"/>
    <w:rsid w:val="00014F86"/>
    <w:rsid w:val="00157454"/>
    <w:rsid w:val="003100F1"/>
    <w:rsid w:val="004A45B4"/>
    <w:rsid w:val="005B612E"/>
    <w:rsid w:val="008766E9"/>
    <w:rsid w:val="00914B4B"/>
    <w:rsid w:val="00C355D9"/>
    <w:rsid w:val="00E3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BB24"/>
  <w15:chartTrackingRefBased/>
  <w15:docId w15:val="{58091726-7046-406C-9DB8-2F68EC35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10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reining roland</cp:lastModifiedBy>
  <cp:revision>3</cp:revision>
  <dcterms:created xsi:type="dcterms:W3CDTF">2020-05-20T13:16:00Z</dcterms:created>
  <dcterms:modified xsi:type="dcterms:W3CDTF">2020-05-21T07:33:00Z</dcterms:modified>
</cp:coreProperties>
</file>