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9EA02" w14:textId="77777777" w:rsidR="00CB76FC" w:rsidRPr="006C7D9F" w:rsidRDefault="00CB76FC" w:rsidP="006C7D9F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u-HU"/>
        </w:rPr>
      </w:pPr>
      <w:r w:rsidRPr="006C7D9F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u-HU"/>
        </w:rPr>
        <w:t>INDOKOLÁS</w:t>
      </w:r>
    </w:p>
    <w:p w14:paraId="0B2304E7" w14:textId="77777777" w:rsidR="00CB76FC" w:rsidRPr="006C7D9F" w:rsidRDefault="00CB76FC" w:rsidP="006C7D9F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u-HU"/>
        </w:rPr>
      </w:pPr>
    </w:p>
    <w:p w14:paraId="597FD1E8" w14:textId="2209F622" w:rsidR="00CB76FC" w:rsidRPr="006C7D9F" w:rsidRDefault="00CB76FC" w:rsidP="006C7D9F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u-HU"/>
        </w:rPr>
      </w:pPr>
      <w:r w:rsidRPr="006C7D9F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u-HU"/>
        </w:rPr>
        <w:t>az önkormányzat 2020. évi költségvetéséről szóló</w:t>
      </w:r>
      <w:r w:rsidRPr="006C7D9F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 xml:space="preserve"> rendelethez</w:t>
      </w:r>
    </w:p>
    <w:p w14:paraId="17A48FC5" w14:textId="77777777" w:rsidR="00CB76FC" w:rsidRPr="006C7D9F" w:rsidRDefault="00CB76FC" w:rsidP="006C7D9F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u-HU"/>
        </w:rPr>
      </w:pPr>
    </w:p>
    <w:p w14:paraId="7F09A081" w14:textId="77777777" w:rsidR="006C7D9F" w:rsidRDefault="006C7D9F" w:rsidP="006C7D9F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sz w:val="24"/>
          <w:szCs w:val="24"/>
          <w:lang w:eastAsia="hu-HU"/>
        </w:rPr>
      </w:pPr>
    </w:p>
    <w:p w14:paraId="1F2C2DEB" w14:textId="1C22D31C" w:rsidR="00CB76FC" w:rsidRPr="006C7D9F" w:rsidRDefault="00CB76FC" w:rsidP="006C7D9F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sz w:val="24"/>
          <w:szCs w:val="24"/>
          <w:lang w:eastAsia="hu-HU"/>
        </w:rPr>
      </w:pPr>
      <w:r w:rsidRPr="006C7D9F">
        <w:rPr>
          <w:rFonts w:ascii="Garamond" w:eastAsia="Times New Roman" w:hAnsi="Garamond" w:cs="Times New Roman"/>
          <w:b/>
          <w:i/>
          <w:sz w:val="24"/>
          <w:szCs w:val="24"/>
          <w:lang w:eastAsia="hu-HU"/>
        </w:rPr>
        <w:t>ÁLTALÁNOS INDOKOLÁS</w:t>
      </w:r>
    </w:p>
    <w:p w14:paraId="761A6B9B" w14:textId="77777777" w:rsidR="00227D0B" w:rsidRPr="006C7D9F" w:rsidRDefault="00227D0B" w:rsidP="006C7D9F">
      <w:pPr>
        <w:pStyle w:val="NormlWeb"/>
        <w:spacing w:before="0" w:beforeAutospacing="0" w:after="0" w:afterAutospacing="0"/>
        <w:jc w:val="both"/>
        <w:rPr>
          <w:rFonts w:ascii="Garamond" w:hAnsi="Garamond" w:cs="Times"/>
          <w:color w:val="000000"/>
        </w:rPr>
      </w:pPr>
    </w:p>
    <w:p w14:paraId="56E6800F" w14:textId="06B2ABE8" w:rsidR="00227D0B" w:rsidRPr="006C7D9F" w:rsidRDefault="00227D0B" w:rsidP="006C7D9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C7D9F">
        <w:rPr>
          <w:rFonts w:ascii="Garamond" w:hAnsi="Garamond"/>
          <w:sz w:val="24"/>
          <w:szCs w:val="24"/>
        </w:rPr>
        <w:t>Az Országgyűlés elfogadta a Magyarország 2020. évi központi költségvetéséről szóló</w:t>
      </w:r>
      <w:r w:rsidRPr="006C7D9F">
        <w:rPr>
          <w:rFonts w:ascii="Garamond" w:hAnsi="Garamond"/>
          <w:bCs/>
          <w:iCs/>
          <w:sz w:val="24"/>
          <w:szCs w:val="24"/>
        </w:rPr>
        <w:t xml:space="preserve"> 2019. évi LXXI. </w:t>
      </w:r>
      <w:r w:rsidRPr="006C7D9F">
        <w:rPr>
          <w:rFonts w:ascii="Garamond" w:hAnsi="Garamond"/>
          <w:sz w:val="24"/>
          <w:szCs w:val="24"/>
        </w:rPr>
        <w:t>törvényt. A törvény alapján megterveztük a</w:t>
      </w:r>
      <w:r w:rsidRPr="006C7D9F">
        <w:rPr>
          <w:rFonts w:ascii="Garamond" w:hAnsi="Garamond"/>
          <w:sz w:val="24"/>
          <w:szCs w:val="24"/>
        </w:rPr>
        <w:t>z</w:t>
      </w:r>
      <w:r w:rsidRPr="006C7D9F">
        <w:rPr>
          <w:rFonts w:ascii="Garamond" w:hAnsi="Garamond"/>
          <w:sz w:val="24"/>
          <w:szCs w:val="24"/>
        </w:rPr>
        <w:t xml:space="preserve"> Önkormányzat feladataihoz igénybe vehető központi </w:t>
      </w:r>
      <w:r w:rsidRPr="006C7D9F">
        <w:rPr>
          <w:rFonts w:ascii="Garamond" w:hAnsi="Garamond"/>
          <w:b/>
          <w:bCs/>
          <w:sz w:val="24"/>
          <w:szCs w:val="24"/>
        </w:rPr>
        <w:t>forrásokat</w:t>
      </w:r>
      <w:r w:rsidRPr="006C7D9F">
        <w:rPr>
          <w:rFonts w:ascii="Garamond" w:hAnsi="Garamond"/>
          <w:sz w:val="24"/>
          <w:szCs w:val="24"/>
        </w:rPr>
        <w:t>, a költségvetés készítése során alkalmaztuk a központi jogszabályokban és a helyi önkormányzati rendeletekben meghatározott előírásokat.</w:t>
      </w:r>
    </w:p>
    <w:p w14:paraId="0F7992CA" w14:textId="77777777" w:rsidR="00227D0B" w:rsidRPr="006C7D9F" w:rsidRDefault="00227D0B" w:rsidP="006C7D9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677543E" w14:textId="77777777" w:rsidR="00E502AA" w:rsidRPr="006C7D9F" w:rsidRDefault="00CB76FC" w:rsidP="006C7D9F">
      <w:pPr>
        <w:pStyle w:val="NormlWeb"/>
        <w:spacing w:before="0" w:beforeAutospacing="0" w:after="0" w:afterAutospacing="0"/>
        <w:jc w:val="both"/>
        <w:rPr>
          <w:rFonts w:ascii="Garamond" w:hAnsi="Garamond" w:cs="Times"/>
          <w:color w:val="000000"/>
        </w:rPr>
      </w:pPr>
      <w:r w:rsidRPr="006C7D9F">
        <w:rPr>
          <w:rFonts w:ascii="Garamond" w:hAnsi="Garamond" w:cs="Times"/>
          <w:color w:val="000000"/>
        </w:rPr>
        <w:t xml:space="preserve">Az </w:t>
      </w:r>
      <w:r w:rsidR="00E502AA" w:rsidRPr="006C7D9F">
        <w:rPr>
          <w:rFonts w:ascii="Garamond" w:hAnsi="Garamond" w:cs="Times"/>
          <w:color w:val="000000"/>
        </w:rPr>
        <w:t>ö</w:t>
      </w:r>
      <w:r w:rsidRPr="006C7D9F">
        <w:rPr>
          <w:rFonts w:ascii="Garamond" w:hAnsi="Garamond" w:cs="Times"/>
          <w:color w:val="000000"/>
        </w:rPr>
        <w:t xml:space="preserve">nkormányzat éves költségvetése egy terv, amely az önkormányzat gazdálkodásának alapja. </w:t>
      </w:r>
      <w:r w:rsidR="00227D0B" w:rsidRPr="006C7D9F">
        <w:rPr>
          <w:rFonts w:ascii="Garamond" w:hAnsi="Garamond" w:cs="Times"/>
          <w:color w:val="000000"/>
        </w:rPr>
        <w:t xml:space="preserve">Az önkormányzat a költségvetéséből </w:t>
      </w:r>
      <w:r w:rsidR="00227D0B" w:rsidRPr="006C7D9F">
        <w:rPr>
          <w:rFonts w:ascii="Garamond" w:hAnsi="Garamond" w:cs="Times"/>
          <w:color w:val="000000"/>
        </w:rPr>
        <w:t xml:space="preserve">finanszírozza és látja el törvényben meghatározott kötelező, valamint a kötelező feladatai ellátását nem veszélyeztető önként vállalt </w:t>
      </w:r>
      <w:r w:rsidR="00227D0B" w:rsidRPr="006C7D9F">
        <w:rPr>
          <w:rFonts w:ascii="Garamond" w:hAnsi="Garamond" w:cs="Times"/>
          <w:b/>
          <w:bCs/>
          <w:color w:val="000000"/>
        </w:rPr>
        <w:t>feladatait</w:t>
      </w:r>
      <w:r w:rsidR="00227D0B" w:rsidRPr="006C7D9F">
        <w:rPr>
          <w:rFonts w:ascii="Garamond" w:hAnsi="Garamond" w:cs="Times"/>
          <w:color w:val="000000"/>
        </w:rPr>
        <w:t>.</w:t>
      </w:r>
      <w:r w:rsidR="00E502AA" w:rsidRPr="006C7D9F">
        <w:rPr>
          <w:rFonts w:ascii="Garamond" w:hAnsi="Garamond" w:cs="Times"/>
          <w:color w:val="000000"/>
        </w:rPr>
        <w:t xml:space="preserve"> E</w:t>
      </w:r>
      <w:r w:rsidR="00227D0B" w:rsidRPr="006C7D9F">
        <w:rPr>
          <w:rFonts w:ascii="Garamond" w:hAnsi="Garamond" w:cs="Times"/>
          <w:color w:val="000000"/>
        </w:rPr>
        <w:t xml:space="preserve"> feladatok ellátásának forrásait és kiadásait a költségvetési rendelet elkülönítetten tartalmazza.</w:t>
      </w:r>
      <w:r w:rsidR="00E502AA" w:rsidRPr="006C7D9F">
        <w:rPr>
          <w:rFonts w:ascii="Garamond" w:hAnsi="Garamond" w:cs="Times"/>
          <w:color w:val="000000"/>
        </w:rPr>
        <w:t xml:space="preserve"> </w:t>
      </w:r>
      <w:r w:rsidR="00227D0B" w:rsidRPr="006C7D9F">
        <w:rPr>
          <w:rFonts w:ascii="Garamond" w:hAnsi="Garamond" w:cs="Times"/>
          <w:color w:val="000000"/>
        </w:rPr>
        <w:t>A költségvetési rendeletben működési hiány nem tervezhető.</w:t>
      </w:r>
    </w:p>
    <w:p w14:paraId="53E52CF3" w14:textId="77777777" w:rsidR="00E502AA" w:rsidRPr="006C7D9F" w:rsidRDefault="00E502AA" w:rsidP="006C7D9F">
      <w:pPr>
        <w:pStyle w:val="NormlWeb"/>
        <w:spacing w:before="0" w:beforeAutospacing="0" w:after="0" w:afterAutospacing="0"/>
        <w:jc w:val="both"/>
        <w:rPr>
          <w:rFonts w:ascii="Garamond" w:hAnsi="Garamond" w:cs="Times"/>
          <w:color w:val="000000"/>
        </w:rPr>
      </w:pPr>
    </w:p>
    <w:p w14:paraId="5467A2AD" w14:textId="77777777" w:rsidR="00E502AA" w:rsidRPr="006C7D9F" w:rsidRDefault="00E502AA" w:rsidP="006C7D9F">
      <w:pPr>
        <w:pStyle w:val="Standard"/>
        <w:jc w:val="both"/>
        <w:rPr>
          <w:rFonts w:ascii="Garamond" w:hAnsi="Garamond"/>
        </w:rPr>
      </w:pPr>
      <w:r w:rsidRPr="006C7D9F">
        <w:rPr>
          <w:rFonts w:ascii="Garamond" w:hAnsi="Garamond"/>
        </w:rPr>
        <w:t>Az önkormányzat a Magyarország helyi önkormányzatairól szóló 2011. évi CLXXXIX. tv. 13. § szerint az alábbi kötelező önkormányzati feladatainak kell, hogy eleget tegyen:</w:t>
      </w:r>
    </w:p>
    <w:p w14:paraId="3706F311" w14:textId="77777777" w:rsidR="00E502AA" w:rsidRPr="006C7D9F" w:rsidRDefault="00E502AA" w:rsidP="006C7D9F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6C7D9F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1. településfejlesztés, településrendezés;</w:t>
      </w:r>
    </w:p>
    <w:p w14:paraId="20A79843" w14:textId="77777777" w:rsidR="00E502AA" w:rsidRPr="006C7D9F" w:rsidRDefault="00E502AA" w:rsidP="006C7D9F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6C7D9F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2. településüzemeltetés (köztemetők kialakítása és fenntartása, a közvilágításról való gondoskodás, kéményseprő-ipari szolgáltatás biztosítása, a helyi közutak és tartozékainak kialakítása és fenntartása, közparkok és egyéb közterületek kialakítása és fenntartása, gépjárművek parkolásának biztosítása);</w:t>
      </w:r>
    </w:p>
    <w:p w14:paraId="588907F2" w14:textId="77777777" w:rsidR="00E502AA" w:rsidRPr="006C7D9F" w:rsidRDefault="00E502AA" w:rsidP="006C7D9F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6C7D9F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3. a közterületek, valamint az önkormányzat tulajdonában álló közintézmény elnevezése;</w:t>
      </w:r>
    </w:p>
    <w:p w14:paraId="1C02C54E" w14:textId="77777777" w:rsidR="00E502AA" w:rsidRPr="006C7D9F" w:rsidRDefault="00E502AA" w:rsidP="006C7D9F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6C7D9F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4. egészségügyi alapellátás, az egészséges életmód segítését célzó szolgáltatások;</w:t>
      </w:r>
    </w:p>
    <w:p w14:paraId="3157F483" w14:textId="77777777" w:rsidR="00E502AA" w:rsidRPr="006C7D9F" w:rsidRDefault="00E502AA" w:rsidP="006C7D9F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6C7D9F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5. környezet-egészségügy (köztisztaság, települési környezet tisztaságának biztosítása, rovar- és rágcsálóirtás);</w:t>
      </w:r>
    </w:p>
    <w:p w14:paraId="164C21C1" w14:textId="77777777" w:rsidR="00E502AA" w:rsidRPr="006C7D9F" w:rsidRDefault="00E502AA" w:rsidP="006C7D9F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6C7D9F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6. óvodai ellátás;</w:t>
      </w:r>
    </w:p>
    <w:p w14:paraId="01B7ACA1" w14:textId="77777777" w:rsidR="00E502AA" w:rsidRPr="006C7D9F" w:rsidRDefault="00E502AA" w:rsidP="006C7D9F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6C7D9F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7. kulturális szolgáltatás, különösen a nyilvános könyvtári ellátás biztosítása; filmszínház, előadó-művészeti szervezet támogatása, a kulturális örökség helyi védelme; a helyi közművelődési tevékenység támogatása;</w:t>
      </w:r>
    </w:p>
    <w:p w14:paraId="7E6642D9" w14:textId="028ECEB3" w:rsidR="00E502AA" w:rsidRPr="006C7D9F" w:rsidRDefault="00E502AA" w:rsidP="006C7D9F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6C7D9F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8. gyermekjóléti szolgáltatások és ellátások;</w:t>
      </w:r>
    </w:p>
    <w:p w14:paraId="341F7F0A" w14:textId="05F37A14" w:rsidR="00E502AA" w:rsidRPr="006C7D9F" w:rsidRDefault="00E502AA" w:rsidP="006C7D9F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6C7D9F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8a. szociális szolgáltatások és ellátások, amelyek keretében települési támogatás állapítható meg;</w:t>
      </w:r>
    </w:p>
    <w:p w14:paraId="375964F2" w14:textId="77777777" w:rsidR="00E502AA" w:rsidRPr="006C7D9F" w:rsidRDefault="00E502AA" w:rsidP="006C7D9F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6C7D9F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9. lakás- és helyiséggazdálkodás;</w:t>
      </w:r>
    </w:p>
    <w:p w14:paraId="7B82683C" w14:textId="77777777" w:rsidR="00E502AA" w:rsidRPr="006C7D9F" w:rsidRDefault="00E502AA" w:rsidP="006C7D9F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6C7D9F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10. a területén hajléktalanná vált személyek ellátásának és rehabilitációjának, valamint a hajléktalanná válás megelőzésének biztosítása;</w:t>
      </w:r>
    </w:p>
    <w:p w14:paraId="54E5BB35" w14:textId="77777777" w:rsidR="00E502AA" w:rsidRPr="006C7D9F" w:rsidRDefault="00E502AA" w:rsidP="006C7D9F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6C7D9F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11. helyi környezet- és természetvédelem, vízgazdálkodás, vízkárelhárítás;</w:t>
      </w:r>
    </w:p>
    <w:p w14:paraId="0C4BD260" w14:textId="77777777" w:rsidR="00E502AA" w:rsidRPr="006C7D9F" w:rsidRDefault="00E502AA" w:rsidP="006C7D9F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6C7D9F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12. honvédelem, polgári védelem, katasztrófavédelem, helyi közfoglalkoztatás;</w:t>
      </w:r>
    </w:p>
    <w:p w14:paraId="53D2527D" w14:textId="77777777" w:rsidR="00E502AA" w:rsidRPr="006C7D9F" w:rsidRDefault="00E502AA" w:rsidP="006C7D9F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6C7D9F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13. helyi adóval, gazdaságszervezéssel és a turizmussal kapcsolatos feladatok;</w:t>
      </w:r>
    </w:p>
    <w:p w14:paraId="46B3664B" w14:textId="77777777" w:rsidR="00E502AA" w:rsidRPr="006C7D9F" w:rsidRDefault="00E502AA" w:rsidP="006C7D9F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6C7D9F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14. a kistermelők, őstermelők számára - jogszabályban meghatározott termékeik - értékesítési lehetőségeinek biztosítása, ideértve a hétvégi árusítás lehetőségét is;</w:t>
      </w:r>
    </w:p>
    <w:p w14:paraId="6B681FC3" w14:textId="77777777" w:rsidR="00E502AA" w:rsidRPr="006C7D9F" w:rsidRDefault="00E502AA" w:rsidP="006C7D9F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6C7D9F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15. sport, ifjúsági ügyek;</w:t>
      </w:r>
    </w:p>
    <w:p w14:paraId="149777D9" w14:textId="77777777" w:rsidR="00E502AA" w:rsidRPr="006C7D9F" w:rsidRDefault="00E502AA" w:rsidP="006C7D9F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6C7D9F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16. nemzetiségi ügyek;</w:t>
      </w:r>
    </w:p>
    <w:p w14:paraId="11DD8AFD" w14:textId="77777777" w:rsidR="00E502AA" w:rsidRPr="006C7D9F" w:rsidRDefault="00E502AA" w:rsidP="006C7D9F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6C7D9F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17. közreműködés a település közbiztonságának biztosításában;</w:t>
      </w:r>
    </w:p>
    <w:p w14:paraId="7B29C680" w14:textId="77777777" w:rsidR="00E502AA" w:rsidRPr="006C7D9F" w:rsidRDefault="00E502AA" w:rsidP="006C7D9F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6C7D9F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18. helyi közösségi közlekedés biztosítása;</w:t>
      </w:r>
    </w:p>
    <w:p w14:paraId="0CB11E5B" w14:textId="77777777" w:rsidR="00E502AA" w:rsidRPr="006C7D9F" w:rsidRDefault="00E502AA" w:rsidP="006C7D9F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6C7D9F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19. hulladékgazdálkodás;</w:t>
      </w:r>
    </w:p>
    <w:p w14:paraId="01E6344C" w14:textId="77777777" w:rsidR="00E502AA" w:rsidRPr="006C7D9F" w:rsidRDefault="00E502AA" w:rsidP="006C7D9F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6C7D9F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20. távhőszolgáltatás;</w:t>
      </w:r>
    </w:p>
    <w:p w14:paraId="7770F3AA" w14:textId="77777777" w:rsidR="00E502AA" w:rsidRPr="006C7D9F" w:rsidRDefault="00E502AA" w:rsidP="006C7D9F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6C7D9F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21. víziközmű-szolgáltatás, amennyiben a víziközmű-szolgáltatásról szóló törvény rendelkezései szerint a helyi önkormányzat ellátásért felelősnek minősül.</w:t>
      </w:r>
    </w:p>
    <w:p w14:paraId="0DB778A6" w14:textId="1D44DEE3" w:rsidR="00CB76FC" w:rsidRPr="006C7D9F" w:rsidRDefault="00E502AA" w:rsidP="006C7D9F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6C7D9F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Törvény a helyi közügyek, valamint a helyben biztosítható közfeladatok körében ellátandó más helyi önkormányzati feladatot is megállapíthat.</w:t>
      </w:r>
    </w:p>
    <w:p w14:paraId="529C2BA1" w14:textId="689F0A6F" w:rsidR="00CB76FC" w:rsidRPr="006C7D9F" w:rsidRDefault="00CB76FC" w:rsidP="006C7D9F">
      <w:pPr>
        <w:spacing w:after="0" w:line="240" w:lineRule="auto"/>
        <w:rPr>
          <w:rFonts w:ascii="Garamond" w:eastAsia="Times New Roman" w:hAnsi="Garamond" w:cs="Times New Roman"/>
          <w:i/>
          <w:color w:val="000000"/>
          <w:sz w:val="24"/>
          <w:szCs w:val="24"/>
          <w:lang w:eastAsia="hu-HU"/>
        </w:rPr>
      </w:pPr>
    </w:p>
    <w:p w14:paraId="56C99BFF" w14:textId="41247942" w:rsidR="00E502AA" w:rsidRPr="006C7D9F" w:rsidRDefault="00E502AA" w:rsidP="006C7D9F">
      <w:p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6C7D9F">
        <w:rPr>
          <w:rFonts w:ascii="Garamond" w:hAnsi="Garamond"/>
          <w:sz w:val="24"/>
          <w:szCs w:val="24"/>
        </w:rPr>
        <w:lastRenderedPageBreak/>
        <w:t xml:space="preserve">A </w:t>
      </w:r>
      <w:r w:rsidRPr="006C7D9F">
        <w:rPr>
          <w:rFonts w:ascii="Garamond" w:hAnsi="Garamond"/>
          <w:sz w:val="24"/>
          <w:szCs w:val="24"/>
        </w:rPr>
        <w:t>2020. évi költségvetési tervezés és gazdálkodás</w:t>
      </w:r>
      <w:r w:rsidR="00240AED" w:rsidRPr="006C7D9F">
        <w:rPr>
          <w:rFonts w:ascii="Garamond" w:hAnsi="Garamond"/>
          <w:sz w:val="24"/>
          <w:szCs w:val="24"/>
        </w:rPr>
        <w:t xml:space="preserve"> során az</w:t>
      </w:r>
      <w:r w:rsidRPr="006C7D9F">
        <w:rPr>
          <w:rFonts w:ascii="Garamond" w:eastAsia="Garamond" w:hAnsi="Garamond" w:cs="Garamond"/>
          <w:sz w:val="24"/>
          <w:szCs w:val="24"/>
        </w:rPr>
        <w:t xml:space="preserve"> alábbi </w:t>
      </w:r>
      <w:r w:rsidRPr="006C7D9F">
        <w:rPr>
          <w:rFonts w:ascii="Garamond" w:eastAsia="Garamond" w:hAnsi="Garamond" w:cs="Garamond"/>
          <w:b/>
          <w:bCs/>
          <w:sz w:val="24"/>
          <w:szCs w:val="24"/>
        </w:rPr>
        <w:t>prioritásokat</w:t>
      </w:r>
      <w:r w:rsidR="00240AED" w:rsidRPr="006C7D9F">
        <w:rPr>
          <w:rFonts w:ascii="Garamond" w:eastAsia="Garamond" w:hAnsi="Garamond" w:cs="Garamond"/>
          <w:sz w:val="24"/>
          <w:szCs w:val="24"/>
        </w:rPr>
        <w:t xml:space="preserve"> </w:t>
      </w:r>
      <w:r w:rsidRPr="006C7D9F">
        <w:rPr>
          <w:rFonts w:ascii="Garamond" w:eastAsia="Garamond" w:hAnsi="Garamond" w:cs="Garamond"/>
          <w:sz w:val="24"/>
          <w:szCs w:val="24"/>
        </w:rPr>
        <w:t>kell szem előtt tartani:</w:t>
      </w:r>
    </w:p>
    <w:p w14:paraId="2F4CBFA1" w14:textId="77777777" w:rsidR="006A1D25" w:rsidRPr="006C7D9F" w:rsidRDefault="006A1D25" w:rsidP="006C7D9F">
      <w:p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2064D60C" w14:textId="2A9B43BB" w:rsidR="00E502AA" w:rsidRPr="006C7D9F" w:rsidRDefault="00E502AA" w:rsidP="006C7D9F">
      <w:pPr>
        <w:pStyle w:val="Listaszerbekezds"/>
        <w:numPr>
          <w:ilvl w:val="0"/>
          <w:numId w:val="9"/>
        </w:numPr>
        <w:autoSpaceDE w:val="0"/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6C7D9F">
        <w:rPr>
          <w:rFonts w:ascii="Garamond" w:eastAsia="Garamond" w:hAnsi="Garamond" w:cs="Garamond"/>
          <w:sz w:val="24"/>
          <w:szCs w:val="24"/>
        </w:rPr>
        <w:t>Az önkormányzat által fenntartott intézmények, a község üzemeltetése, a község lakosai, a</w:t>
      </w:r>
      <w:r w:rsidR="00240AED" w:rsidRPr="006C7D9F">
        <w:rPr>
          <w:rFonts w:ascii="Garamond" w:eastAsia="Garamond" w:hAnsi="Garamond" w:cs="Garamond"/>
          <w:sz w:val="24"/>
          <w:szCs w:val="24"/>
        </w:rPr>
        <w:t xml:space="preserve"> </w:t>
      </w:r>
      <w:r w:rsidRPr="006C7D9F">
        <w:rPr>
          <w:rFonts w:ascii="Garamond" w:eastAsia="Garamond" w:hAnsi="Garamond" w:cs="Garamond"/>
          <w:sz w:val="24"/>
          <w:szCs w:val="24"/>
        </w:rPr>
        <w:t>szociális ellátásban részesülők – megváltozó feltételek között - nem szenvedhetnek</w:t>
      </w:r>
      <w:r w:rsidR="00240AED" w:rsidRPr="006C7D9F">
        <w:rPr>
          <w:rFonts w:ascii="Garamond" w:eastAsia="Garamond" w:hAnsi="Garamond" w:cs="Garamond"/>
          <w:sz w:val="24"/>
          <w:szCs w:val="24"/>
        </w:rPr>
        <w:t xml:space="preserve"> </w:t>
      </w:r>
      <w:r w:rsidRPr="006C7D9F">
        <w:rPr>
          <w:rFonts w:ascii="Garamond" w:eastAsia="Garamond" w:hAnsi="Garamond" w:cs="Garamond"/>
          <w:sz w:val="24"/>
          <w:szCs w:val="24"/>
        </w:rPr>
        <w:t>hátrányt.</w:t>
      </w:r>
    </w:p>
    <w:p w14:paraId="23D950DF" w14:textId="218216C8" w:rsidR="00E502AA" w:rsidRPr="006C7D9F" w:rsidRDefault="00E502AA" w:rsidP="006C7D9F">
      <w:pPr>
        <w:pStyle w:val="Listaszerbekezds"/>
        <w:numPr>
          <w:ilvl w:val="0"/>
          <w:numId w:val="9"/>
        </w:numPr>
        <w:autoSpaceDE w:val="0"/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6C7D9F">
        <w:rPr>
          <w:rFonts w:ascii="Garamond" w:eastAsia="Garamond" w:hAnsi="Garamond" w:cs="Garamond"/>
          <w:sz w:val="24"/>
          <w:szCs w:val="24"/>
        </w:rPr>
        <w:t>A működtetés</w:t>
      </w:r>
      <w:r w:rsidR="00240AED" w:rsidRPr="006C7D9F">
        <w:rPr>
          <w:rFonts w:ascii="Garamond" w:eastAsia="Garamond" w:hAnsi="Garamond" w:cs="Garamond"/>
          <w:sz w:val="24"/>
          <w:szCs w:val="24"/>
        </w:rPr>
        <w:t>t</w:t>
      </w:r>
      <w:r w:rsidRPr="006C7D9F">
        <w:rPr>
          <w:rFonts w:ascii="Garamond" w:eastAsia="Garamond" w:hAnsi="Garamond" w:cs="Garamond"/>
          <w:sz w:val="24"/>
          <w:szCs w:val="24"/>
        </w:rPr>
        <w:t xml:space="preserve"> szilárd, megszorításokon nyugvó, naprakész gazdálkodási feltételekkel kell biztosítani</w:t>
      </w:r>
    </w:p>
    <w:p w14:paraId="04AF1602" w14:textId="04768D4B" w:rsidR="00E502AA" w:rsidRPr="006C7D9F" w:rsidRDefault="00240AED" w:rsidP="006C7D9F">
      <w:pPr>
        <w:pStyle w:val="Listaszerbekezds"/>
        <w:numPr>
          <w:ilvl w:val="0"/>
          <w:numId w:val="9"/>
        </w:numPr>
        <w:autoSpaceDE w:val="0"/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6C7D9F">
        <w:rPr>
          <w:rFonts w:ascii="Garamond" w:eastAsia="Garamond" w:hAnsi="Garamond" w:cs="Garamond"/>
          <w:sz w:val="24"/>
          <w:szCs w:val="24"/>
        </w:rPr>
        <w:t>2020</w:t>
      </w:r>
      <w:r w:rsidR="00E502AA" w:rsidRPr="006C7D9F">
        <w:rPr>
          <w:rFonts w:ascii="Garamond" w:eastAsia="Garamond" w:hAnsi="Garamond" w:cs="Garamond"/>
          <w:sz w:val="24"/>
          <w:szCs w:val="24"/>
        </w:rPr>
        <w:t>-ban is, kihasználva a foglalkoztatáspolitika által nyújtott lehetőségeket, elsősorban az</w:t>
      </w:r>
      <w:r w:rsidRPr="006C7D9F">
        <w:rPr>
          <w:rFonts w:ascii="Garamond" w:eastAsia="Garamond" w:hAnsi="Garamond" w:cs="Garamond"/>
          <w:sz w:val="24"/>
          <w:szCs w:val="24"/>
        </w:rPr>
        <w:t xml:space="preserve"> </w:t>
      </w:r>
      <w:r w:rsidR="00E502AA" w:rsidRPr="006C7D9F">
        <w:rPr>
          <w:rFonts w:ascii="Garamond" w:eastAsia="Garamond" w:hAnsi="Garamond" w:cs="Garamond"/>
          <w:sz w:val="24"/>
          <w:szCs w:val="24"/>
        </w:rPr>
        <w:t>aktív korúak ellátására jogosult munkanélküliek részére, a Start-munkaprogram kerete</w:t>
      </w:r>
      <w:r w:rsidRPr="006C7D9F">
        <w:rPr>
          <w:rFonts w:ascii="Garamond" w:eastAsia="Garamond" w:hAnsi="Garamond" w:cs="Garamond"/>
          <w:sz w:val="24"/>
          <w:szCs w:val="24"/>
        </w:rPr>
        <w:t>i</w:t>
      </w:r>
      <w:r w:rsidR="00E502AA" w:rsidRPr="006C7D9F">
        <w:rPr>
          <w:rFonts w:ascii="Garamond" w:eastAsia="Garamond" w:hAnsi="Garamond" w:cs="Garamond"/>
          <w:sz w:val="24"/>
          <w:szCs w:val="24"/>
        </w:rPr>
        <w:t>n</w:t>
      </w:r>
      <w:r w:rsidRPr="006C7D9F">
        <w:rPr>
          <w:rFonts w:ascii="Garamond" w:eastAsia="Garamond" w:hAnsi="Garamond" w:cs="Garamond"/>
          <w:sz w:val="24"/>
          <w:szCs w:val="24"/>
        </w:rPr>
        <w:t xml:space="preserve"> </w:t>
      </w:r>
      <w:r w:rsidR="00E502AA" w:rsidRPr="006C7D9F">
        <w:rPr>
          <w:rFonts w:ascii="Garamond" w:eastAsia="Garamond" w:hAnsi="Garamond" w:cs="Garamond"/>
          <w:sz w:val="24"/>
          <w:szCs w:val="24"/>
        </w:rPr>
        <w:t>belül biztosítani kell a közfoglalkoztatást.</w:t>
      </w:r>
    </w:p>
    <w:p w14:paraId="38DCD30B" w14:textId="3A15D67A" w:rsidR="00E502AA" w:rsidRPr="006C7D9F" w:rsidRDefault="00E502AA" w:rsidP="006C7D9F">
      <w:pPr>
        <w:pStyle w:val="Listaszerbekezds"/>
        <w:numPr>
          <w:ilvl w:val="0"/>
          <w:numId w:val="9"/>
        </w:numPr>
        <w:autoSpaceDE w:val="0"/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6C7D9F">
        <w:rPr>
          <w:rFonts w:ascii="Garamond" w:eastAsia="Garamond" w:hAnsi="Garamond" w:cs="Garamond"/>
          <w:sz w:val="24"/>
          <w:szCs w:val="24"/>
        </w:rPr>
        <w:t>A térítésmentes, ingyenes vagyonátadásnak minden esetben közfeladat ellátáshoz kell</w:t>
      </w:r>
      <w:r w:rsidR="00240AED" w:rsidRPr="006C7D9F">
        <w:rPr>
          <w:rFonts w:ascii="Garamond" w:eastAsia="Garamond" w:hAnsi="Garamond" w:cs="Garamond"/>
          <w:sz w:val="24"/>
          <w:szCs w:val="24"/>
        </w:rPr>
        <w:t xml:space="preserve"> </w:t>
      </w:r>
      <w:r w:rsidRPr="006C7D9F">
        <w:rPr>
          <w:rFonts w:ascii="Garamond" w:eastAsia="Garamond" w:hAnsi="Garamond" w:cs="Garamond"/>
          <w:sz w:val="24"/>
          <w:szCs w:val="24"/>
        </w:rPr>
        <w:t>kapcsolódnia.</w:t>
      </w:r>
    </w:p>
    <w:p w14:paraId="31036AF3" w14:textId="1D406D33" w:rsidR="00E502AA" w:rsidRPr="006C7D9F" w:rsidRDefault="00E502AA" w:rsidP="006C7D9F">
      <w:pPr>
        <w:pStyle w:val="Listaszerbekezds"/>
        <w:numPr>
          <w:ilvl w:val="0"/>
          <w:numId w:val="9"/>
        </w:numPr>
        <w:autoSpaceDE w:val="0"/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6C7D9F">
        <w:rPr>
          <w:rFonts w:ascii="Garamond" w:eastAsia="Garamond" w:hAnsi="Garamond" w:cs="Garamond"/>
          <w:sz w:val="24"/>
          <w:szCs w:val="24"/>
        </w:rPr>
        <w:t>A meglévő önkormányzati vagyon folyamatos karbantartásáról, felújításáról gondoskodni</w:t>
      </w:r>
      <w:r w:rsidR="00240AED" w:rsidRPr="006C7D9F">
        <w:rPr>
          <w:rFonts w:ascii="Garamond" w:eastAsia="Garamond" w:hAnsi="Garamond" w:cs="Garamond"/>
          <w:sz w:val="24"/>
          <w:szCs w:val="24"/>
        </w:rPr>
        <w:t xml:space="preserve"> </w:t>
      </w:r>
      <w:r w:rsidRPr="006C7D9F">
        <w:rPr>
          <w:rFonts w:ascii="Garamond" w:eastAsia="Garamond" w:hAnsi="Garamond" w:cs="Garamond"/>
          <w:sz w:val="24"/>
          <w:szCs w:val="24"/>
        </w:rPr>
        <w:t>szükséges. Az önkormányzati vagyon megőrzés</w:t>
      </w:r>
      <w:r w:rsidR="00240AED" w:rsidRPr="006C7D9F">
        <w:rPr>
          <w:rFonts w:ascii="Garamond" w:eastAsia="Garamond" w:hAnsi="Garamond" w:cs="Garamond"/>
          <w:sz w:val="24"/>
          <w:szCs w:val="24"/>
        </w:rPr>
        <w:t>ét</w:t>
      </w:r>
      <w:r w:rsidRPr="006C7D9F">
        <w:rPr>
          <w:rFonts w:ascii="Garamond" w:eastAsia="Garamond" w:hAnsi="Garamond" w:cs="Garamond"/>
          <w:sz w:val="24"/>
          <w:szCs w:val="24"/>
        </w:rPr>
        <w:t xml:space="preserve"> biztosítani kell.</w:t>
      </w:r>
    </w:p>
    <w:p w14:paraId="6B2AB76E" w14:textId="12F8403D" w:rsidR="00E502AA" w:rsidRPr="006C7D9F" w:rsidRDefault="00E502AA" w:rsidP="006C7D9F">
      <w:pPr>
        <w:pStyle w:val="Listaszerbekezds"/>
        <w:numPr>
          <w:ilvl w:val="0"/>
          <w:numId w:val="9"/>
        </w:numPr>
        <w:autoSpaceDE w:val="0"/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6C7D9F">
        <w:rPr>
          <w:rFonts w:ascii="Garamond" w:eastAsia="Garamond" w:hAnsi="Garamond" w:cs="Garamond"/>
          <w:sz w:val="24"/>
          <w:szCs w:val="24"/>
        </w:rPr>
        <w:t>Új fejlesztési, felhalmozási feladat megvalósítására pályázati támogatásból kerüljön sor.</w:t>
      </w:r>
    </w:p>
    <w:p w14:paraId="386034DE" w14:textId="77777777" w:rsidR="00E502AA" w:rsidRPr="006C7D9F" w:rsidRDefault="00E502AA" w:rsidP="006C7D9F">
      <w:pPr>
        <w:spacing w:after="0" w:line="240" w:lineRule="auto"/>
        <w:jc w:val="both"/>
        <w:rPr>
          <w:rFonts w:ascii="Garamond" w:eastAsia="Times New Roman" w:hAnsi="Garamond" w:cs="Times New Roman"/>
          <w:iCs/>
          <w:color w:val="000000"/>
          <w:sz w:val="24"/>
          <w:szCs w:val="24"/>
          <w:lang w:eastAsia="hu-HU"/>
        </w:rPr>
      </w:pPr>
    </w:p>
    <w:p w14:paraId="4108FB46" w14:textId="77777777" w:rsidR="006A1D25" w:rsidRPr="006C7D9F" w:rsidRDefault="006A1D25" w:rsidP="006C7D9F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color w:val="000000"/>
          <w:sz w:val="24"/>
          <w:szCs w:val="24"/>
          <w:lang w:eastAsia="hu-HU"/>
        </w:rPr>
      </w:pPr>
    </w:p>
    <w:p w14:paraId="4C42A996" w14:textId="2E60577C" w:rsidR="00CB76FC" w:rsidRPr="006C7D9F" w:rsidRDefault="00CB76FC" w:rsidP="006C7D9F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color w:val="000000"/>
          <w:sz w:val="24"/>
          <w:szCs w:val="24"/>
          <w:lang w:eastAsia="hu-HU"/>
        </w:rPr>
      </w:pPr>
      <w:r w:rsidRPr="006C7D9F">
        <w:rPr>
          <w:rFonts w:ascii="Garamond" w:eastAsia="Times New Roman" w:hAnsi="Garamond" w:cs="Times New Roman"/>
          <w:b/>
          <w:i/>
          <w:color w:val="000000"/>
          <w:sz w:val="24"/>
          <w:szCs w:val="24"/>
          <w:lang w:eastAsia="hu-HU"/>
        </w:rPr>
        <w:t>RÉSZLETES INDOKOLÁS</w:t>
      </w:r>
    </w:p>
    <w:p w14:paraId="3470C120" w14:textId="77777777" w:rsidR="00CB76FC" w:rsidRPr="006C7D9F" w:rsidRDefault="00CB76FC" w:rsidP="006C7D9F">
      <w:pPr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</w:p>
    <w:p w14:paraId="64ADB619" w14:textId="77777777" w:rsidR="00CB76FC" w:rsidRPr="006C7D9F" w:rsidRDefault="00CB76FC" w:rsidP="006C7D9F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u-HU"/>
        </w:rPr>
      </w:pPr>
      <w:r w:rsidRPr="006C7D9F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u-HU"/>
        </w:rPr>
        <w:t>§-hoz</w:t>
      </w:r>
    </w:p>
    <w:p w14:paraId="772FD63D" w14:textId="77777777" w:rsidR="00CB76FC" w:rsidRPr="006C7D9F" w:rsidRDefault="00CB76FC" w:rsidP="006C7D9F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</w:p>
    <w:p w14:paraId="013AD75A" w14:textId="77777777" w:rsidR="00EF295C" w:rsidRPr="006C7D9F" w:rsidRDefault="00CB76FC" w:rsidP="006C7D9F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6C7D9F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 xml:space="preserve">A rendelet </w:t>
      </w:r>
      <w:r w:rsidR="00EF295C" w:rsidRPr="006C7D9F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hatályát határozza meg</w:t>
      </w:r>
    </w:p>
    <w:p w14:paraId="49644E78" w14:textId="77777777" w:rsidR="00CB76FC" w:rsidRPr="006C7D9F" w:rsidRDefault="00EF295C" w:rsidP="006C7D9F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6C7D9F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.</w:t>
      </w:r>
    </w:p>
    <w:p w14:paraId="282322F8" w14:textId="77777777" w:rsidR="00CB76FC" w:rsidRPr="006C7D9F" w:rsidRDefault="00CB76FC" w:rsidP="006C7D9F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u-HU"/>
        </w:rPr>
      </w:pPr>
      <w:r w:rsidRPr="006C7D9F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u-HU"/>
        </w:rPr>
        <w:t>§-hoz</w:t>
      </w:r>
    </w:p>
    <w:p w14:paraId="67014D12" w14:textId="53972207" w:rsidR="00CB76FC" w:rsidRPr="006C7D9F" w:rsidRDefault="006A1D25" w:rsidP="006C7D9F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6C7D9F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A költségvetés címrendjét állapítja meg.</w:t>
      </w:r>
    </w:p>
    <w:p w14:paraId="680145ED" w14:textId="13E477B5" w:rsidR="006A1D25" w:rsidRPr="006C7D9F" w:rsidRDefault="006A1D25" w:rsidP="006C7D9F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</w:p>
    <w:p w14:paraId="61FF8E02" w14:textId="56C7F906" w:rsidR="006A1D25" w:rsidRPr="006C7D9F" w:rsidRDefault="006A1D25" w:rsidP="006C7D9F">
      <w:pPr>
        <w:pStyle w:val="Listaszerbekezds"/>
        <w:numPr>
          <w:ilvl w:val="1"/>
          <w:numId w:val="11"/>
        </w:numPr>
        <w:spacing w:after="0" w:line="240" w:lineRule="auto"/>
        <w:ind w:left="0" w:firstLine="0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u-HU"/>
        </w:rPr>
      </w:pPr>
      <w:r w:rsidRPr="006C7D9F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u-HU"/>
        </w:rPr>
        <w:t>§-hoz</w:t>
      </w:r>
    </w:p>
    <w:p w14:paraId="3ED10FBB" w14:textId="77777777" w:rsidR="006A1D25" w:rsidRPr="006C7D9F" w:rsidRDefault="006A1D25" w:rsidP="006C7D9F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</w:p>
    <w:p w14:paraId="0CAEAF21" w14:textId="71669C15" w:rsidR="00B8379B" w:rsidRPr="006C7D9F" w:rsidRDefault="00CB76FC" w:rsidP="006C7D9F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</w:pPr>
      <w:r w:rsidRPr="006C7D9F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 xml:space="preserve">A </w:t>
      </w:r>
      <w:r w:rsidR="00EF295C" w:rsidRPr="006C7D9F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>költségvetés bevételi és kiadási főösszegeit tartalmazza</w:t>
      </w:r>
      <w:r w:rsidR="006A1D25" w:rsidRPr="006C7D9F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>.</w:t>
      </w:r>
      <w:r w:rsidR="006A1D25" w:rsidRPr="006C7D9F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 xml:space="preserve"> </w:t>
      </w:r>
      <w:r w:rsidR="006A1D25" w:rsidRPr="006C7D9F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A költségvetést részletezi, a mellékletben szereplő táblázatonként</w:t>
      </w:r>
      <w:r w:rsidR="006A1D25" w:rsidRPr="006C7D9F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.</w:t>
      </w:r>
    </w:p>
    <w:p w14:paraId="24814BA6" w14:textId="77777777" w:rsidR="00B8379B" w:rsidRPr="006C7D9F" w:rsidRDefault="00B8379B" w:rsidP="006C7D9F">
      <w:pPr>
        <w:spacing w:after="0" w:line="240" w:lineRule="auto"/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</w:pPr>
    </w:p>
    <w:p w14:paraId="0F3FDDCC" w14:textId="5BCE6C74" w:rsidR="00CB76FC" w:rsidRPr="006C7D9F" w:rsidRDefault="00CB76FC" w:rsidP="006C7D9F">
      <w:pPr>
        <w:pStyle w:val="Listaszerbekezds"/>
        <w:numPr>
          <w:ilvl w:val="1"/>
          <w:numId w:val="13"/>
        </w:numPr>
        <w:spacing w:after="0" w:line="240" w:lineRule="auto"/>
        <w:ind w:left="0" w:firstLine="0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u-HU"/>
        </w:rPr>
      </w:pPr>
      <w:r w:rsidRPr="006C7D9F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u-HU"/>
        </w:rPr>
        <w:t>§-hoz</w:t>
      </w:r>
    </w:p>
    <w:p w14:paraId="51010DBB" w14:textId="77777777" w:rsidR="006A1D25" w:rsidRPr="006C7D9F" w:rsidRDefault="006A1D25" w:rsidP="006C7D9F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</w:p>
    <w:p w14:paraId="5E0457EB" w14:textId="1861F51F" w:rsidR="006A1D25" w:rsidRPr="006C7D9F" w:rsidRDefault="006A1D25" w:rsidP="006C7D9F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6C7D9F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A költségvetés végrehajtásának szabályait tartalmazza, részletezi a feladat- és hatásköröket a polgármester vonatkozásában.</w:t>
      </w:r>
      <w:r w:rsidRPr="006C7D9F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 xml:space="preserve"> Megállapítja az </w:t>
      </w:r>
      <w:r w:rsidRPr="006C7D9F">
        <w:rPr>
          <w:rFonts w:ascii="Garamond" w:hAnsi="Garamond"/>
          <w:sz w:val="24"/>
          <w:szCs w:val="24"/>
        </w:rPr>
        <w:t>előirányzat felhasználási ütemtervet</w:t>
      </w:r>
      <w:r w:rsidRPr="006C7D9F">
        <w:rPr>
          <w:rFonts w:ascii="Garamond" w:hAnsi="Garamond"/>
          <w:sz w:val="24"/>
          <w:szCs w:val="24"/>
        </w:rPr>
        <w:t xml:space="preserve">, </w:t>
      </w:r>
      <w:r w:rsidRPr="006C7D9F">
        <w:rPr>
          <w:rFonts w:ascii="Garamond" w:hAnsi="Garamond"/>
          <w:sz w:val="24"/>
          <w:szCs w:val="24"/>
        </w:rPr>
        <w:t>létszámkeretet</w:t>
      </w:r>
      <w:r w:rsidRPr="006C7D9F">
        <w:rPr>
          <w:rFonts w:ascii="Garamond" w:hAnsi="Garamond"/>
          <w:sz w:val="24"/>
          <w:szCs w:val="24"/>
        </w:rPr>
        <w:t xml:space="preserve">, </w:t>
      </w:r>
      <w:r w:rsidRPr="006C7D9F">
        <w:rPr>
          <w:rFonts w:ascii="Garamond" w:hAnsi="Garamond"/>
          <w:sz w:val="24"/>
          <w:szCs w:val="24"/>
        </w:rPr>
        <w:t>gördülő költségvetés számadatait</w:t>
      </w:r>
      <w:r w:rsidRPr="006C7D9F">
        <w:rPr>
          <w:rFonts w:ascii="Garamond" w:hAnsi="Garamond"/>
          <w:sz w:val="24"/>
          <w:szCs w:val="24"/>
        </w:rPr>
        <w:t xml:space="preserve"> tartalmazó mellékleteket.</w:t>
      </w:r>
    </w:p>
    <w:p w14:paraId="202CA152" w14:textId="77777777" w:rsidR="00CB76FC" w:rsidRPr="006C7D9F" w:rsidRDefault="00CB76FC" w:rsidP="006C7D9F">
      <w:pPr>
        <w:pStyle w:val="Listaszerbekezds"/>
        <w:spacing w:after="0" w:line="240" w:lineRule="auto"/>
        <w:ind w:left="0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u-HU"/>
        </w:rPr>
      </w:pPr>
    </w:p>
    <w:p w14:paraId="0C99874D" w14:textId="38336EAF" w:rsidR="00B8379B" w:rsidRPr="006C7D9F" w:rsidRDefault="00B8379B" w:rsidP="006C7D9F">
      <w:pPr>
        <w:pStyle w:val="Listaszerbekezds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u-HU"/>
        </w:rPr>
      </w:pPr>
      <w:r w:rsidRPr="006C7D9F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u-HU"/>
        </w:rPr>
        <w:t>§-hoz</w:t>
      </w:r>
    </w:p>
    <w:p w14:paraId="78E8435A" w14:textId="77777777" w:rsidR="00B8379B" w:rsidRPr="006C7D9F" w:rsidRDefault="00B8379B" w:rsidP="006C7D9F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</w:p>
    <w:p w14:paraId="43CB35C0" w14:textId="2A2FD248" w:rsidR="00B8379B" w:rsidRPr="006C7D9F" w:rsidRDefault="006A1D25" w:rsidP="006C7D9F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6C7D9F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A köztisztviselőket, közalkalmazottakat megillető juttatásokról rendelkezik.</w:t>
      </w:r>
    </w:p>
    <w:p w14:paraId="07A2E6F5" w14:textId="77777777" w:rsidR="006A1D25" w:rsidRPr="006C7D9F" w:rsidRDefault="006A1D25" w:rsidP="006C7D9F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</w:p>
    <w:p w14:paraId="65D9EFCC" w14:textId="313A7280" w:rsidR="00B8379B" w:rsidRPr="006C7D9F" w:rsidRDefault="00B8379B" w:rsidP="006C7D9F">
      <w:pPr>
        <w:pStyle w:val="Listaszerbekezds"/>
        <w:numPr>
          <w:ilvl w:val="1"/>
          <w:numId w:val="15"/>
        </w:numPr>
        <w:spacing w:after="0" w:line="240" w:lineRule="auto"/>
        <w:ind w:left="0" w:firstLine="0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u-HU"/>
        </w:rPr>
      </w:pPr>
      <w:r w:rsidRPr="006C7D9F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u-HU"/>
        </w:rPr>
        <w:t>§-hoz</w:t>
      </w:r>
    </w:p>
    <w:p w14:paraId="74D163BC" w14:textId="77777777" w:rsidR="00B8379B" w:rsidRPr="006C7D9F" w:rsidRDefault="00B8379B" w:rsidP="006C7D9F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u-HU"/>
        </w:rPr>
      </w:pPr>
    </w:p>
    <w:p w14:paraId="1FEC2274" w14:textId="0CC2279A" w:rsidR="00B8379B" w:rsidRPr="006C7D9F" w:rsidRDefault="00147956" w:rsidP="006C7D9F">
      <w:pPr>
        <w:spacing w:after="0" w:line="240" w:lineRule="auto"/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</w:pPr>
      <w:r w:rsidRPr="006C7D9F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>A közvetett támogatások vonatkozásában tartalmaz rendelkezéseket.</w:t>
      </w:r>
    </w:p>
    <w:p w14:paraId="40F2790F" w14:textId="77777777" w:rsidR="00B8379B" w:rsidRPr="006C7D9F" w:rsidRDefault="00B8379B" w:rsidP="006C7D9F">
      <w:pPr>
        <w:spacing w:after="0" w:line="240" w:lineRule="auto"/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</w:pPr>
    </w:p>
    <w:p w14:paraId="07140156" w14:textId="04E28F31" w:rsidR="00B8379B" w:rsidRPr="006C7D9F" w:rsidRDefault="00B8379B" w:rsidP="006C7D9F">
      <w:pPr>
        <w:pStyle w:val="Listaszerbekezds"/>
        <w:numPr>
          <w:ilvl w:val="1"/>
          <w:numId w:val="17"/>
        </w:numPr>
        <w:spacing w:after="0" w:line="240" w:lineRule="auto"/>
        <w:ind w:left="0" w:firstLine="0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u-HU"/>
        </w:rPr>
      </w:pPr>
      <w:r w:rsidRPr="006C7D9F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u-HU"/>
        </w:rPr>
        <w:t>§-hoz</w:t>
      </w:r>
    </w:p>
    <w:p w14:paraId="2584003C" w14:textId="77777777" w:rsidR="00B8379B" w:rsidRPr="006C7D9F" w:rsidRDefault="00B8379B" w:rsidP="006C7D9F">
      <w:pPr>
        <w:pStyle w:val="Listaszerbekezds"/>
        <w:spacing w:after="0" w:line="240" w:lineRule="auto"/>
        <w:ind w:left="0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u-HU"/>
        </w:rPr>
      </w:pPr>
    </w:p>
    <w:p w14:paraId="5409B5EB" w14:textId="3BC827BB" w:rsidR="00B8379B" w:rsidRPr="006C7D9F" w:rsidRDefault="00B8379B" w:rsidP="006C7D9F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</w:pPr>
      <w:r w:rsidRPr="006C7D9F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>A költségvetési szervek vezető</w:t>
      </w:r>
      <w:r w:rsidR="00147956" w:rsidRPr="006C7D9F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>i</w:t>
      </w:r>
      <w:r w:rsidRPr="006C7D9F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>nek</w:t>
      </w:r>
      <w:r w:rsidR="00147956" w:rsidRPr="006C7D9F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 xml:space="preserve"> kötelezettségvállalására, átcsoportosítás végrehajtására, előirányzat módosítására vonatkozóan határozza meg a </w:t>
      </w:r>
      <w:r w:rsidRPr="006C7D9F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>feladatait.</w:t>
      </w:r>
    </w:p>
    <w:p w14:paraId="1394D416" w14:textId="77777777" w:rsidR="00B8379B" w:rsidRPr="006C7D9F" w:rsidRDefault="00B8379B" w:rsidP="006C7D9F">
      <w:pPr>
        <w:spacing w:after="0" w:line="240" w:lineRule="auto"/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</w:pPr>
    </w:p>
    <w:p w14:paraId="795A9EAE" w14:textId="77777777" w:rsidR="006C7D9F" w:rsidRDefault="006C7D9F" w:rsidP="006C7D9F">
      <w:pPr>
        <w:pStyle w:val="Listaszerbekezds"/>
        <w:spacing w:after="0" w:line="240" w:lineRule="auto"/>
        <w:ind w:left="0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u-HU"/>
        </w:rPr>
      </w:pPr>
    </w:p>
    <w:p w14:paraId="7B949467" w14:textId="77777777" w:rsidR="006C7D9F" w:rsidRDefault="006C7D9F" w:rsidP="006C7D9F">
      <w:pPr>
        <w:pStyle w:val="Listaszerbekezds"/>
        <w:spacing w:after="0" w:line="240" w:lineRule="auto"/>
        <w:ind w:left="0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u-HU"/>
        </w:rPr>
        <w:t>15. §-hoz</w:t>
      </w:r>
    </w:p>
    <w:p w14:paraId="4E3BED56" w14:textId="7B9EEF68" w:rsidR="006C7D9F" w:rsidRDefault="006C7D9F" w:rsidP="006C7D9F">
      <w:pPr>
        <w:pStyle w:val="Listaszerbekezds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lastRenderedPageBreak/>
        <w:t>A polgármestert veszélyhelyzetben megillető jogosultságokról rendelkezik</w:t>
      </w:r>
    </w:p>
    <w:p w14:paraId="1B535967" w14:textId="77777777" w:rsidR="006C7D9F" w:rsidRPr="006C7D9F" w:rsidRDefault="006C7D9F" w:rsidP="006C7D9F">
      <w:pPr>
        <w:pStyle w:val="Listaszerbekezds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</w:p>
    <w:p w14:paraId="4F99100E" w14:textId="0E0E1B59" w:rsidR="00B8379B" w:rsidRPr="006C7D9F" w:rsidRDefault="00147956" w:rsidP="006C7D9F">
      <w:pPr>
        <w:pStyle w:val="Listaszerbekezds"/>
        <w:spacing w:after="0" w:line="240" w:lineRule="auto"/>
        <w:ind w:left="0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u-HU"/>
        </w:rPr>
      </w:pPr>
      <w:r w:rsidRPr="006C7D9F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u-HU"/>
        </w:rPr>
        <w:t>16.</w:t>
      </w:r>
      <w:r w:rsidR="00B8379B" w:rsidRPr="006C7D9F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u-HU"/>
        </w:rPr>
        <w:t>§-hoz</w:t>
      </w:r>
    </w:p>
    <w:p w14:paraId="3E09CE8A" w14:textId="77777777" w:rsidR="00B8379B" w:rsidRPr="006C7D9F" w:rsidRDefault="00B8379B" w:rsidP="006C7D9F">
      <w:pPr>
        <w:spacing w:after="0" w:line="240" w:lineRule="auto"/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</w:pPr>
    </w:p>
    <w:p w14:paraId="19455BBA" w14:textId="6F7CDF0D" w:rsidR="00B8379B" w:rsidRPr="006C7D9F" w:rsidRDefault="00147956" w:rsidP="006C7D9F">
      <w:pPr>
        <w:spacing w:after="0" w:line="240" w:lineRule="auto"/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</w:pPr>
      <w:r w:rsidRPr="006C7D9F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>A bérleti díjak összegét állapítja meg.</w:t>
      </w:r>
    </w:p>
    <w:p w14:paraId="14DCAF03" w14:textId="77777777" w:rsidR="00B8379B" w:rsidRPr="006C7D9F" w:rsidRDefault="00B8379B" w:rsidP="006C7D9F">
      <w:pPr>
        <w:spacing w:after="0" w:line="240" w:lineRule="auto"/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</w:pPr>
    </w:p>
    <w:p w14:paraId="7132C1A8" w14:textId="46DA6B0B" w:rsidR="00B8379B" w:rsidRPr="006C7D9F" w:rsidRDefault="00B8379B" w:rsidP="006C7D9F">
      <w:pPr>
        <w:pStyle w:val="Listaszerbekezds"/>
        <w:numPr>
          <w:ilvl w:val="0"/>
          <w:numId w:val="18"/>
        </w:numPr>
        <w:spacing w:after="0" w:line="240" w:lineRule="auto"/>
        <w:ind w:left="0" w:firstLine="0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u-HU"/>
        </w:rPr>
      </w:pPr>
      <w:r w:rsidRPr="006C7D9F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u-HU"/>
        </w:rPr>
        <w:t>§-hoz</w:t>
      </w:r>
    </w:p>
    <w:p w14:paraId="433C3361" w14:textId="77777777" w:rsidR="00B8379B" w:rsidRPr="006C7D9F" w:rsidRDefault="00B8379B" w:rsidP="006C7D9F">
      <w:pPr>
        <w:spacing w:after="0" w:line="240" w:lineRule="auto"/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</w:pPr>
    </w:p>
    <w:p w14:paraId="778BF90F" w14:textId="77777777" w:rsidR="00B8379B" w:rsidRPr="006C7D9F" w:rsidRDefault="00B8379B" w:rsidP="006C7D9F">
      <w:pPr>
        <w:spacing w:after="0" w:line="240" w:lineRule="auto"/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</w:pPr>
      <w:r w:rsidRPr="006C7D9F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>Hatályba léptető rendelkezéseket tartalmaz.</w:t>
      </w:r>
    </w:p>
    <w:p w14:paraId="4FDEB912" w14:textId="77777777" w:rsidR="00CB76FC" w:rsidRPr="006C7D9F" w:rsidRDefault="00CB76FC" w:rsidP="006C7D9F">
      <w:pPr>
        <w:spacing w:after="0" w:line="240" w:lineRule="auto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</w:p>
    <w:p w14:paraId="2E6ED4DC" w14:textId="1A8FA7C9" w:rsidR="005E4CB8" w:rsidRDefault="005E4CB8" w:rsidP="006C7D9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142483DE" w14:textId="57E397D1" w:rsidR="00213D91" w:rsidRDefault="00213D91" w:rsidP="006C7D9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2F548D74" w14:textId="77777777" w:rsidR="00213D91" w:rsidRPr="00213D91" w:rsidRDefault="00213D91" w:rsidP="00213D9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213D91">
        <w:rPr>
          <w:rFonts w:ascii="Garamond" w:hAnsi="Garamond"/>
          <w:b/>
          <w:sz w:val="24"/>
          <w:szCs w:val="24"/>
        </w:rPr>
        <w:t xml:space="preserve">Előzetes hatásvizsgálat </w:t>
      </w:r>
    </w:p>
    <w:p w14:paraId="59C3658B" w14:textId="77777777" w:rsidR="00213D91" w:rsidRPr="00213D91" w:rsidRDefault="00213D91" w:rsidP="00213D9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0F447F7A" w14:textId="529D0A2B" w:rsidR="00213D91" w:rsidRPr="00213D91" w:rsidRDefault="00213D91" w:rsidP="00213D91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213D91">
        <w:rPr>
          <w:rFonts w:ascii="Garamond" w:hAnsi="Garamond"/>
          <w:b/>
          <w:sz w:val="24"/>
          <w:szCs w:val="24"/>
        </w:rPr>
        <w:t xml:space="preserve">az </w:t>
      </w:r>
      <w:r>
        <w:rPr>
          <w:rFonts w:ascii="Garamond" w:hAnsi="Garamond"/>
          <w:b/>
          <w:sz w:val="24"/>
          <w:szCs w:val="24"/>
        </w:rPr>
        <w:t>önkormányzat költségvetéséről</w:t>
      </w:r>
      <w:r w:rsidRPr="00213D91">
        <w:rPr>
          <w:rFonts w:ascii="Garamond" w:hAnsi="Garamond"/>
          <w:b/>
          <w:sz w:val="24"/>
          <w:szCs w:val="24"/>
        </w:rPr>
        <w:t xml:space="preserve"> szóló rendelethez</w:t>
      </w:r>
    </w:p>
    <w:p w14:paraId="51DB12BB" w14:textId="77777777" w:rsidR="00213D91" w:rsidRPr="00213D91" w:rsidRDefault="00213D91" w:rsidP="00213D91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p w14:paraId="5C6A7E9A" w14:textId="77777777" w:rsidR="00213D91" w:rsidRPr="00213D91" w:rsidRDefault="00213D91" w:rsidP="00213D91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Garamond" w:hAnsi="Garamond"/>
          <w:sz w:val="24"/>
          <w:szCs w:val="24"/>
        </w:rPr>
      </w:pPr>
      <w:r w:rsidRPr="00213D91">
        <w:rPr>
          <w:rFonts w:ascii="Garamond" w:hAnsi="Garamond"/>
          <w:sz w:val="24"/>
          <w:szCs w:val="24"/>
        </w:rPr>
        <w:t>társadalmi, gazdasági, költségvetési hatások</w:t>
      </w:r>
    </w:p>
    <w:p w14:paraId="59F03380" w14:textId="1411AF76" w:rsidR="00A4133E" w:rsidRPr="00A4133E" w:rsidRDefault="00A4133E" w:rsidP="00A4133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4133E">
        <w:rPr>
          <w:rFonts w:ascii="Garamond" w:hAnsi="Garamond"/>
          <w:sz w:val="24"/>
          <w:szCs w:val="24"/>
        </w:rPr>
        <w:t>A költségvetési rendelet biztosítja a választópolgárok számára az önkormányzat tervezett bevételeinek és kiadásainak, pénzügyi-gazdálkodási működésének megismerhetőségét. A rendelet</w:t>
      </w:r>
    </w:p>
    <w:p w14:paraId="3A6A37F2" w14:textId="7AE9910C" w:rsidR="00A4133E" w:rsidRDefault="00A4133E" w:rsidP="00213D9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4133E">
        <w:rPr>
          <w:rFonts w:ascii="Garamond" w:hAnsi="Garamond"/>
          <w:sz w:val="24"/>
          <w:szCs w:val="24"/>
        </w:rPr>
        <w:t>alapján végrehajtott gazdálkodás az állampolgárok számára nyomon követhető, átfogó képet ad az önkormányzat</w:t>
      </w:r>
      <w:r>
        <w:rPr>
          <w:rFonts w:ascii="Garamond" w:hAnsi="Garamond"/>
          <w:sz w:val="24"/>
          <w:szCs w:val="24"/>
        </w:rPr>
        <w:t xml:space="preserve"> </w:t>
      </w:r>
      <w:r w:rsidRPr="00A4133E">
        <w:rPr>
          <w:rFonts w:ascii="Garamond" w:hAnsi="Garamond"/>
          <w:sz w:val="24"/>
          <w:szCs w:val="24"/>
        </w:rPr>
        <w:t>pénzügyi helyzetéről, a végrehajtandó feladatokról, a tervezett fejlesztésekről, lehetőséget teremt az</w:t>
      </w:r>
      <w:r>
        <w:rPr>
          <w:rFonts w:ascii="Garamond" w:hAnsi="Garamond"/>
          <w:sz w:val="24"/>
          <w:szCs w:val="24"/>
        </w:rPr>
        <w:t xml:space="preserve"> </w:t>
      </w:r>
      <w:r w:rsidRPr="00A4133E">
        <w:rPr>
          <w:rFonts w:ascii="Garamond" w:hAnsi="Garamond"/>
          <w:sz w:val="24"/>
          <w:szCs w:val="24"/>
        </w:rPr>
        <w:t xml:space="preserve">önkormányzati gazdálkodás ellenőrzésére. </w:t>
      </w:r>
    </w:p>
    <w:p w14:paraId="55BB56A7" w14:textId="6B18C99A" w:rsidR="00A4133E" w:rsidRPr="00A4133E" w:rsidRDefault="00A4133E" w:rsidP="00A4133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Pr="00A4133E">
        <w:rPr>
          <w:rFonts w:ascii="Garamond" w:hAnsi="Garamond"/>
          <w:sz w:val="24"/>
          <w:szCs w:val="24"/>
        </w:rPr>
        <w:t>ivel az önkormányzat költségvetése az államháztartás része</w:t>
      </w:r>
      <w:r>
        <w:rPr>
          <w:rFonts w:ascii="Garamond" w:hAnsi="Garamond"/>
          <w:sz w:val="24"/>
          <w:szCs w:val="24"/>
        </w:rPr>
        <w:t xml:space="preserve">, gazdasági hatása kimutatható, a </w:t>
      </w:r>
      <w:r w:rsidRPr="00A4133E">
        <w:rPr>
          <w:rFonts w:ascii="Garamond" w:hAnsi="Garamond"/>
          <w:sz w:val="24"/>
          <w:szCs w:val="24"/>
        </w:rPr>
        <w:t>rendelet helyi gazdasági hatása közvetett.</w:t>
      </w:r>
      <w:r w:rsidRPr="00A4133E">
        <w:t xml:space="preserve"> </w:t>
      </w:r>
    </w:p>
    <w:p w14:paraId="6D6E6135" w14:textId="7763CB78" w:rsidR="00A4133E" w:rsidRDefault="00A4133E" w:rsidP="00A4133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4133E">
        <w:rPr>
          <w:rFonts w:ascii="Garamond" w:hAnsi="Garamond"/>
          <w:sz w:val="24"/>
          <w:szCs w:val="24"/>
        </w:rPr>
        <w:t>A költségvetési rendeletbe foglalt szabályok betartásával az önkormányzat és a</w:t>
      </w:r>
      <w:r>
        <w:rPr>
          <w:rFonts w:ascii="Garamond" w:hAnsi="Garamond"/>
          <w:sz w:val="24"/>
          <w:szCs w:val="24"/>
        </w:rPr>
        <w:t>z</w:t>
      </w:r>
      <w:r w:rsidRPr="00A4133E">
        <w:rPr>
          <w:rFonts w:ascii="Garamond" w:hAnsi="Garamond"/>
          <w:sz w:val="24"/>
          <w:szCs w:val="24"/>
        </w:rPr>
        <w:t xml:space="preserve"> intézmények működése, valamint a tervezett fejlesztések megvalósítása biztosítható</w:t>
      </w:r>
      <w:r>
        <w:rPr>
          <w:rFonts w:ascii="Garamond" w:hAnsi="Garamond"/>
          <w:sz w:val="24"/>
          <w:szCs w:val="24"/>
        </w:rPr>
        <w:t>.</w:t>
      </w:r>
    </w:p>
    <w:p w14:paraId="05FD4785" w14:textId="77777777" w:rsidR="00A4133E" w:rsidRPr="00213D91" w:rsidRDefault="00A4133E" w:rsidP="00A4133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EA9C4F0" w14:textId="77777777" w:rsidR="00213D91" w:rsidRPr="00213D91" w:rsidRDefault="00213D91" w:rsidP="00213D91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Garamond" w:hAnsi="Garamond"/>
          <w:sz w:val="24"/>
          <w:szCs w:val="24"/>
        </w:rPr>
      </w:pPr>
      <w:r w:rsidRPr="00213D91">
        <w:rPr>
          <w:rFonts w:ascii="Garamond" w:hAnsi="Garamond"/>
          <w:sz w:val="24"/>
          <w:szCs w:val="24"/>
        </w:rPr>
        <w:t>környezeti és egészségi következmények</w:t>
      </w:r>
    </w:p>
    <w:p w14:paraId="51F514E9" w14:textId="4A81A238" w:rsidR="00213D91" w:rsidRDefault="00213D91" w:rsidP="00213D91">
      <w:pPr>
        <w:spacing w:after="0" w:line="240" w:lineRule="auto"/>
        <w:rPr>
          <w:rFonts w:ascii="Garamond" w:hAnsi="Garamond"/>
          <w:sz w:val="24"/>
          <w:szCs w:val="24"/>
        </w:rPr>
      </w:pPr>
      <w:r w:rsidRPr="00213D91">
        <w:rPr>
          <w:rFonts w:ascii="Garamond" w:hAnsi="Garamond"/>
          <w:sz w:val="24"/>
          <w:szCs w:val="24"/>
        </w:rPr>
        <w:t>Nem releváns.</w:t>
      </w:r>
    </w:p>
    <w:p w14:paraId="6A392046" w14:textId="77777777" w:rsidR="00A4133E" w:rsidRPr="00213D91" w:rsidRDefault="00A4133E" w:rsidP="00213D91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23013DF" w14:textId="77777777" w:rsidR="00213D91" w:rsidRPr="00213D91" w:rsidRDefault="00213D91" w:rsidP="00213D91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Garamond" w:hAnsi="Garamond"/>
          <w:sz w:val="24"/>
          <w:szCs w:val="24"/>
        </w:rPr>
      </w:pPr>
      <w:r w:rsidRPr="00213D91">
        <w:rPr>
          <w:rFonts w:ascii="Garamond" w:hAnsi="Garamond"/>
          <w:sz w:val="24"/>
          <w:szCs w:val="24"/>
        </w:rPr>
        <w:t>adminisztratív terheket befolyásoló hatások</w:t>
      </w:r>
    </w:p>
    <w:p w14:paraId="49773B10" w14:textId="0B1E426C" w:rsidR="00213D91" w:rsidRDefault="00213D91" w:rsidP="00213D91">
      <w:pPr>
        <w:spacing w:after="0" w:line="240" w:lineRule="auto"/>
        <w:rPr>
          <w:rFonts w:ascii="Garamond" w:hAnsi="Garamond"/>
          <w:sz w:val="24"/>
          <w:szCs w:val="24"/>
        </w:rPr>
      </w:pPr>
      <w:r w:rsidRPr="00213D91">
        <w:rPr>
          <w:rFonts w:ascii="Garamond" w:hAnsi="Garamond"/>
          <w:sz w:val="24"/>
          <w:szCs w:val="24"/>
        </w:rPr>
        <w:t xml:space="preserve">A rendelet elfogadásával az adminisztratív terhek nem fognak emelkedni, a feladatok </w:t>
      </w:r>
      <w:proofErr w:type="spellStart"/>
      <w:r w:rsidRPr="00213D91">
        <w:rPr>
          <w:rFonts w:ascii="Garamond" w:hAnsi="Garamond"/>
          <w:sz w:val="24"/>
          <w:szCs w:val="24"/>
        </w:rPr>
        <w:t>lvégzéséhez</w:t>
      </w:r>
      <w:proofErr w:type="spellEnd"/>
      <w:r w:rsidRPr="00213D91">
        <w:rPr>
          <w:rFonts w:ascii="Garamond" w:hAnsi="Garamond"/>
          <w:sz w:val="24"/>
          <w:szCs w:val="24"/>
        </w:rPr>
        <w:t xml:space="preserve"> a humán erőforrás rendelkezésre áll.</w:t>
      </w:r>
    </w:p>
    <w:p w14:paraId="22E6D1EC" w14:textId="77777777" w:rsidR="00A4133E" w:rsidRPr="00213D91" w:rsidRDefault="00A4133E" w:rsidP="00213D91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E21A19C" w14:textId="0C10166A" w:rsidR="00213D91" w:rsidRDefault="00213D91" w:rsidP="00213D91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Garamond" w:hAnsi="Garamond"/>
          <w:sz w:val="24"/>
          <w:szCs w:val="24"/>
        </w:rPr>
      </w:pPr>
      <w:r w:rsidRPr="00213D91">
        <w:rPr>
          <w:rFonts w:ascii="Garamond" w:hAnsi="Garamond"/>
          <w:sz w:val="24"/>
          <w:szCs w:val="24"/>
        </w:rPr>
        <w:t>a rendelet megalkotásána</w:t>
      </w:r>
      <w:bookmarkStart w:id="0" w:name="_GoBack"/>
      <w:bookmarkEnd w:id="0"/>
      <w:r w:rsidRPr="00213D91">
        <w:rPr>
          <w:rFonts w:ascii="Garamond" w:hAnsi="Garamond"/>
          <w:sz w:val="24"/>
          <w:szCs w:val="24"/>
        </w:rPr>
        <w:t>k szükségessége, a jogalkotás elmaradásának várható következményei</w:t>
      </w:r>
    </w:p>
    <w:p w14:paraId="6B41E4D7" w14:textId="684A6AD0" w:rsidR="00213D91" w:rsidRPr="00A4133E" w:rsidRDefault="00A4133E" w:rsidP="00213D91">
      <w:pPr>
        <w:spacing w:after="0" w:line="240" w:lineRule="auto"/>
        <w:rPr>
          <w:rFonts w:ascii="Garamond" w:hAnsi="Garamond" w:cs="TimesNewRomanPSMT"/>
          <w:sz w:val="24"/>
          <w:szCs w:val="24"/>
        </w:rPr>
      </w:pPr>
      <w:r>
        <w:rPr>
          <w:rFonts w:ascii="Garamond" w:hAnsi="Garamond"/>
          <w:sz w:val="24"/>
          <w:szCs w:val="24"/>
        </w:rPr>
        <w:t>Az államháztartási törvény szerint a</w:t>
      </w:r>
      <w:r w:rsidR="00213D91" w:rsidRPr="00213D91">
        <w:rPr>
          <w:rFonts w:ascii="Garamond" w:hAnsi="Garamond"/>
          <w:sz w:val="24"/>
          <w:szCs w:val="24"/>
        </w:rPr>
        <w:t xml:space="preserve"> rendelet elfogadás</w:t>
      </w:r>
      <w:r>
        <w:rPr>
          <w:rFonts w:ascii="Garamond" w:hAnsi="Garamond"/>
          <w:sz w:val="24"/>
          <w:szCs w:val="24"/>
        </w:rPr>
        <w:t xml:space="preserve">a kötelező. </w:t>
      </w:r>
      <w:r w:rsidRPr="00A4133E">
        <w:rPr>
          <w:rFonts w:ascii="Garamond" w:hAnsi="Garamond"/>
          <w:sz w:val="24"/>
          <w:szCs w:val="24"/>
        </w:rPr>
        <w:t xml:space="preserve">A </w:t>
      </w:r>
      <w:r w:rsidRPr="00A4133E">
        <w:rPr>
          <w:rFonts w:ascii="Garamond" w:hAnsi="Garamond" w:cs="TimesNewRomanPSMT"/>
          <w:sz w:val="24"/>
          <w:szCs w:val="24"/>
        </w:rPr>
        <w:t>rendelet megalkotásának elmaradása a Kormányhivatal törvényességi intézkedését vonja maga után.</w:t>
      </w:r>
    </w:p>
    <w:p w14:paraId="09F09B09" w14:textId="77777777" w:rsidR="00A4133E" w:rsidRPr="00213D91" w:rsidRDefault="00A4133E" w:rsidP="00213D91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9F50005" w14:textId="77777777" w:rsidR="00213D91" w:rsidRPr="00213D91" w:rsidRDefault="00213D91" w:rsidP="00213D91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Garamond" w:hAnsi="Garamond"/>
          <w:sz w:val="24"/>
          <w:szCs w:val="24"/>
        </w:rPr>
      </w:pPr>
      <w:r w:rsidRPr="00213D91">
        <w:rPr>
          <w:rFonts w:ascii="Garamond" w:hAnsi="Garamond"/>
          <w:sz w:val="24"/>
          <w:szCs w:val="24"/>
        </w:rPr>
        <w:t>a rendelet alkalmazásához szükséges személyi, szervezeti, tárgyi és pénzügyi feltételek</w:t>
      </w:r>
    </w:p>
    <w:p w14:paraId="270E99A8" w14:textId="77777777" w:rsidR="00213D91" w:rsidRPr="00213D91" w:rsidRDefault="00213D91" w:rsidP="00213D91">
      <w:pPr>
        <w:spacing w:after="0" w:line="240" w:lineRule="auto"/>
        <w:rPr>
          <w:rFonts w:ascii="Garamond" w:hAnsi="Garamond"/>
          <w:sz w:val="24"/>
          <w:szCs w:val="24"/>
        </w:rPr>
      </w:pPr>
      <w:r w:rsidRPr="00213D91">
        <w:rPr>
          <w:rFonts w:ascii="Garamond" w:hAnsi="Garamond"/>
          <w:sz w:val="24"/>
          <w:szCs w:val="24"/>
        </w:rPr>
        <w:t>A rendelet alkalmazásához a személyi, szervezeti, tárgyi feltételek rendelkezésre állnak.</w:t>
      </w:r>
    </w:p>
    <w:p w14:paraId="762993B3" w14:textId="77777777" w:rsidR="00213D91" w:rsidRPr="00213D91" w:rsidRDefault="00213D91" w:rsidP="00213D9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144014B" w14:textId="77777777" w:rsidR="00213D91" w:rsidRPr="00213D91" w:rsidRDefault="00213D91" w:rsidP="00213D9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sectPr w:rsidR="00213D91" w:rsidRPr="00213D91" w:rsidSect="00043A6C">
      <w:footerReference w:type="default" r:id="rId7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4F342" w14:textId="77777777" w:rsidR="0069795E" w:rsidRDefault="0069795E" w:rsidP="006C7D9F">
      <w:pPr>
        <w:spacing w:after="0" w:line="240" w:lineRule="auto"/>
      </w:pPr>
      <w:r>
        <w:separator/>
      </w:r>
    </w:p>
  </w:endnote>
  <w:endnote w:type="continuationSeparator" w:id="0">
    <w:p w14:paraId="69C549B8" w14:textId="77777777" w:rsidR="0069795E" w:rsidRDefault="0069795E" w:rsidP="006C7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7673476"/>
      <w:docPartObj>
        <w:docPartGallery w:val="Page Numbers (Bottom of Page)"/>
        <w:docPartUnique/>
      </w:docPartObj>
    </w:sdtPr>
    <w:sdtEndPr>
      <w:rPr>
        <w:rFonts w:ascii="Garamond" w:hAnsi="Garamond"/>
        <w:sz w:val="24"/>
        <w:szCs w:val="24"/>
      </w:rPr>
    </w:sdtEndPr>
    <w:sdtContent>
      <w:p w14:paraId="430CBC43" w14:textId="42CC6F2A" w:rsidR="006C7D9F" w:rsidRPr="006C7D9F" w:rsidRDefault="006C7D9F">
        <w:pPr>
          <w:pStyle w:val="llb"/>
          <w:jc w:val="center"/>
          <w:rPr>
            <w:rFonts w:ascii="Garamond" w:hAnsi="Garamond"/>
            <w:sz w:val="24"/>
            <w:szCs w:val="24"/>
          </w:rPr>
        </w:pPr>
        <w:r w:rsidRPr="006C7D9F">
          <w:rPr>
            <w:rFonts w:ascii="Garamond" w:hAnsi="Garamond"/>
            <w:sz w:val="24"/>
            <w:szCs w:val="24"/>
          </w:rPr>
          <w:fldChar w:fldCharType="begin"/>
        </w:r>
        <w:r w:rsidRPr="006C7D9F">
          <w:rPr>
            <w:rFonts w:ascii="Garamond" w:hAnsi="Garamond"/>
            <w:sz w:val="24"/>
            <w:szCs w:val="24"/>
          </w:rPr>
          <w:instrText>PAGE   \* MERGEFORMAT</w:instrText>
        </w:r>
        <w:r w:rsidRPr="006C7D9F">
          <w:rPr>
            <w:rFonts w:ascii="Garamond" w:hAnsi="Garamond"/>
            <w:sz w:val="24"/>
            <w:szCs w:val="24"/>
          </w:rPr>
          <w:fldChar w:fldCharType="separate"/>
        </w:r>
        <w:r w:rsidRPr="006C7D9F">
          <w:rPr>
            <w:rFonts w:ascii="Garamond" w:hAnsi="Garamond"/>
            <w:sz w:val="24"/>
            <w:szCs w:val="24"/>
          </w:rPr>
          <w:t>2</w:t>
        </w:r>
        <w:r w:rsidRPr="006C7D9F">
          <w:rPr>
            <w:rFonts w:ascii="Garamond" w:hAnsi="Garamond"/>
            <w:sz w:val="24"/>
            <w:szCs w:val="24"/>
          </w:rPr>
          <w:fldChar w:fldCharType="end"/>
        </w:r>
        <w:r>
          <w:rPr>
            <w:rFonts w:ascii="Garamond" w:hAnsi="Garamond"/>
            <w:sz w:val="24"/>
            <w:szCs w:val="24"/>
          </w:rPr>
          <w:t>.</w:t>
        </w:r>
      </w:p>
    </w:sdtContent>
  </w:sdt>
  <w:p w14:paraId="63C1DA3D" w14:textId="77777777" w:rsidR="006C7D9F" w:rsidRDefault="006C7D9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FE313" w14:textId="77777777" w:rsidR="0069795E" w:rsidRDefault="0069795E" w:rsidP="006C7D9F">
      <w:pPr>
        <w:spacing w:after="0" w:line="240" w:lineRule="auto"/>
      </w:pPr>
      <w:r>
        <w:separator/>
      </w:r>
    </w:p>
  </w:footnote>
  <w:footnote w:type="continuationSeparator" w:id="0">
    <w:p w14:paraId="54AD7EA0" w14:textId="77777777" w:rsidR="0069795E" w:rsidRDefault="0069795E" w:rsidP="006C7D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35B2"/>
    <w:multiLevelType w:val="multilevel"/>
    <w:tmpl w:val="6590DF4E"/>
    <w:lvl w:ilvl="0">
      <w:start w:val="13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14"/>
      <w:numFmt w:val="decimal"/>
      <w:lvlText w:val="%1-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648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2240" w:hanging="2160"/>
      </w:pPr>
      <w:rPr>
        <w:rFonts w:hint="default"/>
      </w:rPr>
    </w:lvl>
  </w:abstractNum>
  <w:abstractNum w:abstractNumId="1" w15:restartNumberingAfterBreak="0">
    <w:nsid w:val="12741744"/>
    <w:multiLevelType w:val="hybridMultilevel"/>
    <w:tmpl w:val="604EFA3E"/>
    <w:lvl w:ilvl="0" w:tplc="B0FE6E84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23039B"/>
    <w:multiLevelType w:val="multilevel"/>
    <w:tmpl w:val="0B54F4FC"/>
    <w:lvl w:ilvl="0">
      <w:start w:val="5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-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50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9360" w:hanging="2160"/>
      </w:pPr>
      <w:rPr>
        <w:rFonts w:hint="default"/>
      </w:rPr>
    </w:lvl>
  </w:abstractNum>
  <w:abstractNum w:abstractNumId="3" w15:restartNumberingAfterBreak="0">
    <w:nsid w:val="1ED160DB"/>
    <w:multiLevelType w:val="hybridMultilevel"/>
    <w:tmpl w:val="93E8B2A0"/>
    <w:lvl w:ilvl="0" w:tplc="13EEFF4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3F7772D"/>
    <w:multiLevelType w:val="hybridMultilevel"/>
    <w:tmpl w:val="677C8BC8"/>
    <w:lvl w:ilvl="0" w:tplc="13EEFF4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8296C2A"/>
    <w:multiLevelType w:val="hybridMultilevel"/>
    <w:tmpl w:val="62A85928"/>
    <w:lvl w:ilvl="0" w:tplc="F04E968E">
      <w:start w:val="10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8D1108C"/>
    <w:multiLevelType w:val="hybridMultilevel"/>
    <w:tmpl w:val="2E1412B0"/>
    <w:lvl w:ilvl="0" w:tplc="ECE48AE0">
      <w:start w:val="1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A470E79"/>
    <w:multiLevelType w:val="multilevel"/>
    <w:tmpl w:val="C6DC8F32"/>
    <w:lvl w:ilvl="0">
      <w:start w:val="11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-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392F7470"/>
    <w:multiLevelType w:val="hybridMultilevel"/>
    <w:tmpl w:val="D14C05D8"/>
    <w:lvl w:ilvl="0" w:tplc="13EEFF4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43F9633A"/>
    <w:multiLevelType w:val="hybridMultilevel"/>
    <w:tmpl w:val="677C8BC8"/>
    <w:lvl w:ilvl="0" w:tplc="13EEFF4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448501D"/>
    <w:multiLevelType w:val="hybridMultilevel"/>
    <w:tmpl w:val="84288BE8"/>
    <w:lvl w:ilvl="0" w:tplc="3BA22AF0">
      <w:start w:val="17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479A207B"/>
    <w:multiLevelType w:val="hybridMultilevel"/>
    <w:tmpl w:val="8770578E"/>
    <w:lvl w:ilvl="0" w:tplc="A6A69E12">
      <w:start w:val="1"/>
      <w:numFmt w:val="decimal"/>
      <w:lvlText w:val="%1."/>
      <w:lvlJc w:val="left"/>
      <w:pPr>
        <w:ind w:left="54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4BC46DE3"/>
    <w:multiLevelType w:val="hybridMultilevel"/>
    <w:tmpl w:val="CF6CF2BE"/>
    <w:lvl w:ilvl="0" w:tplc="148EFD7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8083B"/>
    <w:multiLevelType w:val="multilevel"/>
    <w:tmpl w:val="C7524DD2"/>
    <w:lvl w:ilvl="0">
      <w:start w:val="3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-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6480" w:hanging="2160"/>
      </w:pPr>
      <w:rPr>
        <w:rFonts w:hint="default"/>
      </w:rPr>
    </w:lvl>
  </w:abstractNum>
  <w:abstractNum w:abstractNumId="14" w15:restartNumberingAfterBreak="0">
    <w:nsid w:val="530B14FC"/>
    <w:multiLevelType w:val="hybridMultilevel"/>
    <w:tmpl w:val="CA107B72"/>
    <w:lvl w:ilvl="0" w:tplc="13EEFF4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5CC654D3"/>
    <w:multiLevelType w:val="hybridMultilevel"/>
    <w:tmpl w:val="807A36E2"/>
    <w:lvl w:ilvl="0" w:tplc="13EEFF4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722366D5"/>
    <w:multiLevelType w:val="hybridMultilevel"/>
    <w:tmpl w:val="8BE453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E0C2A"/>
    <w:multiLevelType w:val="hybridMultilevel"/>
    <w:tmpl w:val="1600581E"/>
    <w:lvl w:ilvl="0" w:tplc="13EEFF4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77640731"/>
    <w:multiLevelType w:val="hybridMultilevel"/>
    <w:tmpl w:val="0DAAA9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15"/>
  </w:num>
  <w:num w:numId="4">
    <w:abstractNumId w:val="8"/>
  </w:num>
  <w:num w:numId="5">
    <w:abstractNumId w:val="3"/>
  </w:num>
  <w:num w:numId="6">
    <w:abstractNumId w:val="17"/>
  </w:num>
  <w:num w:numId="7">
    <w:abstractNumId w:val="14"/>
  </w:num>
  <w:num w:numId="8">
    <w:abstractNumId w:val="16"/>
  </w:num>
  <w:num w:numId="9">
    <w:abstractNumId w:val="12"/>
  </w:num>
  <w:num w:numId="10">
    <w:abstractNumId w:val="4"/>
  </w:num>
  <w:num w:numId="11">
    <w:abstractNumId w:val="13"/>
  </w:num>
  <w:num w:numId="12">
    <w:abstractNumId w:val="1"/>
  </w:num>
  <w:num w:numId="13">
    <w:abstractNumId w:val="2"/>
  </w:num>
  <w:num w:numId="14">
    <w:abstractNumId w:val="5"/>
  </w:num>
  <w:num w:numId="15">
    <w:abstractNumId w:val="7"/>
  </w:num>
  <w:num w:numId="16">
    <w:abstractNumId w:val="6"/>
  </w:num>
  <w:num w:numId="17">
    <w:abstractNumId w:val="0"/>
  </w:num>
  <w:num w:numId="18">
    <w:abstractNumId w:val="10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B49"/>
    <w:rsid w:val="00021C01"/>
    <w:rsid w:val="00030B49"/>
    <w:rsid w:val="00043A6C"/>
    <w:rsid w:val="001138F4"/>
    <w:rsid w:val="00147956"/>
    <w:rsid w:val="001E2D15"/>
    <w:rsid w:val="00213D91"/>
    <w:rsid w:val="002144F7"/>
    <w:rsid w:val="00227D0B"/>
    <w:rsid w:val="00240AED"/>
    <w:rsid w:val="0035354B"/>
    <w:rsid w:val="005E4CB8"/>
    <w:rsid w:val="00664C8E"/>
    <w:rsid w:val="0069795E"/>
    <w:rsid w:val="006A1D25"/>
    <w:rsid w:val="006C7D9F"/>
    <w:rsid w:val="00701B67"/>
    <w:rsid w:val="0072226A"/>
    <w:rsid w:val="007A5DD3"/>
    <w:rsid w:val="00812473"/>
    <w:rsid w:val="00A4133E"/>
    <w:rsid w:val="00AB4DF0"/>
    <w:rsid w:val="00B8379B"/>
    <w:rsid w:val="00C16A2D"/>
    <w:rsid w:val="00CB76FC"/>
    <w:rsid w:val="00DD7F60"/>
    <w:rsid w:val="00E502AA"/>
    <w:rsid w:val="00E520D2"/>
    <w:rsid w:val="00EF295C"/>
    <w:rsid w:val="00F7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18A9B"/>
  <w15:docId w15:val="{8115255E-4B9C-457C-922C-0E3D7606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030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030B49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7729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B4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DF0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E502AA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styleId="lfej">
    <w:name w:val="header"/>
    <w:basedOn w:val="Norml"/>
    <w:link w:val="lfejChar"/>
    <w:uiPriority w:val="99"/>
    <w:unhideWhenUsed/>
    <w:rsid w:val="006C7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C7D9F"/>
  </w:style>
  <w:style w:type="paragraph" w:styleId="llb">
    <w:name w:val="footer"/>
    <w:basedOn w:val="Norml"/>
    <w:link w:val="llbChar"/>
    <w:uiPriority w:val="99"/>
    <w:unhideWhenUsed/>
    <w:rsid w:val="006C7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C7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7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838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Anna Babjákné Bocsok</cp:lastModifiedBy>
  <cp:revision>7</cp:revision>
  <cp:lastPrinted>2020-03-20T11:01:00Z</cp:lastPrinted>
  <dcterms:created xsi:type="dcterms:W3CDTF">2020-04-03T07:50:00Z</dcterms:created>
  <dcterms:modified xsi:type="dcterms:W3CDTF">2020-04-03T09:12:00Z</dcterms:modified>
</cp:coreProperties>
</file>