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C" w:rsidRDefault="00CE3F5C" w:rsidP="00CE3F5C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</w:rPr>
        <w:t>ÁLTALÁNOS INDOKOLÁS</w:t>
      </w:r>
      <w:r>
        <w:rPr>
          <w:i/>
        </w:rPr>
        <w:t xml:space="preserve"> </w:t>
      </w:r>
    </w:p>
    <w:p w:rsidR="00CE3F5C" w:rsidRDefault="00CE3F5C" w:rsidP="00CE3F5C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CE3F5C" w:rsidRDefault="00CE3F5C" w:rsidP="00CE3F5C">
      <w:pPr>
        <w:widowControl w:val="0"/>
        <w:tabs>
          <w:tab w:val="right" w:pos="8647"/>
        </w:tabs>
        <w:autoSpaceDE w:val="0"/>
        <w:rPr>
          <w:i/>
        </w:rPr>
      </w:pPr>
    </w:p>
    <w:p w:rsidR="00CE3F5C" w:rsidRPr="009C7CB6" w:rsidRDefault="00CE3F5C" w:rsidP="00CE3F5C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9C7CB6">
        <w:rPr>
          <w:i/>
          <w:sz w:val="22"/>
          <w:szCs w:val="22"/>
        </w:rPr>
        <w:t>Medina Község Önkormány</w:t>
      </w:r>
      <w:r>
        <w:rPr>
          <w:i/>
          <w:sz w:val="22"/>
          <w:szCs w:val="22"/>
        </w:rPr>
        <w:t>zat</w:t>
      </w:r>
      <w:bookmarkStart w:id="0" w:name="_GoBack"/>
      <w:bookmarkEnd w:id="0"/>
      <w:r w:rsidRPr="009C7CB6">
        <w:rPr>
          <w:i/>
          <w:sz w:val="22"/>
          <w:szCs w:val="22"/>
        </w:rPr>
        <w:t xml:space="preserve"> Képviselő-testületének </w:t>
      </w:r>
      <w:r>
        <w:rPr>
          <w:i/>
          <w:sz w:val="22"/>
          <w:szCs w:val="22"/>
        </w:rPr>
        <w:t>2020</w:t>
      </w:r>
      <w:r w:rsidRPr="009C7CB6">
        <w:rPr>
          <w:i/>
          <w:sz w:val="22"/>
          <w:szCs w:val="22"/>
        </w:rPr>
        <w:t xml:space="preserve">. évi </w:t>
      </w:r>
      <w:r>
        <w:rPr>
          <w:i/>
          <w:sz w:val="22"/>
          <w:szCs w:val="22"/>
        </w:rPr>
        <w:t>költségvetéséről</w:t>
      </w:r>
      <w:r w:rsidRPr="009C7CB6">
        <w:rPr>
          <w:i/>
          <w:sz w:val="22"/>
          <w:szCs w:val="22"/>
        </w:rPr>
        <w:t xml:space="preserve"> szóló </w:t>
      </w:r>
      <w:r>
        <w:rPr>
          <w:i/>
          <w:sz w:val="22"/>
          <w:szCs w:val="22"/>
        </w:rPr>
        <w:t>2/</w:t>
      </w:r>
      <w:r w:rsidRPr="009C7CB6">
        <w:rPr>
          <w:i/>
          <w:sz w:val="22"/>
          <w:szCs w:val="22"/>
        </w:rPr>
        <w:t>2020. (</w:t>
      </w:r>
      <w:r>
        <w:rPr>
          <w:i/>
          <w:sz w:val="22"/>
          <w:szCs w:val="22"/>
        </w:rPr>
        <w:t>II.13</w:t>
      </w:r>
      <w:r w:rsidRPr="009C7CB6">
        <w:rPr>
          <w:i/>
          <w:sz w:val="22"/>
          <w:szCs w:val="22"/>
        </w:rPr>
        <w:t xml:space="preserve">.) önkormányzati </w:t>
      </w:r>
      <w:r>
        <w:rPr>
          <w:i/>
          <w:sz w:val="22"/>
          <w:szCs w:val="22"/>
        </w:rPr>
        <w:t xml:space="preserve">rendelet módosításáról szóló </w:t>
      </w:r>
      <w:r w:rsidRPr="009C7CB6">
        <w:rPr>
          <w:i/>
          <w:sz w:val="22"/>
          <w:szCs w:val="22"/>
        </w:rPr>
        <w:t>rendelet-tervezethez</w:t>
      </w:r>
    </w:p>
    <w:p w:rsidR="00CE3F5C" w:rsidRPr="009C7CB6" w:rsidRDefault="00CE3F5C" w:rsidP="00CE3F5C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CE3F5C" w:rsidRPr="009C7CB6" w:rsidRDefault="00CE3F5C" w:rsidP="00CE3F5C">
      <w:pPr>
        <w:widowControl w:val="0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9C7CB6">
        <w:rPr>
          <w:sz w:val="22"/>
          <w:szCs w:val="22"/>
        </w:rPr>
        <w:t>A jogalkotásról szóló 2010. évi CXXX. törvény 18. §-</w:t>
      </w:r>
      <w:proofErr w:type="spellStart"/>
      <w:r w:rsidRPr="009C7CB6">
        <w:rPr>
          <w:sz w:val="22"/>
          <w:szCs w:val="22"/>
        </w:rPr>
        <w:t>ában</w:t>
      </w:r>
      <w:proofErr w:type="spellEnd"/>
      <w:r w:rsidRPr="009C7CB6">
        <w:rPr>
          <w:sz w:val="22"/>
          <w:szCs w:val="22"/>
        </w:rPr>
        <w:t xml:space="preserve"> foglaltak szerint eljárva a </w:t>
      </w:r>
      <w:r>
        <w:rPr>
          <w:sz w:val="22"/>
          <w:szCs w:val="22"/>
        </w:rPr>
        <w:t>2020</w:t>
      </w:r>
      <w:r w:rsidRPr="009C7CB6">
        <w:rPr>
          <w:sz w:val="22"/>
          <w:szCs w:val="22"/>
        </w:rPr>
        <w:t xml:space="preserve">. évi költségvetés módosításáról szóló önkormányzati rendelet-tervezetet az alábbiak szerint indokolom: </w:t>
      </w:r>
    </w:p>
    <w:p w:rsidR="00CE3F5C" w:rsidRPr="009C7CB6" w:rsidRDefault="00CE3F5C" w:rsidP="00CE3F5C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CE3F5C" w:rsidRPr="009C7CB6" w:rsidRDefault="00CE3F5C" w:rsidP="00CE3F5C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9C7CB6">
        <w:rPr>
          <w:sz w:val="22"/>
          <w:szCs w:val="22"/>
          <w:shd w:val="clear" w:color="auto" w:fill="FFFFFF"/>
        </w:rPr>
        <w:t>A rendelet meghozatalára a helyi önkormányzatok és szerveik, a köztársasági megbízottak, valamint az egyes centrális alárendeltségű szervek feladat- és hatásköreiről szóló 1991. évi XX. törvény 138. § (1) bekezdés d) pontjának felhatalmazása alapján kerül sor.</w:t>
      </w:r>
    </w:p>
    <w:p w:rsidR="00CE3F5C" w:rsidRDefault="00CE3F5C" w:rsidP="00CE3F5C">
      <w:pPr>
        <w:keepNext/>
        <w:keepLines/>
        <w:jc w:val="both"/>
        <w:rPr>
          <w:shd w:val="clear" w:color="auto" w:fill="FFFFFF"/>
        </w:rPr>
      </w:pPr>
    </w:p>
    <w:p w:rsidR="00CE3F5C" w:rsidRPr="00352B64" w:rsidRDefault="00CE3F5C" w:rsidP="00CE3F5C">
      <w:pPr>
        <w:keepNext/>
        <w:keepLines/>
        <w:jc w:val="both"/>
        <w:rPr>
          <w:szCs w:val="28"/>
        </w:rPr>
      </w:pPr>
      <w:r w:rsidRPr="00D61D47">
        <w:rPr>
          <w:shd w:val="clear" w:color="auto" w:fill="FFFFFF"/>
        </w:rPr>
        <w:t>A COVID-19 koronavírus járványra tekintettel a Kormány 2020. március 11. napján veszélyhelyzetet hirdetett</w:t>
      </w:r>
      <w:r>
        <w:rPr>
          <w:szCs w:val="28"/>
        </w:rPr>
        <w:t xml:space="preserve">. </w:t>
      </w:r>
      <w:r>
        <w:t xml:space="preserve">A </w:t>
      </w:r>
      <w:proofErr w:type="spellStart"/>
      <w:r>
        <w:t>pandémia</w:t>
      </w:r>
      <w:proofErr w:type="spellEnd"/>
      <w:r>
        <w:t xml:space="preserve"> hatására jelentős számú munkahelyen megszűnt a termelés, így az ipar több területén tömeges munkahely megszüntetésre került sor. Az Önkormányzatokra egyrészt többletfeladatokat és többletköltségeket rótt a járványügyi helyzet, másrészt elvonásra került a 2020. évi gépjárműadó 100%-</w:t>
      </w:r>
      <w:proofErr w:type="gramStart"/>
      <w:r>
        <w:t>a.</w:t>
      </w:r>
      <w:proofErr w:type="gramEnd"/>
    </w:p>
    <w:p w:rsidR="00CE3F5C" w:rsidRDefault="00CE3F5C" w:rsidP="00CE3F5C">
      <w:pPr>
        <w:keepNext/>
        <w:keepLines/>
        <w:jc w:val="both"/>
      </w:pPr>
      <w:r w:rsidRPr="00D61D47">
        <w:t>A veszélyhelyzet 2020. június 18. napjával</w:t>
      </w:r>
      <w:r>
        <w:t xml:space="preserve"> megszüntette a törvényhozás, így indokolt a 2020. évi költségvetési rendelet módosítása.</w:t>
      </w:r>
    </w:p>
    <w:p w:rsidR="00CE3F5C" w:rsidRPr="009C7CB6" w:rsidRDefault="00CE3F5C" w:rsidP="00CE3F5C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bCs/>
          <w:iCs/>
          <w:spacing w:val="-5"/>
          <w:kern w:val="36"/>
          <w:sz w:val="22"/>
          <w:szCs w:val="22"/>
          <w:lang w:eastAsia="hu-HU"/>
        </w:rPr>
      </w:pPr>
    </w:p>
    <w:p w:rsidR="00CE3F5C" w:rsidRPr="009C7CB6" w:rsidRDefault="00CE3F5C" w:rsidP="00CE3F5C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  <w:r w:rsidRPr="009C7CB6">
        <w:rPr>
          <w:b/>
          <w:bCs/>
          <w:sz w:val="22"/>
          <w:szCs w:val="22"/>
          <w:shd w:val="clear" w:color="auto" w:fill="FFFFFF"/>
        </w:rPr>
        <w:t>Részletes indokolás:</w:t>
      </w:r>
    </w:p>
    <w:p w:rsidR="00CE3F5C" w:rsidRPr="009C7CB6" w:rsidRDefault="00CE3F5C" w:rsidP="00CE3F5C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2"/>
          <w:szCs w:val="22"/>
          <w:shd w:val="clear" w:color="auto" w:fill="FFFFFF"/>
        </w:rPr>
      </w:pPr>
    </w:p>
    <w:p w:rsidR="00CE3F5C" w:rsidRDefault="00CE3F5C" w:rsidP="00CE3F5C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1-6.§-hoz: </w:t>
      </w:r>
      <w:r>
        <w:rPr>
          <w:shd w:val="clear" w:color="auto" w:fill="FFFFFF"/>
        </w:rPr>
        <w:t>A módosított bevételi és kiadási előirányzatokat tartalmazza.</w:t>
      </w:r>
    </w:p>
    <w:p w:rsidR="00CE3F5C" w:rsidRDefault="00CE3F5C" w:rsidP="00CE3F5C">
      <w:pPr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7.§-hoz:</w:t>
      </w:r>
      <w:r>
        <w:rPr>
          <w:shd w:val="clear" w:color="auto" w:fill="FFFFFF"/>
        </w:rPr>
        <w:t xml:space="preserve"> </w:t>
      </w:r>
      <w:r>
        <w:t>A rendeletben foglaltakat részletező és alátámasztó mellékletek a költségvetési rendelet módosításának megfelelően tartalmazzák az adatokat.</w:t>
      </w:r>
    </w:p>
    <w:p w:rsidR="00CE3F5C" w:rsidRPr="00367743" w:rsidRDefault="00CE3F5C" w:rsidP="00CE3F5C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8.§-hoz: </w:t>
      </w:r>
      <w:r>
        <w:rPr>
          <w:shd w:val="clear" w:color="auto" w:fill="FFFFFF"/>
        </w:rPr>
        <w:t>A hatályba léptető rendelkezéseket tartalmazza.</w:t>
      </w:r>
    </w:p>
    <w:p w:rsidR="00CE3F5C" w:rsidRPr="009C7CB6" w:rsidRDefault="00CE3F5C" w:rsidP="00CE3F5C">
      <w:pPr>
        <w:widowControl w:val="0"/>
        <w:shd w:val="clear" w:color="auto" w:fill="FFFFFF"/>
        <w:tabs>
          <w:tab w:val="right" w:pos="8647"/>
        </w:tabs>
        <w:autoSpaceDE w:val="0"/>
        <w:rPr>
          <w:sz w:val="22"/>
          <w:szCs w:val="22"/>
          <w:shd w:val="clear" w:color="auto" w:fill="FFFFFF"/>
        </w:rPr>
      </w:pPr>
    </w:p>
    <w:p w:rsidR="00CE3F5C" w:rsidRPr="009C7CB6" w:rsidRDefault="00CE3F5C" w:rsidP="00CE3F5C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</w:p>
    <w:p w:rsidR="00CE3F5C" w:rsidRPr="009C7CB6" w:rsidRDefault="00CE3F5C" w:rsidP="00CE3F5C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 w:rsidRPr="009C7CB6">
        <w:rPr>
          <w:b/>
          <w:bCs/>
          <w:sz w:val="22"/>
          <w:szCs w:val="22"/>
          <w:shd w:val="clear" w:color="auto" w:fill="FFFFFF"/>
        </w:rPr>
        <w:t>HATÁSVIZSGÁLAT</w:t>
      </w:r>
      <w:r w:rsidRPr="009C7CB6">
        <w:rPr>
          <w:i/>
          <w:sz w:val="22"/>
          <w:szCs w:val="22"/>
        </w:rPr>
        <w:t xml:space="preserve"> </w:t>
      </w:r>
    </w:p>
    <w:p w:rsidR="00CE3F5C" w:rsidRPr="009C7CB6" w:rsidRDefault="00CE3F5C" w:rsidP="00CE3F5C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CE3F5C" w:rsidRPr="009C7CB6" w:rsidRDefault="00CE3F5C" w:rsidP="00CE3F5C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Medina Község Önkormányzat</w:t>
      </w:r>
      <w:r w:rsidRPr="009C7CB6">
        <w:rPr>
          <w:i/>
          <w:sz w:val="22"/>
          <w:szCs w:val="22"/>
        </w:rPr>
        <w:t xml:space="preserve"> Képviselő-testületének </w:t>
      </w:r>
      <w:r>
        <w:rPr>
          <w:i/>
          <w:sz w:val="22"/>
          <w:szCs w:val="22"/>
        </w:rPr>
        <w:t>2020</w:t>
      </w:r>
      <w:r w:rsidRPr="009C7CB6">
        <w:rPr>
          <w:i/>
          <w:sz w:val="22"/>
          <w:szCs w:val="22"/>
        </w:rPr>
        <w:t xml:space="preserve">. évi </w:t>
      </w:r>
      <w:r>
        <w:rPr>
          <w:i/>
          <w:sz w:val="22"/>
          <w:szCs w:val="22"/>
        </w:rPr>
        <w:t>költségvetéséről</w:t>
      </w:r>
      <w:r w:rsidRPr="009C7CB6">
        <w:rPr>
          <w:i/>
          <w:sz w:val="22"/>
          <w:szCs w:val="22"/>
        </w:rPr>
        <w:t xml:space="preserve"> szóló </w:t>
      </w:r>
      <w:r>
        <w:rPr>
          <w:i/>
          <w:sz w:val="22"/>
          <w:szCs w:val="22"/>
        </w:rPr>
        <w:t>2/</w:t>
      </w:r>
      <w:r w:rsidRPr="009C7CB6">
        <w:rPr>
          <w:i/>
          <w:sz w:val="22"/>
          <w:szCs w:val="22"/>
        </w:rPr>
        <w:t>2020. (</w:t>
      </w:r>
      <w:r>
        <w:rPr>
          <w:i/>
          <w:sz w:val="22"/>
          <w:szCs w:val="22"/>
        </w:rPr>
        <w:t>II.13</w:t>
      </w:r>
      <w:r w:rsidRPr="009C7CB6">
        <w:rPr>
          <w:i/>
          <w:sz w:val="22"/>
          <w:szCs w:val="22"/>
        </w:rPr>
        <w:t xml:space="preserve">.) önkormányzati </w:t>
      </w:r>
      <w:r>
        <w:rPr>
          <w:i/>
          <w:sz w:val="22"/>
          <w:szCs w:val="22"/>
        </w:rPr>
        <w:t xml:space="preserve">rendelet módosításáról szóló </w:t>
      </w:r>
      <w:r w:rsidRPr="009C7CB6">
        <w:rPr>
          <w:i/>
          <w:sz w:val="22"/>
          <w:szCs w:val="22"/>
        </w:rPr>
        <w:t>rendelet-tervezethez</w:t>
      </w:r>
    </w:p>
    <w:p w:rsidR="00CE3F5C" w:rsidRPr="009C7CB6" w:rsidRDefault="00CE3F5C" w:rsidP="00CE3F5C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CE3F5C" w:rsidRPr="009C7CB6" w:rsidRDefault="00CE3F5C" w:rsidP="00CE3F5C">
      <w:pPr>
        <w:jc w:val="both"/>
        <w:rPr>
          <w:b/>
          <w:sz w:val="22"/>
          <w:szCs w:val="22"/>
        </w:rPr>
      </w:pPr>
      <w:r w:rsidRPr="009C7CB6">
        <w:rPr>
          <w:b/>
          <w:sz w:val="22"/>
          <w:szCs w:val="22"/>
        </w:rPr>
        <w:t>Társadalmi, gazdasági, költségvetési hatása:</w:t>
      </w:r>
      <w:r w:rsidRPr="009C7CB6">
        <w:rPr>
          <w:sz w:val="22"/>
          <w:szCs w:val="22"/>
        </w:rPr>
        <w:t xml:space="preserve"> nincs</w:t>
      </w:r>
    </w:p>
    <w:p w:rsidR="00CE3F5C" w:rsidRPr="009C7CB6" w:rsidRDefault="00CE3F5C" w:rsidP="00CE3F5C">
      <w:pPr>
        <w:jc w:val="both"/>
        <w:rPr>
          <w:b/>
          <w:sz w:val="22"/>
          <w:szCs w:val="22"/>
        </w:rPr>
      </w:pPr>
      <w:r w:rsidRPr="009C7CB6">
        <w:rPr>
          <w:b/>
          <w:sz w:val="22"/>
          <w:szCs w:val="22"/>
        </w:rPr>
        <w:t>Környezeti és egészségügyi következmények:</w:t>
      </w:r>
      <w:r w:rsidRPr="009C7CB6">
        <w:rPr>
          <w:sz w:val="22"/>
          <w:szCs w:val="22"/>
        </w:rPr>
        <w:t xml:space="preserve"> nincs</w:t>
      </w:r>
    </w:p>
    <w:p w:rsidR="00CE3F5C" w:rsidRPr="009C7CB6" w:rsidRDefault="00CE3F5C" w:rsidP="00CE3F5C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7CB6">
        <w:rPr>
          <w:rFonts w:ascii="Times New Roman" w:hAnsi="Times New Roman" w:cs="Times New Roman"/>
          <w:b/>
          <w:sz w:val="22"/>
          <w:szCs w:val="22"/>
        </w:rPr>
        <w:t>Adminisztratív terheket befolyásoló hatása:</w:t>
      </w:r>
      <w:r w:rsidRPr="009C7CB6">
        <w:rPr>
          <w:rFonts w:ascii="Times New Roman" w:hAnsi="Times New Roman" w:cs="Times New Roman"/>
          <w:sz w:val="22"/>
          <w:szCs w:val="22"/>
        </w:rPr>
        <w:t xml:space="preserve"> nincs</w:t>
      </w:r>
    </w:p>
    <w:p w:rsidR="00CE3F5C" w:rsidRPr="009C7CB6" w:rsidRDefault="00CE3F5C" w:rsidP="00CE3F5C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7CB6">
        <w:rPr>
          <w:rFonts w:ascii="Times New Roman" w:hAnsi="Times New Roman" w:cs="Times New Roman"/>
          <w:b/>
          <w:sz w:val="22"/>
          <w:szCs w:val="22"/>
        </w:rPr>
        <w:t xml:space="preserve">A jogszabály megalkotásának szükségessége: </w:t>
      </w:r>
      <w:r w:rsidRPr="009C7CB6">
        <w:rPr>
          <w:rFonts w:ascii="Times New Roman" w:hAnsi="Times New Roman" w:cs="Times New Roman"/>
          <w:sz w:val="22"/>
          <w:szCs w:val="22"/>
        </w:rPr>
        <w:t>a rendelet módosításának kötelezettségét jogszabály írja elő.</w:t>
      </w:r>
    </w:p>
    <w:p w:rsidR="00CE3F5C" w:rsidRPr="009C7CB6" w:rsidRDefault="00CE3F5C" w:rsidP="00CE3F5C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7CB6">
        <w:rPr>
          <w:rFonts w:ascii="Times New Roman" w:hAnsi="Times New Roman" w:cs="Times New Roman"/>
          <w:b/>
          <w:sz w:val="22"/>
          <w:szCs w:val="22"/>
        </w:rPr>
        <w:t xml:space="preserve">A jogalkotás elmaradásának következményei: </w:t>
      </w:r>
      <w:r w:rsidRPr="009C7CB6">
        <w:rPr>
          <w:rFonts w:ascii="Times New Roman" w:hAnsi="Times New Roman" w:cs="Times New Roman"/>
          <w:sz w:val="22"/>
          <w:szCs w:val="22"/>
        </w:rPr>
        <w:t>a rendeletalkotási kötelezettség be nem tartása esetén szankció várható.</w:t>
      </w:r>
    </w:p>
    <w:p w:rsidR="00CE3F5C" w:rsidRPr="009C7CB6" w:rsidRDefault="00CE3F5C" w:rsidP="00CE3F5C">
      <w:pPr>
        <w:jc w:val="both"/>
        <w:rPr>
          <w:sz w:val="22"/>
          <w:szCs w:val="22"/>
        </w:rPr>
      </w:pPr>
      <w:r w:rsidRPr="009C7CB6">
        <w:rPr>
          <w:b/>
          <w:sz w:val="22"/>
          <w:szCs w:val="22"/>
        </w:rPr>
        <w:t>A jogszabály alkalmazásához szükséges személyi, szervezeti, tárgyi és pénzügyi feltételek:</w:t>
      </w:r>
      <w:r w:rsidRPr="009C7CB6">
        <w:rPr>
          <w:sz w:val="22"/>
          <w:szCs w:val="22"/>
        </w:rPr>
        <w:t xml:space="preserve"> rendelkezésre állnak.</w:t>
      </w:r>
    </w:p>
    <w:p w:rsidR="00CE3F5C" w:rsidRPr="009C7CB6" w:rsidRDefault="00CE3F5C" w:rsidP="00CE3F5C">
      <w:pPr>
        <w:spacing w:before="480"/>
        <w:jc w:val="both"/>
        <w:rPr>
          <w:sz w:val="22"/>
          <w:szCs w:val="22"/>
        </w:rPr>
      </w:pPr>
      <w:r w:rsidRPr="009C7CB6">
        <w:rPr>
          <w:sz w:val="22"/>
          <w:szCs w:val="22"/>
        </w:rPr>
        <w:t>2020. június 18.</w:t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</w:p>
    <w:p w:rsidR="00CE3F5C" w:rsidRPr="009C7CB6" w:rsidRDefault="00CE3F5C" w:rsidP="00CE3F5C">
      <w:pPr>
        <w:ind w:left="4248" w:firstLine="708"/>
        <w:jc w:val="both"/>
        <w:rPr>
          <w:b/>
          <w:sz w:val="22"/>
          <w:szCs w:val="22"/>
        </w:rPr>
      </w:pPr>
      <w:proofErr w:type="gramStart"/>
      <w:r w:rsidRPr="009C7CB6">
        <w:rPr>
          <w:b/>
          <w:sz w:val="22"/>
          <w:szCs w:val="22"/>
        </w:rPr>
        <w:t>dr.</w:t>
      </w:r>
      <w:proofErr w:type="gramEnd"/>
      <w:r w:rsidRPr="009C7CB6">
        <w:rPr>
          <w:b/>
          <w:sz w:val="22"/>
          <w:szCs w:val="22"/>
        </w:rPr>
        <w:t xml:space="preserve"> </w:t>
      </w:r>
      <w:proofErr w:type="spellStart"/>
      <w:r w:rsidRPr="009C7CB6">
        <w:rPr>
          <w:b/>
          <w:sz w:val="22"/>
          <w:szCs w:val="22"/>
        </w:rPr>
        <w:t>Herczig</w:t>
      </w:r>
      <w:proofErr w:type="spellEnd"/>
      <w:r w:rsidRPr="009C7CB6">
        <w:rPr>
          <w:b/>
          <w:sz w:val="22"/>
          <w:szCs w:val="22"/>
        </w:rPr>
        <w:t xml:space="preserve"> Hajnalka</w:t>
      </w:r>
    </w:p>
    <w:p w:rsidR="00CE3F5C" w:rsidRPr="009C7CB6" w:rsidRDefault="00CE3F5C" w:rsidP="00CE3F5C">
      <w:pPr>
        <w:spacing w:line="360" w:lineRule="auto"/>
        <w:jc w:val="both"/>
        <w:rPr>
          <w:sz w:val="22"/>
          <w:szCs w:val="22"/>
        </w:rPr>
      </w:pP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r w:rsidRPr="009C7CB6">
        <w:rPr>
          <w:sz w:val="22"/>
          <w:szCs w:val="22"/>
        </w:rPr>
        <w:tab/>
      </w:r>
      <w:proofErr w:type="gramStart"/>
      <w:r w:rsidRPr="009C7CB6">
        <w:rPr>
          <w:sz w:val="22"/>
          <w:szCs w:val="22"/>
        </w:rPr>
        <w:t>jegyző</w:t>
      </w:r>
      <w:proofErr w:type="gramEnd"/>
      <w:r w:rsidRPr="009C7CB6">
        <w:rPr>
          <w:sz w:val="22"/>
          <w:szCs w:val="22"/>
        </w:rPr>
        <w:t xml:space="preserve"> </w:t>
      </w:r>
      <w:r w:rsidRPr="009C7CB6">
        <w:rPr>
          <w:sz w:val="22"/>
          <w:szCs w:val="22"/>
        </w:rPr>
        <w:tab/>
      </w:r>
    </w:p>
    <w:p w:rsidR="00E65743" w:rsidRDefault="00E65743"/>
    <w:sectPr w:rsidR="00E65743">
      <w:footerReference w:type="default" r:id="rId4"/>
      <w:pgSz w:w="11906" w:h="16838"/>
      <w:pgMar w:top="899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5A" w:rsidRDefault="00CE3F5C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5C"/>
    <w:rsid w:val="00CE3F5C"/>
    <w:rsid w:val="00E6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9139"/>
  <w15:chartTrackingRefBased/>
  <w15:docId w15:val="{DA43F392-DDE9-4BE6-BD4C-E360AFCA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3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E3F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E3F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lWeb">
    <w:name w:val="WW-Normál (Web)"/>
    <w:basedOn w:val="Norml"/>
    <w:rsid w:val="00CE3F5C"/>
    <w:pPr>
      <w:spacing w:before="100" w:after="100"/>
    </w:pPr>
    <w:rPr>
      <w:rFonts w:ascii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2020-07-16T11:48:00Z</dcterms:created>
  <dcterms:modified xsi:type="dcterms:W3CDTF">2020-07-16T11:49:00Z</dcterms:modified>
</cp:coreProperties>
</file>