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43" w:rsidRDefault="00A10543" w:rsidP="00A10543">
      <w:pPr>
        <w:pStyle w:val="Szvegtrzs11"/>
        <w:numPr>
          <w:ilvl w:val="0"/>
          <w:numId w:val="2"/>
        </w:numPr>
        <w:shd w:val="clear" w:color="auto" w:fill="auto"/>
        <w:tabs>
          <w:tab w:val="left" w:pos="620"/>
        </w:tabs>
        <w:spacing w:before="0" w:after="0" w:line="566" w:lineRule="exact"/>
        <w:ind w:right="220" w:firstLine="360"/>
        <w:jc w:val="right"/>
      </w:pPr>
      <w:r>
        <w:rPr>
          <w:rStyle w:val="Szvegtrzs1"/>
          <w:rFonts w:eastAsia="Impact"/>
        </w:rPr>
        <w:t>számú melléklet a 14/2017.(XI.21) számú önkormányzati rendelethez</w:t>
      </w:r>
      <w:r>
        <w:t xml:space="preserve"> </w:t>
      </w:r>
    </w:p>
    <w:p w:rsidR="00A10543" w:rsidRDefault="00A10543" w:rsidP="00A10543">
      <w:pPr>
        <w:pStyle w:val="Szvegtrzs11"/>
        <w:shd w:val="clear" w:color="auto" w:fill="auto"/>
        <w:tabs>
          <w:tab w:val="left" w:pos="620"/>
        </w:tabs>
        <w:spacing w:before="0" w:after="0" w:line="566" w:lineRule="exact"/>
        <w:ind w:left="360" w:right="220" w:firstLine="0"/>
      </w:pPr>
      <w:r>
        <w:rPr>
          <w:rStyle w:val="Szvegtrzs1"/>
          <w:rFonts w:eastAsia="Impact"/>
        </w:rPr>
        <w:t xml:space="preserve">Temetési helyek, illetőleg az </w:t>
      </w:r>
      <w:proofErr w:type="spellStart"/>
      <w:r>
        <w:rPr>
          <w:rStyle w:val="Szvegtrzs1"/>
          <w:rFonts w:eastAsia="Impact"/>
        </w:rPr>
        <w:t>úiraváltás</w:t>
      </w:r>
      <w:proofErr w:type="spellEnd"/>
      <w:r>
        <w:rPr>
          <w:rStyle w:val="Szvegtrzs1"/>
          <w:rFonts w:eastAsia="Impact"/>
        </w:rPr>
        <w:t xml:space="preserve"> díja</w:t>
      </w:r>
    </w:p>
    <w:p w:rsidR="00A10543" w:rsidRDefault="00A10543" w:rsidP="00A10543">
      <w:pPr>
        <w:pStyle w:val="Szvegtrzs11"/>
        <w:numPr>
          <w:ilvl w:val="0"/>
          <w:numId w:val="3"/>
        </w:numPr>
        <w:shd w:val="clear" w:color="auto" w:fill="auto"/>
        <w:tabs>
          <w:tab w:val="left" w:pos="620"/>
          <w:tab w:val="right" w:pos="5619"/>
        </w:tabs>
        <w:spacing w:before="0" w:after="0" w:line="566" w:lineRule="exact"/>
        <w:ind w:left="360" w:firstLine="0"/>
      </w:pPr>
      <w:r>
        <w:t>) Gyermeksírhely 10 évre:</w:t>
      </w:r>
      <w:r>
        <w:tab/>
        <w:t>300 Ft.</w:t>
      </w:r>
    </w:p>
    <w:p w:rsidR="00A10543" w:rsidRDefault="00A10543" w:rsidP="00A10543">
      <w:pPr>
        <w:pStyle w:val="Szvegtrzs11"/>
        <w:numPr>
          <w:ilvl w:val="0"/>
          <w:numId w:val="3"/>
        </w:numPr>
        <w:shd w:val="clear" w:color="auto" w:fill="auto"/>
        <w:tabs>
          <w:tab w:val="left" w:pos="620"/>
          <w:tab w:val="right" w:pos="5619"/>
        </w:tabs>
        <w:spacing w:before="0" w:after="0" w:line="240" w:lineRule="auto"/>
        <w:ind w:left="357" w:firstLine="0"/>
      </w:pPr>
      <w:proofErr w:type="gramStart"/>
      <w:r>
        <w:t>)</w:t>
      </w:r>
      <w:proofErr w:type="gramEnd"/>
      <w:r>
        <w:t xml:space="preserve"> a) Felnőtt sírhely egyes 25 évre:</w:t>
      </w:r>
      <w:r>
        <w:tab/>
        <w:t>10.000 Ft.</w:t>
      </w:r>
    </w:p>
    <w:p w:rsidR="00A10543" w:rsidRDefault="00A10543" w:rsidP="00A10543">
      <w:pPr>
        <w:pStyle w:val="Szvegtrzs11"/>
        <w:shd w:val="clear" w:color="auto" w:fill="auto"/>
        <w:tabs>
          <w:tab w:val="right" w:pos="5619"/>
        </w:tabs>
        <w:spacing w:before="0" w:after="0" w:line="240" w:lineRule="auto"/>
        <w:ind w:left="357" w:firstLine="0"/>
      </w:pPr>
      <w:r>
        <w:t xml:space="preserve">      b) Felnőtt sírhely- kettes 25 </w:t>
      </w:r>
      <w:proofErr w:type="gramStart"/>
      <w:r>
        <w:t>évre                    15</w:t>
      </w:r>
      <w:proofErr w:type="gramEnd"/>
      <w:r>
        <w:t>.000 Ft</w:t>
      </w:r>
      <w:r>
        <w:tab/>
      </w:r>
      <w:r>
        <w:tab/>
      </w:r>
      <w:r>
        <w:tab/>
      </w:r>
      <w:r>
        <w:tab/>
      </w:r>
    </w:p>
    <w:p w:rsidR="00A10543" w:rsidRDefault="00A10543" w:rsidP="00A10543">
      <w:pPr>
        <w:pStyle w:val="Szvegtrzs11"/>
        <w:numPr>
          <w:ilvl w:val="0"/>
          <w:numId w:val="3"/>
        </w:numPr>
        <w:shd w:val="clear" w:color="auto" w:fill="auto"/>
        <w:tabs>
          <w:tab w:val="left" w:pos="620"/>
        </w:tabs>
        <w:spacing w:before="0" w:after="0" w:line="566" w:lineRule="exact"/>
        <w:ind w:left="360" w:firstLine="0"/>
      </w:pPr>
      <w:r>
        <w:t>)</w:t>
      </w:r>
      <w:r>
        <w:tab/>
        <w:t>Sírbolt 60 évre:</w:t>
      </w:r>
    </w:p>
    <w:p w:rsidR="00A10543" w:rsidRDefault="00A10543" w:rsidP="00A10543">
      <w:pPr>
        <w:pStyle w:val="Szvegtrzs11"/>
        <w:shd w:val="clear" w:color="auto" w:fill="auto"/>
        <w:tabs>
          <w:tab w:val="right" w:pos="5619"/>
        </w:tabs>
        <w:spacing w:before="0" w:after="22" w:line="220" w:lineRule="exact"/>
        <w:ind w:left="720" w:firstLine="0"/>
      </w:pPr>
      <w:r>
        <w:t>2 személyes kripta:</w:t>
      </w:r>
      <w:r>
        <w:tab/>
        <w:t>15.000 Ft.</w:t>
      </w:r>
    </w:p>
    <w:p w:rsidR="00A10543" w:rsidRDefault="00A10543" w:rsidP="00A10543">
      <w:pPr>
        <w:pStyle w:val="Szvegtrzs11"/>
        <w:shd w:val="clear" w:color="auto" w:fill="auto"/>
        <w:tabs>
          <w:tab w:val="left" w:pos="620"/>
          <w:tab w:val="right" w:pos="5619"/>
        </w:tabs>
        <w:spacing w:before="0" w:after="270" w:line="220" w:lineRule="exact"/>
        <w:ind w:left="360" w:firstLine="0"/>
      </w:pPr>
      <w:r>
        <w:t xml:space="preserve">      </w:t>
      </w:r>
      <w:r>
        <w:t>4 személyes kripta:</w:t>
      </w:r>
      <w:r>
        <w:tab/>
        <w:t>30.000 Ft.</w:t>
      </w:r>
    </w:p>
    <w:p w:rsidR="00A10543" w:rsidRDefault="00A10543" w:rsidP="00A10543">
      <w:pPr>
        <w:pStyle w:val="Szvegtrzs11"/>
        <w:numPr>
          <w:ilvl w:val="0"/>
          <w:numId w:val="3"/>
        </w:numPr>
        <w:shd w:val="clear" w:color="auto" w:fill="auto"/>
        <w:tabs>
          <w:tab w:val="left" w:pos="620"/>
        </w:tabs>
        <w:spacing w:before="0" w:after="0" w:line="274" w:lineRule="exact"/>
        <w:ind w:left="360" w:firstLine="0"/>
      </w:pPr>
      <w:r>
        <w:t>)</w:t>
      </w:r>
      <w:r>
        <w:tab/>
        <w:t>Urnahely 10 évre</w:t>
      </w:r>
      <w:proofErr w:type="gramStart"/>
      <w:r>
        <w:t>:</w:t>
      </w:r>
      <w:r>
        <w:tab/>
      </w:r>
      <w:r>
        <w:tab/>
      </w:r>
      <w:r>
        <w:tab/>
        <w:t xml:space="preserve">       10</w:t>
      </w:r>
      <w:proofErr w:type="gramEnd"/>
      <w:r>
        <w:t>.000 Ft</w:t>
      </w:r>
    </w:p>
    <w:p w:rsidR="00A10543" w:rsidRDefault="00A10543" w:rsidP="00A10543">
      <w:pPr>
        <w:pStyle w:val="Szvegtrzs11"/>
        <w:shd w:val="clear" w:color="auto" w:fill="auto"/>
        <w:spacing w:before="0" w:after="0" w:line="220" w:lineRule="exact"/>
        <w:ind w:firstLine="0"/>
      </w:pPr>
      <w:r>
        <w:t xml:space="preserve">       5.</w:t>
      </w:r>
      <w:r>
        <w:t xml:space="preserve">) Urnasírhely 25 </w:t>
      </w:r>
      <w:proofErr w:type="gramStart"/>
      <w:r>
        <w:t>évre</w:t>
      </w:r>
      <w:r>
        <w:tab/>
      </w:r>
      <w:r>
        <w:tab/>
      </w:r>
      <w:r>
        <w:tab/>
        <w:t xml:space="preserve">       10</w:t>
      </w:r>
      <w:proofErr w:type="gramEnd"/>
      <w:r>
        <w:t>.000 Ft</w:t>
      </w:r>
    </w:p>
    <w:p w:rsidR="00B60618" w:rsidRDefault="00B60618">
      <w:bookmarkStart w:id="0" w:name="_GoBack"/>
      <w:bookmarkEnd w:id="0"/>
    </w:p>
    <w:sectPr w:rsidR="00B60618" w:rsidSect="00A97ABC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67F" w:rsidRDefault="00A1054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5460365</wp:posOffset>
              </wp:positionH>
              <wp:positionV relativeFrom="page">
                <wp:posOffset>2963545</wp:posOffset>
              </wp:positionV>
              <wp:extent cx="140335" cy="160655"/>
              <wp:effectExtent l="0" t="0" r="12065" b="10795"/>
              <wp:wrapNone/>
              <wp:docPr id="59" name="Szövegdoboz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67F" w:rsidRDefault="00A10543">
                          <w:r w:rsidRPr="004D328F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4D328F">
                            <w:fldChar w:fldCharType="separate"/>
                          </w:r>
                          <w:r w:rsidRPr="00442240">
                            <w:rPr>
                              <w:rStyle w:val="Fejlcvagylbjegyzet"/>
                              <w:rFonts w:eastAsia="Courier New"/>
                              <w:noProof/>
                            </w:rPr>
                            <w:t>14</w:t>
                          </w:r>
                          <w:r>
                            <w:rPr>
                              <w:rStyle w:val="Fejlcvagylbjegyzet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59" o:spid="_x0000_s1026" type="#_x0000_t202" style="position:absolute;margin-left:429.95pt;margin-top:233.35pt;width:11.0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" filled="f" stroked="f">
              <v:textbox style="mso-fit-shape-to-text:t" inset="0,0,0,0">
                <w:txbxContent>
                  <w:p w:rsidR="00C9667F" w:rsidRDefault="00A10543">
                    <w:r w:rsidRPr="004D328F">
                      <w:fldChar w:fldCharType="begin"/>
                    </w:r>
                    <w:r>
                      <w:instrText xml:space="preserve"> PAGE \* MERGEFORMAT </w:instrText>
                    </w:r>
                    <w:r w:rsidRPr="004D328F">
                      <w:fldChar w:fldCharType="separate"/>
                    </w:r>
                    <w:r w:rsidRPr="00442240">
                      <w:rPr>
                        <w:rStyle w:val="Fejlcvagylbjegyzet"/>
                        <w:rFonts w:eastAsia="Courier New"/>
                        <w:noProof/>
                      </w:rPr>
                      <w:t>14</w:t>
                    </w:r>
                    <w:r>
                      <w:rPr>
                        <w:rStyle w:val="Fejlcvagylbjegyzet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67F" w:rsidRDefault="00A1054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67F" w:rsidRDefault="00A1054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5346065</wp:posOffset>
              </wp:positionH>
              <wp:positionV relativeFrom="page">
                <wp:posOffset>3005455</wp:posOffset>
              </wp:positionV>
              <wp:extent cx="70485" cy="160655"/>
              <wp:effectExtent l="0" t="0" r="5715" b="10795"/>
              <wp:wrapNone/>
              <wp:docPr id="58" name="Szövegdoboz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67F" w:rsidRDefault="00A10543">
                          <w:r w:rsidRPr="004D328F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4D328F">
                            <w:fldChar w:fldCharType="separate"/>
                          </w:r>
                          <w:r w:rsidRPr="003A318F">
                            <w:rPr>
                              <w:rStyle w:val="Fejlcvagylbjegyzet"/>
                              <w:rFonts w:eastAsia="Courier New"/>
                              <w:noProof/>
                            </w:rPr>
                            <w:t>3</w:t>
                          </w:r>
                          <w:r>
                            <w:rPr>
                              <w:rStyle w:val="Fejlcvagylbjegyzet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58" o:spid="_x0000_s1027" type="#_x0000_t202" style="position:absolute;margin-left:420.95pt;margin-top:236.65pt;width:5.5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" filled="f" stroked="f">
              <v:textbox style="mso-fit-shape-to-text:t" inset="0,0,0,0">
                <w:txbxContent>
                  <w:p w:rsidR="00C9667F" w:rsidRDefault="00A10543">
                    <w:r w:rsidRPr="004D328F">
                      <w:fldChar w:fldCharType="begin"/>
                    </w:r>
                    <w:r>
                      <w:instrText xml:space="preserve"> PAGE \* MERGEFORMAT </w:instrText>
                    </w:r>
                    <w:r w:rsidRPr="004D328F">
                      <w:fldChar w:fldCharType="separate"/>
                    </w:r>
                    <w:r w:rsidRPr="003A318F">
                      <w:rPr>
                        <w:rStyle w:val="Fejlcvagylbjegyzet"/>
                        <w:rFonts w:eastAsia="Courier New"/>
                        <w:noProof/>
                      </w:rPr>
                      <w:t>3</w:t>
                    </w:r>
                    <w:r>
                      <w:rPr>
                        <w:rStyle w:val="Fejlcvagylbjegyzet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C5520"/>
    <w:multiLevelType w:val="multilevel"/>
    <w:tmpl w:val="05981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E87316"/>
    <w:multiLevelType w:val="multilevel"/>
    <w:tmpl w:val="B7722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BB362F"/>
    <w:multiLevelType w:val="multilevel"/>
    <w:tmpl w:val="C8D297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543"/>
    <w:rsid w:val="00A10543"/>
    <w:rsid w:val="00B6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A1054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1"/>
    <w:rsid w:val="00A1054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ejlcvagylbjegyzet">
    <w:name w:val="Fejléc vagy lábjegyzet"/>
    <w:basedOn w:val="Bekezdsalapbettpusa"/>
    <w:rsid w:val="00A1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Szvegtrzs1">
    <w:name w:val="Szövegtörzs1"/>
    <w:basedOn w:val="Szvegtrzs"/>
    <w:rsid w:val="00A10543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hu-HU"/>
    </w:rPr>
  </w:style>
  <w:style w:type="paragraph" w:customStyle="1" w:styleId="Szvegtrzs11">
    <w:name w:val="Szövegtörzs11"/>
    <w:basedOn w:val="Norml"/>
    <w:link w:val="Szvegtrzs"/>
    <w:rsid w:val="00A10543"/>
    <w:pPr>
      <w:shd w:val="clear" w:color="auto" w:fill="FFFFFF"/>
      <w:spacing w:before="480" w:after="240" w:line="283" w:lineRule="exact"/>
      <w:ind w:hanging="7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A1054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1"/>
    <w:rsid w:val="00A1054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ejlcvagylbjegyzet">
    <w:name w:val="Fejléc vagy lábjegyzet"/>
    <w:basedOn w:val="Bekezdsalapbettpusa"/>
    <w:rsid w:val="00A1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Szvegtrzs1">
    <w:name w:val="Szövegtörzs1"/>
    <w:basedOn w:val="Szvegtrzs"/>
    <w:rsid w:val="00A10543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hu-HU"/>
    </w:rPr>
  </w:style>
  <w:style w:type="paragraph" w:customStyle="1" w:styleId="Szvegtrzs11">
    <w:name w:val="Szövegtörzs11"/>
    <w:basedOn w:val="Norml"/>
    <w:link w:val="Szvegtrzs"/>
    <w:rsid w:val="00A10543"/>
    <w:pPr>
      <w:shd w:val="clear" w:color="auto" w:fill="FFFFFF"/>
      <w:spacing w:before="480" w:after="240" w:line="283" w:lineRule="exact"/>
      <w:ind w:hanging="7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2017-11-21T07:43:00Z</dcterms:created>
  <dcterms:modified xsi:type="dcterms:W3CDTF">2017-11-21T07:47:00Z</dcterms:modified>
</cp:coreProperties>
</file>