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967AC">
        <w:rPr>
          <w:rFonts w:ascii="Times New Roman" w:hAnsi="Times New Roman"/>
          <w:b/>
          <w:sz w:val="24"/>
          <w:szCs w:val="24"/>
        </w:rPr>
        <w:t xml:space="preserve">2. melléklete </w:t>
      </w:r>
      <w:r>
        <w:rPr>
          <w:rFonts w:ascii="Times New Roman" w:hAnsi="Times New Roman"/>
          <w:b/>
          <w:sz w:val="24"/>
          <w:szCs w:val="24"/>
        </w:rPr>
        <w:t>9</w:t>
      </w:r>
      <w:r w:rsidRPr="003967AC">
        <w:rPr>
          <w:rFonts w:ascii="Times New Roman" w:hAnsi="Times New Roman"/>
          <w:b/>
          <w:sz w:val="24"/>
          <w:szCs w:val="24"/>
        </w:rPr>
        <w:t>/2017. (II</w:t>
      </w:r>
      <w:r>
        <w:rPr>
          <w:rFonts w:ascii="Times New Roman" w:hAnsi="Times New Roman"/>
          <w:b/>
          <w:sz w:val="24"/>
          <w:szCs w:val="24"/>
        </w:rPr>
        <w:t>.23.</w:t>
      </w:r>
      <w:r w:rsidRPr="003967AC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 xml:space="preserve">2. melléklet a </w:t>
      </w:r>
      <w:r w:rsidRPr="003967AC">
        <w:rPr>
          <w:rStyle w:val="CharacterStyle3"/>
          <w:rFonts w:ascii="Times New Roman" w:hAnsi="Times New Roman"/>
          <w:bCs/>
          <w:w w:val="110"/>
          <w:sz w:val="24"/>
          <w:szCs w:val="24"/>
        </w:rPr>
        <w:t>7/2015. (I.29.) önkormányzati rendelethez</w:t>
      </w: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>1. A nem közművel összegyűjtött háztartási szennyvíz begyűjtésének kötelező közszolgáltatás igénybevételéért fizetendő díj:</w:t>
      </w: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 xml:space="preserve">1.1. alapdíj: </w:t>
      </w:r>
      <w:r w:rsidRPr="003967AC">
        <w:rPr>
          <w:rFonts w:ascii="Times New Roman" w:hAnsi="Times New Roman"/>
          <w:sz w:val="24"/>
          <w:szCs w:val="24"/>
        </w:rPr>
        <w:tab/>
        <w:t>2.283 Ft/év/ingatlan</w:t>
      </w: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>1.2. ürítési díj:</w:t>
      </w:r>
      <w:r w:rsidRPr="003967AC">
        <w:rPr>
          <w:rFonts w:ascii="Times New Roman" w:hAnsi="Times New Roman"/>
          <w:sz w:val="24"/>
          <w:szCs w:val="24"/>
        </w:rPr>
        <w:tab/>
        <w:t>2.537 Ft/m</w:t>
      </w:r>
      <w:r w:rsidRPr="003967AC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>2. A díjak az általános forgalmi</w:t>
      </w:r>
      <w:r>
        <w:rPr>
          <w:rFonts w:ascii="Times New Roman" w:hAnsi="Times New Roman"/>
          <w:sz w:val="24"/>
          <w:szCs w:val="24"/>
        </w:rPr>
        <w:t xml:space="preserve"> adó összegét nem tartalmazzák.</w:t>
      </w: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Pr="003967AC" w:rsidRDefault="0009224A" w:rsidP="0009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4A" w:rsidRDefault="0009224A" w:rsidP="0009224A">
      <w:bookmarkStart w:id="0" w:name="_GoBack"/>
      <w:bookmarkEnd w:id="0"/>
    </w:p>
    <w:sectPr w:rsidR="0009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4A"/>
    <w:rsid w:val="0009224A"/>
    <w:rsid w:val="0066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24A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3">
    <w:name w:val="Character Style 3"/>
    <w:rsid w:val="000922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24A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3">
    <w:name w:val="Character Style 3"/>
    <w:rsid w:val="00092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2017-03-01T14:04:00Z</dcterms:created>
  <dcterms:modified xsi:type="dcterms:W3CDTF">2017-03-01T14:05:00Z</dcterms:modified>
</cp:coreProperties>
</file>