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923" w:rsidRDefault="00181923" w:rsidP="00181923">
      <w:pPr>
        <w:pStyle w:val="Szvegtrzs"/>
        <w:jc w:val="right"/>
        <w:rPr>
          <w:b/>
          <w:bCs/>
        </w:rPr>
      </w:pPr>
      <w:r>
        <w:rPr>
          <w:rFonts w:cs="Arial"/>
          <w:b/>
          <w:bCs/>
        </w:rPr>
        <w:t>3. számú MELLÉKLET</w:t>
      </w:r>
    </w:p>
    <w:p w:rsidR="00181923" w:rsidRDefault="00181923" w:rsidP="00181923">
      <w:pPr>
        <w:pStyle w:val="Szvegtrzs"/>
        <w:jc w:val="right"/>
        <w:rPr>
          <w:b/>
          <w:bCs/>
        </w:rPr>
      </w:pPr>
      <w:r>
        <w:rPr>
          <w:b/>
          <w:bCs/>
        </w:rPr>
        <w:t>a HÉSZ 29.§-</w:t>
      </w:r>
      <w:proofErr w:type="spellStart"/>
      <w:r>
        <w:rPr>
          <w:b/>
          <w:bCs/>
        </w:rPr>
        <w:t>ához</w:t>
      </w:r>
      <w:proofErr w:type="spellEnd"/>
    </w:p>
    <w:p w:rsidR="00181923" w:rsidRDefault="00181923" w:rsidP="00181923">
      <w:pPr>
        <w:pStyle w:val="Szvegtrzs"/>
        <w:rPr>
          <w:b/>
          <w:bCs/>
        </w:rPr>
      </w:pPr>
    </w:p>
    <w:p w:rsidR="00181923" w:rsidRDefault="00181923" w:rsidP="00181923">
      <w:pPr>
        <w:pStyle w:val="Szvegtrzs3"/>
        <w:tabs>
          <w:tab w:val="left" w:pos="4962"/>
        </w:tabs>
        <w:rPr>
          <w:b/>
          <w:bCs/>
          <w:sz w:val="24"/>
        </w:rPr>
      </w:pPr>
      <w:r>
        <w:rPr>
          <w:b/>
          <w:bCs/>
          <w:sz w:val="24"/>
        </w:rPr>
        <w:t>Helyi védelemben részesült építmények:</w:t>
      </w:r>
    </w:p>
    <w:p w:rsidR="00181923" w:rsidRDefault="00181923" w:rsidP="00181923">
      <w:pPr>
        <w:pStyle w:val="Szvegtrzs3"/>
        <w:tabs>
          <w:tab w:val="left" w:pos="4962"/>
        </w:tabs>
        <w:rPr>
          <w:b/>
          <w:bCs/>
          <w:sz w:val="24"/>
        </w:rPr>
      </w:pPr>
      <w:bookmarkStart w:id="0" w:name="_GoBack"/>
      <w:bookmarkEnd w:id="0"/>
    </w:p>
    <w:p w:rsidR="00181923" w:rsidRDefault="00181923" w:rsidP="00181923">
      <w:pPr>
        <w:jc w:val="both"/>
      </w:pPr>
      <w:r>
        <w:t xml:space="preserve">  3.) Lakó- és gazdasági épület</w:t>
      </w:r>
      <w:r>
        <w:tab/>
      </w:r>
      <w:r>
        <w:tab/>
        <w:t xml:space="preserve">Petőfi u. 106.      </w:t>
      </w:r>
      <w:r>
        <w:tab/>
        <w:t>Hrsz.: 584</w:t>
      </w:r>
    </w:p>
    <w:p w:rsidR="00181923" w:rsidRDefault="00181923" w:rsidP="00181923">
      <w:pPr>
        <w:jc w:val="both"/>
      </w:pPr>
      <w:r>
        <w:t xml:space="preserve">  4.) Lakóépület</w:t>
      </w:r>
      <w:r>
        <w:tab/>
      </w:r>
      <w:r>
        <w:tab/>
      </w:r>
      <w:r>
        <w:tab/>
      </w:r>
      <w:r>
        <w:tab/>
        <w:t xml:space="preserve">Petőfi u. 102.      </w:t>
      </w:r>
      <w:r>
        <w:tab/>
        <w:t>Hrsz.: 588</w:t>
      </w:r>
    </w:p>
    <w:p w:rsidR="00181923" w:rsidRDefault="00181923" w:rsidP="00181923">
      <w:pPr>
        <w:jc w:val="both"/>
      </w:pPr>
      <w:r>
        <w:t xml:space="preserve">  5.) Lakóépület</w:t>
      </w:r>
      <w:r>
        <w:tab/>
      </w:r>
      <w:r>
        <w:tab/>
      </w:r>
      <w:r>
        <w:tab/>
      </w:r>
      <w:r>
        <w:tab/>
        <w:t xml:space="preserve">Petőfi u. 76.      </w:t>
      </w:r>
      <w:r>
        <w:tab/>
        <w:t>Hrsz.: 602</w:t>
      </w:r>
    </w:p>
    <w:p w:rsidR="00181923" w:rsidRDefault="00181923" w:rsidP="00181923">
      <w:pPr>
        <w:jc w:val="both"/>
      </w:pPr>
      <w:r>
        <w:t xml:space="preserve">  6.) Lakóépület</w:t>
      </w:r>
      <w:r>
        <w:tab/>
      </w:r>
      <w:r>
        <w:tab/>
      </w:r>
      <w:r>
        <w:tab/>
      </w:r>
      <w:r>
        <w:tab/>
        <w:t xml:space="preserve">Petőfi u. 72.      </w:t>
      </w:r>
      <w:r>
        <w:tab/>
        <w:t>Hrsz.: 603</w:t>
      </w:r>
    </w:p>
    <w:p w:rsidR="00181923" w:rsidRDefault="00181923" w:rsidP="00181923">
      <w:pPr>
        <w:jc w:val="both"/>
      </w:pPr>
      <w:r>
        <w:t xml:space="preserve">  7.) Harangtorony jellegű épület</w:t>
      </w:r>
      <w:r>
        <w:tab/>
      </w:r>
      <w:r>
        <w:tab/>
        <w:t xml:space="preserve">Petőfi u. 54.      </w:t>
      </w:r>
      <w:r>
        <w:tab/>
        <w:t>Hrsz.: 618</w:t>
      </w:r>
    </w:p>
    <w:p w:rsidR="00181923" w:rsidRDefault="00181923" w:rsidP="00181923">
      <w:pPr>
        <w:jc w:val="both"/>
      </w:pPr>
      <w:r>
        <w:t xml:space="preserve">  8.) Lakóépület</w:t>
      </w:r>
      <w:r>
        <w:tab/>
      </w:r>
      <w:r>
        <w:tab/>
      </w:r>
      <w:r>
        <w:tab/>
      </w:r>
      <w:r>
        <w:tab/>
        <w:t xml:space="preserve">Petőfi u. 52.          </w:t>
      </w:r>
      <w:r>
        <w:tab/>
        <w:t>Hrsz.: 619</w:t>
      </w:r>
    </w:p>
    <w:p w:rsidR="00181923" w:rsidRDefault="00181923" w:rsidP="00181923">
      <w:pPr>
        <w:jc w:val="both"/>
      </w:pPr>
      <w:r>
        <w:t xml:space="preserve">  9.) Lakóépület</w:t>
      </w:r>
      <w:r>
        <w:tab/>
      </w:r>
      <w:r>
        <w:tab/>
      </w:r>
      <w:r>
        <w:tab/>
      </w:r>
      <w:r>
        <w:tab/>
        <w:t>Petőfi u. 48.</w:t>
      </w:r>
      <w:r>
        <w:tab/>
      </w:r>
      <w:r>
        <w:tab/>
        <w:t>Hrsz.: 621</w:t>
      </w:r>
    </w:p>
    <w:p w:rsidR="00181923" w:rsidRDefault="00181923" w:rsidP="00181923">
      <w:pPr>
        <w:jc w:val="both"/>
      </w:pPr>
      <w:r>
        <w:t>10.) Lakóépület</w:t>
      </w:r>
      <w:r>
        <w:tab/>
      </w:r>
      <w:r>
        <w:tab/>
      </w:r>
      <w:r>
        <w:tab/>
      </w:r>
      <w:r>
        <w:tab/>
        <w:t>Petőfi u. 41.</w:t>
      </w:r>
      <w:r>
        <w:tab/>
      </w:r>
      <w:r>
        <w:tab/>
        <w:t>Hrsz.: 426/1</w:t>
      </w:r>
    </w:p>
    <w:p w:rsidR="00181923" w:rsidRDefault="00181923" w:rsidP="00181923">
      <w:pPr>
        <w:jc w:val="both"/>
      </w:pPr>
      <w:r>
        <w:t>11.) Lakóépület</w:t>
      </w:r>
      <w:r>
        <w:tab/>
      </w:r>
      <w:r>
        <w:tab/>
      </w:r>
      <w:r>
        <w:tab/>
      </w:r>
      <w:r>
        <w:tab/>
        <w:t>Petőfi u. 39.</w:t>
      </w:r>
      <w:r>
        <w:tab/>
      </w:r>
      <w:r>
        <w:tab/>
        <w:t>Hrsz.: 425</w:t>
      </w:r>
    </w:p>
    <w:p w:rsidR="00181923" w:rsidRDefault="00181923" w:rsidP="00181923">
      <w:pPr>
        <w:jc w:val="both"/>
      </w:pPr>
      <w:r>
        <w:t>12.) Lakóépület</w:t>
      </w:r>
      <w:r>
        <w:tab/>
      </w:r>
      <w:r>
        <w:tab/>
      </w:r>
      <w:r>
        <w:tab/>
      </w:r>
      <w:r>
        <w:tab/>
        <w:t>Petőfi u. 38.</w:t>
      </w:r>
      <w:r>
        <w:tab/>
      </w:r>
      <w:r>
        <w:tab/>
        <w:t>Hrsz.: 627</w:t>
      </w:r>
    </w:p>
    <w:p w:rsidR="00181923" w:rsidRDefault="00181923" w:rsidP="00181923">
      <w:pPr>
        <w:jc w:val="both"/>
      </w:pPr>
      <w:r>
        <w:t>13.) Lakóépület</w:t>
      </w:r>
      <w:r>
        <w:tab/>
      </w:r>
      <w:r>
        <w:tab/>
      </w:r>
      <w:r>
        <w:tab/>
      </w:r>
      <w:r>
        <w:tab/>
        <w:t xml:space="preserve">Petőfi u. 31.      </w:t>
      </w:r>
      <w:r>
        <w:tab/>
        <w:t>Hrsz.: 427</w:t>
      </w:r>
    </w:p>
    <w:p w:rsidR="00181923" w:rsidRDefault="00181923" w:rsidP="00181923">
      <w:pPr>
        <w:jc w:val="both"/>
      </w:pPr>
      <w:r>
        <w:t>14.) Óvoda</w:t>
      </w:r>
      <w:r>
        <w:tab/>
      </w:r>
      <w:r>
        <w:tab/>
      </w:r>
      <w:r>
        <w:tab/>
      </w:r>
      <w:r>
        <w:tab/>
      </w:r>
      <w:r>
        <w:tab/>
        <w:t>Petőfi u. 26.</w:t>
      </w:r>
      <w:r>
        <w:tab/>
      </w:r>
      <w:r>
        <w:tab/>
        <w:t>Hrsz.: 633</w:t>
      </w:r>
    </w:p>
    <w:p w:rsidR="00181923" w:rsidRDefault="00181923" w:rsidP="00181923">
      <w:pPr>
        <w:jc w:val="both"/>
      </w:pPr>
      <w:r>
        <w:t>15.) Lakóépület</w:t>
      </w:r>
      <w:r>
        <w:tab/>
      </w:r>
      <w:r>
        <w:tab/>
      </w:r>
      <w:r>
        <w:tab/>
      </w:r>
      <w:r>
        <w:tab/>
      </w:r>
      <w:proofErr w:type="gramStart"/>
      <w:r>
        <w:t>Kossuth  u.</w:t>
      </w:r>
      <w:proofErr w:type="gramEnd"/>
      <w:r>
        <w:t xml:space="preserve"> 53.      </w:t>
      </w:r>
      <w:r>
        <w:tab/>
        <w:t>Hrsz.: 167/1</w:t>
      </w:r>
    </w:p>
    <w:p w:rsidR="00181923" w:rsidRDefault="00181923" w:rsidP="00181923">
      <w:pPr>
        <w:jc w:val="both"/>
      </w:pPr>
      <w:r>
        <w:t>16.) Lakó- és gazdasági épület</w:t>
      </w:r>
      <w:r>
        <w:tab/>
      </w:r>
      <w:r>
        <w:tab/>
        <w:t>József A.  u. 3.</w:t>
      </w:r>
      <w:r>
        <w:tab/>
        <w:t>Hrsz.: 294</w:t>
      </w:r>
    </w:p>
    <w:p w:rsidR="00181923" w:rsidRDefault="00181923" w:rsidP="00181923">
      <w:pPr>
        <w:jc w:val="both"/>
      </w:pPr>
      <w:r>
        <w:t>17.) Lakóépület</w:t>
      </w:r>
      <w:r>
        <w:tab/>
      </w:r>
      <w:r>
        <w:tab/>
      </w:r>
      <w:r>
        <w:tab/>
      </w:r>
      <w:r>
        <w:tab/>
        <w:t>József A.  u. 15.</w:t>
      </w:r>
      <w:r>
        <w:tab/>
        <w:t>Hrsz.: 287</w:t>
      </w:r>
    </w:p>
    <w:p w:rsidR="00181923" w:rsidRDefault="00181923" w:rsidP="00181923">
      <w:pPr>
        <w:jc w:val="both"/>
      </w:pPr>
      <w:r>
        <w:t>18.) Lakóépület</w:t>
      </w:r>
      <w:r>
        <w:tab/>
      </w:r>
      <w:r>
        <w:tab/>
      </w:r>
      <w:r>
        <w:tab/>
      </w:r>
      <w:r>
        <w:tab/>
        <w:t>József A.  u. 19.</w:t>
      </w:r>
      <w:r>
        <w:tab/>
        <w:t>Hrsz.: 285</w:t>
      </w:r>
    </w:p>
    <w:p w:rsidR="00181923" w:rsidRDefault="00181923" w:rsidP="00181923">
      <w:pPr>
        <w:jc w:val="both"/>
      </w:pPr>
      <w:r>
        <w:t>19.) Lakóépület</w:t>
      </w:r>
      <w:r>
        <w:tab/>
      </w:r>
      <w:r>
        <w:tab/>
      </w:r>
      <w:r>
        <w:tab/>
      </w:r>
      <w:r>
        <w:tab/>
        <w:t>József A.  u. 22.</w:t>
      </w:r>
      <w:r>
        <w:tab/>
        <w:t>Hrsz.: 235</w:t>
      </w:r>
    </w:p>
    <w:p w:rsidR="00181923" w:rsidRDefault="00181923" w:rsidP="00181923">
      <w:pPr>
        <w:jc w:val="both"/>
      </w:pPr>
      <w:r>
        <w:t>20.) Volt óvoda</w:t>
      </w:r>
      <w:r>
        <w:tab/>
      </w:r>
      <w:r>
        <w:tab/>
      </w:r>
      <w:r>
        <w:tab/>
      </w:r>
      <w:r>
        <w:tab/>
      </w:r>
      <w:proofErr w:type="gramStart"/>
      <w:r>
        <w:t>Kossuth  u.</w:t>
      </w:r>
      <w:proofErr w:type="gramEnd"/>
      <w:r>
        <w:t xml:space="preserve"> 45.</w:t>
      </w:r>
      <w:r>
        <w:tab/>
        <w:t>Hrsz.: 172</w:t>
      </w:r>
    </w:p>
    <w:p w:rsidR="00181923" w:rsidRDefault="00181923" w:rsidP="00181923">
      <w:pPr>
        <w:jc w:val="both"/>
      </w:pPr>
      <w:r>
        <w:t>21.) Lakóépület</w:t>
      </w:r>
      <w:r>
        <w:tab/>
      </w:r>
      <w:r>
        <w:tab/>
      </w:r>
      <w:r>
        <w:tab/>
      </w:r>
      <w:r>
        <w:tab/>
      </w:r>
      <w:proofErr w:type="gramStart"/>
      <w:r>
        <w:t>Kossuth  u.</w:t>
      </w:r>
      <w:proofErr w:type="gramEnd"/>
      <w:r>
        <w:t xml:space="preserve"> 29.</w:t>
      </w:r>
      <w:r>
        <w:tab/>
        <w:t>Hrsz.: 180/2</w:t>
      </w:r>
    </w:p>
    <w:p w:rsidR="00181923" w:rsidRDefault="00181923" w:rsidP="00181923">
      <w:pPr>
        <w:jc w:val="both"/>
      </w:pPr>
      <w:r>
        <w:t>22.) Lakóépület</w:t>
      </w:r>
      <w:r>
        <w:tab/>
      </w:r>
      <w:r>
        <w:tab/>
      </w:r>
      <w:r>
        <w:tab/>
      </w:r>
      <w:r>
        <w:tab/>
      </w:r>
      <w:proofErr w:type="gramStart"/>
      <w:r>
        <w:t>Kossuth  u.</w:t>
      </w:r>
      <w:proofErr w:type="gramEnd"/>
      <w:r>
        <w:t xml:space="preserve"> 25.</w:t>
      </w:r>
      <w:r>
        <w:tab/>
        <w:t>Hrsz.: 183</w:t>
      </w:r>
    </w:p>
    <w:p w:rsidR="00181923" w:rsidRDefault="00181923" w:rsidP="00181923">
      <w:pPr>
        <w:jc w:val="both"/>
      </w:pPr>
      <w:r>
        <w:t>23.) Lakóépület</w:t>
      </w:r>
      <w:r>
        <w:tab/>
      </w:r>
      <w:r>
        <w:tab/>
      </w:r>
      <w:r>
        <w:tab/>
      </w:r>
      <w:r>
        <w:tab/>
        <w:t xml:space="preserve">Deák F. u. 8.      </w:t>
      </w:r>
      <w:r>
        <w:tab/>
        <w:t>Hrsz.: 20</w:t>
      </w:r>
    </w:p>
    <w:p w:rsidR="00181923" w:rsidRDefault="00181923" w:rsidP="00181923">
      <w:pPr>
        <w:jc w:val="both"/>
      </w:pPr>
      <w:r>
        <w:t>24.) Lakóépület</w:t>
      </w:r>
      <w:r>
        <w:tab/>
      </w:r>
      <w:r>
        <w:tab/>
      </w:r>
      <w:r>
        <w:tab/>
      </w:r>
      <w:r>
        <w:tab/>
        <w:t xml:space="preserve">Deák F. u. 17. </w:t>
      </w:r>
      <w:r>
        <w:tab/>
        <w:t>Hrsz.: 206</w:t>
      </w:r>
    </w:p>
    <w:p w:rsidR="00181923" w:rsidRDefault="00181923" w:rsidP="00181923">
      <w:pPr>
        <w:jc w:val="both"/>
      </w:pPr>
      <w:r>
        <w:t>25.) Lakóépület</w:t>
      </w:r>
      <w:r>
        <w:tab/>
      </w:r>
      <w:r>
        <w:tab/>
      </w:r>
      <w:r>
        <w:tab/>
      </w:r>
      <w:r>
        <w:tab/>
        <w:t>Deák F. u. 19.</w:t>
      </w:r>
      <w:r>
        <w:tab/>
        <w:t>Hrsz.: 204</w:t>
      </w:r>
    </w:p>
    <w:p w:rsidR="00181923" w:rsidRDefault="00181923" w:rsidP="00181923">
      <w:pPr>
        <w:jc w:val="both"/>
      </w:pPr>
      <w:r>
        <w:t>26.) Lakóépület</w:t>
      </w:r>
      <w:r>
        <w:tab/>
      </w:r>
      <w:r>
        <w:tab/>
      </w:r>
      <w:r>
        <w:tab/>
      </w:r>
      <w:r>
        <w:tab/>
        <w:t>Deák F. u. 25.</w:t>
      </w:r>
      <w:r>
        <w:tab/>
        <w:t>Hrsz.: 200</w:t>
      </w:r>
    </w:p>
    <w:p w:rsidR="00181923" w:rsidRDefault="00181923" w:rsidP="00181923">
      <w:pPr>
        <w:jc w:val="both"/>
      </w:pPr>
      <w:r>
        <w:t>27.) Lakóépület</w:t>
      </w:r>
      <w:r>
        <w:tab/>
      </w:r>
      <w:r>
        <w:tab/>
      </w:r>
      <w:r>
        <w:tab/>
      </w:r>
      <w:r>
        <w:tab/>
        <w:t>Deák F. u. 18.</w:t>
      </w:r>
      <w:r>
        <w:tab/>
        <w:t>Hrsz.: 28</w:t>
      </w:r>
    </w:p>
    <w:p w:rsidR="00181923" w:rsidRDefault="00181923" w:rsidP="00181923">
      <w:pPr>
        <w:jc w:val="both"/>
      </w:pPr>
      <w:r>
        <w:t>28.) Pincék</w:t>
      </w:r>
      <w:r>
        <w:tab/>
      </w:r>
      <w:r>
        <w:tab/>
      </w:r>
      <w:r>
        <w:tab/>
      </w:r>
      <w:r>
        <w:tab/>
      </w:r>
      <w:r>
        <w:tab/>
        <w:t xml:space="preserve">Kossuth u.      </w:t>
      </w:r>
      <w:r>
        <w:tab/>
        <w:t>Hrsz.: 2, 3, 4, 5</w:t>
      </w:r>
    </w:p>
    <w:p w:rsidR="00181923" w:rsidRDefault="00181923" w:rsidP="00181923">
      <w:pPr>
        <w:jc w:val="both"/>
      </w:pPr>
      <w:r>
        <w:t>29.) Lakóépület</w:t>
      </w:r>
      <w:r>
        <w:tab/>
      </w:r>
      <w:r>
        <w:tab/>
      </w:r>
      <w:r>
        <w:tab/>
      </w:r>
      <w:r>
        <w:tab/>
        <w:t>Kossuth u. 11.</w:t>
      </w:r>
      <w:r>
        <w:tab/>
        <w:t>Hrsz.: 135</w:t>
      </w:r>
    </w:p>
    <w:p w:rsidR="00181923" w:rsidRDefault="00181923" w:rsidP="00181923">
      <w:pPr>
        <w:jc w:val="both"/>
      </w:pPr>
      <w:r>
        <w:t>30.) Lakóépület</w:t>
      </w:r>
      <w:r>
        <w:tab/>
      </w:r>
      <w:r>
        <w:tab/>
      </w:r>
      <w:r>
        <w:tab/>
      </w:r>
      <w:r>
        <w:tab/>
        <w:t>Kossuth u. 9.</w:t>
      </w:r>
      <w:r>
        <w:tab/>
      </w:r>
      <w:r>
        <w:tab/>
        <w:t>Hrsz.: 136</w:t>
      </w:r>
    </w:p>
    <w:p w:rsidR="00181923" w:rsidRDefault="00181923" w:rsidP="00181923">
      <w:pPr>
        <w:jc w:val="both"/>
      </w:pPr>
      <w:r>
        <w:t>31.) Melléképület</w:t>
      </w:r>
      <w:r>
        <w:tab/>
      </w:r>
      <w:r>
        <w:tab/>
      </w:r>
      <w:r>
        <w:tab/>
      </w:r>
      <w:r>
        <w:tab/>
        <w:t xml:space="preserve">Kossuth u. 7.   </w:t>
      </w:r>
      <w:r>
        <w:tab/>
        <w:t>Hrsz.: 137</w:t>
      </w:r>
    </w:p>
    <w:p w:rsidR="00181923" w:rsidRDefault="00181923" w:rsidP="00181923">
      <w:pPr>
        <w:jc w:val="both"/>
      </w:pPr>
      <w:r>
        <w:t>32.) Lakóépület</w:t>
      </w:r>
      <w:r>
        <w:tab/>
      </w:r>
      <w:r>
        <w:tab/>
      </w:r>
      <w:r>
        <w:tab/>
      </w:r>
      <w:r>
        <w:tab/>
        <w:t>Kossuth u. 5.</w:t>
      </w:r>
      <w:r>
        <w:tab/>
      </w:r>
      <w:r>
        <w:tab/>
        <w:t>Hrsz.: 138</w:t>
      </w:r>
    </w:p>
    <w:p w:rsidR="00181923" w:rsidRDefault="00181923" w:rsidP="00181923">
      <w:pPr>
        <w:jc w:val="both"/>
      </w:pPr>
      <w:r>
        <w:t>33.) Lakóépület</w:t>
      </w:r>
      <w:r>
        <w:tab/>
      </w:r>
      <w:r>
        <w:tab/>
      </w:r>
      <w:r>
        <w:tab/>
      </w:r>
      <w:r>
        <w:tab/>
        <w:t>Rákóczi u. 1.</w:t>
      </w:r>
      <w:r>
        <w:tab/>
      </w:r>
      <w:r>
        <w:tab/>
        <w:t>Hrsz.: 11</w:t>
      </w:r>
    </w:p>
    <w:p w:rsidR="00181923" w:rsidRDefault="00181923" w:rsidP="00181923">
      <w:pPr>
        <w:jc w:val="both"/>
      </w:pPr>
      <w:r>
        <w:t>34.) Kálvária temető</w:t>
      </w:r>
      <w:r>
        <w:tab/>
      </w:r>
      <w:r>
        <w:tab/>
      </w:r>
      <w:r>
        <w:tab/>
      </w:r>
      <w:r>
        <w:tab/>
      </w:r>
      <w:r>
        <w:tab/>
      </w:r>
      <w:r>
        <w:tab/>
        <w:t>Hrsz.: 97</w:t>
      </w:r>
    </w:p>
    <w:p w:rsidR="00181923" w:rsidRDefault="00181923" w:rsidP="00181923">
      <w:pPr>
        <w:jc w:val="both"/>
      </w:pPr>
      <w:r>
        <w:t>35.) Kálvária temető</w:t>
      </w:r>
      <w:r>
        <w:tab/>
      </w:r>
      <w:r>
        <w:tab/>
      </w:r>
      <w:r>
        <w:tab/>
      </w:r>
      <w:r>
        <w:tab/>
      </w:r>
      <w:r>
        <w:tab/>
      </w:r>
      <w:r>
        <w:tab/>
        <w:t>Hrsz.: 472</w:t>
      </w:r>
    </w:p>
    <w:p w:rsidR="00181923" w:rsidRDefault="00181923" w:rsidP="00181923">
      <w:pPr>
        <w:jc w:val="both"/>
      </w:pPr>
      <w:r>
        <w:t>36.) Kereszt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Hrsz.: 1</w:t>
      </w:r>
    </w:p>
    <w:p w:rsidR="00181923" w:rsidRDefault="00181923" w:rsidP="00181923">
      <w:pPr>
        <w:jc w:val="both"/>
      </w:pPr>
      <w:r>
        <w:t>37.) Kereszt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Hrsz.: 185/2</w:t>
      </w:r>
    </w:p>
    <w:p w:rsidR="00181923" w:rsidRDefault="00181923" w:rsidP="00181923">
      <w:pPr>
        <w:jc w:val="both"/>
      </w:pPr>
      <w:r>
        <w:t>38.) Kereszt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Hrsz.: 308</w:t>
      </w:r>
    </w:p>
    <w:p w:rsidR="00181923" w:rsidRDefault="00181923" w:rsidP="00181923">
      <w:pPr>
        <w:jc w:val="both"/>
      </w:pPr>
      <w:r>
        <w:t>39.) Kereszt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Hrsz.: 409</w:t>
      </w:r>
    </w:p>
    <w:p w:rsidR="00181923" w:rsidRDefault="00181923" w:rsidP="00181923">
      <w:pPr>
        <w:jc w:val="both"/>
      </w:pPr>
      <w:r>
        <w:t>40.) Kápolna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Hrsz.: 437</w:t>
      </w:r>
    </w:p>
    <w:p w:rsidR="00181923" w:rsidRDefault="00181923" w:rsidP="00181923">
      <w:pPr>
        <w:jc w:val="both"/>
      </w:pPr>
      <w:r>
        <w:t>41.) Utcakép</w:t>
      </w:r>
      <w:r>
        <w:tab/>
      </w:r>
      <w:r>
        <w:tab/>
      </w:r>
      <w:r>
        <w:tab/>
      </w:r>
      <w:r>
        <w:tab/>
      </w:r>
      <w:r>
        <w:tab/>
        <w:t>Petőfi S. u. 35-41.</w:t>
      </w:r>
      <w:r>
        <w:tab/>
        <w:t>Hrsz.: 423-426/1</w:t>
      </w:r>
    </w:p>
    <w:p w:rsidR="00181923" w:rsidRDefault="00181923" w:rsidP="00181923">
      <w:pPr>
        <w:jc w:val="both"/>
      </w:pPr>
    </w:p>
    <w:p w:rsidR="00181923" w:rsidRDefault="00181923" w:rsidP="00181923">
      <w:pPr>
        <w:jc w:val="both"/>
      </w:pPr>
    </w:p>
    <w:p w:rsidR="00564071" w:rsidRDefault="00564071" w:rsidP="00181923"/>
    <w:sectPr w:rsidR="0056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23"/>
    <w:rsid w:val="00181923"/>
    <w:rsid w:val="005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A9BE"/>
  <w15:chartTrackingRefBased/>
  <w15:docId w15:val="{78DD775F-5DBC-4471-8DBF-A72B3A0D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19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81923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181923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181923"/>
    <w:rPr>
      <w:sz w:val="22"/>
      <w:szCs w:val="20"/>
    </w:rPr>
  </w:style>
  <w:style w:type="character" w:customStyle="1" w:styleId="Szvegtrzs3Char">
    <w:name w:val="Szövegtörzs 3 Char"/>
    <w:basedOn w:val="Bekezdsalapbettpusa"/>
    <w:link w:val="Szvegtrzs3"/>
    <w:rsid w:val="00181923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2018-07-23T10:44:00Z</dcterms:created>
  <dcterms:modified xsi:type="dcterms:W3CDTF">2018-07-23T10:45:00Z</dcterms:modified>
</cp:coreProperties>
</file>