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0D" w:rsidRPr="00D66B0D" w:rsidRDefault="00D66B0D" w:rsidP="00D66B0D">
      <w:pPr>
        <w:jc w:val="center"/>
        <w:rPr>
          <w:b/>
        </w:rPr>
      </w:pPr>
      <w:r w:rsidRPr="00D66B0D">
        <w:rPr>
          <w:b/>
        </w:rPr>
        <w:t>Böhönye Község Önkormányzata Képviselő testületének</w:t>
      </w:r>
      <w:r w:rsidR="00E5544B">
        <w:rPr>
          <w:b/>
        </w:rPr>
        <w:t xml:space="preserve"> 7</w:t>
      </w:r>
      <w:r w:rsidRPr="00D66B0D">
        <w:rPr>
          <w:b/>
        </w:rPr>
        <w:t xml:space="preserve"> /2014(VI.</w:t>
      </w:r>
      <w:r w:rsidR="00E5544B">
        <w:rPr>
          <w:b/>
        </w:rPr>
        <w:t>27.</w:t>
      </w:r>
      <w:bookmarkStart w:id="0" w:name="_GoBack"/>
      <w:bookmarkEnd w:id="0"/>
      <w:r w:rsidRPr="00D66B0D">
        <w:rPr>
          <w:b/>
        </w:rPr>
        <w:t xml:space="preserve">)számú önkormányzati rendelete </w:t>
      </w:r>
      <w:proofErr w:type="gramStart"/>
      <w:r w:rsidRPr="00D66B0D">
        <w:rPr>
          <w:b/>
        </w:rPr>
        <w:t>a</w:t>
      </w:r>
      <w:proofErr w:type="gramEnd"/>
    </w:p>
    <w:p w:rsidR="00D66B0D" w:rsidRDefault="00D66B0D" w:rsidP="00D66B0D">
      <w:pPr>
        <w:jc w:val="center"/>
      </w:pPr>
      <w:r w:rsidRPr="00D66B0D">
        <w:rPr>
          <w:b/>
        </w:rPr>
        <w:t>24/2013 (IX.30.) számú a települési</w:t>
      </w:r>
      <w:r>
        <w:t xml:space="preserve"> hulladékgazdálkodásról és a köztisztasági előírásokról szóló rendelete módosítására</w:t>
      </w:r>
    </w:p>
    <w:p w:rsidR="00D66B0D" w:rsidRDefault="00D66B0D" w:rsidP="00D66B0D"/>
    <w:p w:rsidR="00D66B0D" w:rsidRDefault="00D66B0D" w:rsidP="00D66B0D"/>
    <w:p w:rsidR="00D66B0D" w:rsidRDefault="00D66B0D" w:rsidP="00D66B0D">
      <w:r>
        <w:t>Böhönye Község Önkormányzata az Alaptörvény 32. cikke (1) bekezdése a) pontja, valamint a hulladékról szóló 2012. évi CLXXXV. törvény 35. §</w:t>
      </w:r>
      <w:proofErr w:type="spellStart"/>
      <w:r>
        <w:t>-ában</w:t>
      </w:r>
      <w:proofErr w:type="spellEnd"/>
      <w:r>
        <w:t>, 39. § (2) és (5) bekezdésében, valamint a 88. § (4) bekezdésében kapott felhatalmazás alapján a következőket rendeli3.§</w:t>
      </w:r>
    </w:p>
    <w:p w:rsidR="00D66B0D" w:rsidRDefault="00D66B0D" w:rsidP="00D66B0D">
      <w:pPr>
        <w:jc w:val="center"/>
      </w:pPr>
      <w:r>
        <w:t>1.§</w:t>
      </w:r>
    </w:p>
    <w:p w:rsidR="00D66B0D" w:rsidRDefault="00D66B0D" w:rsidP="00D66B0D">
      <w:r>
        <w:t>A 24/</w:t>
      </w:r>
      <w:proofErr w:type="gramStart"/>
      <w:r>
        <w:t>2013(</w:t>
      </w:r>
      <w:proofErr w:type="gramEnd"/>
      <w:r>
        <w:t xml:space="preserve">IX.30. számú ) rendelet ( a </w:t>
      </w:r>
      <w:proofErr w:type="spellStart"/>
      <w:r>
        <w:t>továbbiakben</w:t>
      </w:r>
      <w:proofErr w:type="spellEnd"/>
      <w:r>
        <w:t xml:space="preserve"> : R )   3.§ (1)  bekezdése helyébe  a következő rendelkezés lép: </w:t>
      </w:r>
    </w:p>
    <w:p w:rsidR="00D66B0D" w:rsidRDefault="00D66B0D" w:rsidP="00D66B0D">
      <w:r>
        <w:t xml:space="preserve">  A hulladék kezelését, azaz összegyűjtését, elszállítását, ártalommentes elhelyezését, valamint a szolgáltatás folyamatosságát Böhönye község közigazgatási területén KVG ZRT. jogutódjaként a Dél- Dunántúli Hulladékkezelő Nonprofit </w:t>
      </w:r>
      <w:proofErr w:type="gramStart"/>
      <w:r>
        <w:t>Kft   –</w:t>
      </w:r>
      <w:proofErr w:type="gramEnd"/>
      <w:r>
        <w:t xml:space="preserve"> kötelező közszolgáltatóként biztosítja.</w:t>
      </w:r>
    </w:p>
    <w:p w:rsidR="00D66B0D" w:rsidRDefault="00D66B0D" w:rsidP="00D66B0D">
      <w:r>
        <w:t xml:space="preserve">                                                                                   2. § </w:t>
      </w:r>
    </w:p>
    <w:p w:rsidR="00D66B0D" w:rsidRDefault="00D66B0D" w:rsidP="00D66B0D">
      <w:r>
        <w:t>A R 26 §(</w:t>
      </w:r>
      <w:proofErr w:type="gramStart"/>
      <w:r>
        <w:t>4 )bekezdése</w:t>
      </w:r>
      <w:proofErr w:type="gramEnd"/>
      <w:r>
        <w:t xml:space="preserve"> helyébe a következő rendelkezés lép: </w:t>
      </w:r>
    </w:p>
    <w:p w:rsidR="00D66B0D" w:rsidRDefault="00D66B0D" w:rsidP="00D66B0D">
      <w:r>
        <w:t>(4) A gyűjtőedényben elhelyezhető vegyes hulladék tömege</w:t>
      </w:r>
    </w:p>
    <w:p w:rsidR="00D66B0D" w:rsidRDefault="00D66B0D" w:rsidP="00D66B0D">
      <w:proofErr w:type="gramStart"/>
      <w:r>
        <w:t>a</w:t>
      </w:r>
      <w:proofErr w:type="gramEnd"/>
      <w:r>
        <w:t>) 120 literes gyűjtőedény esetében legfeljebb 22 kg,</w:t>
      </w:r>
    </w:p>
    <w:p w:rsidR="00D66B0D" w:rsidRDefault="00D66B0D" w:rsidP="00D66B0D">
      <w:r>
        <w:t>b) 240 literes gyűjtőedény esetében legfeljebb 44 kg,</w:t>
      </w:r>
    </w:p>
    <w:p w:rsidR="00D66B0D" w:rsidRDefault="00D66B0D" w:rsidP="00D66B0D">
      <w:r>
        <w:t>c) 1100 literes gyűjtőedény esetében legfeljebb 200 kg,</w:t>
      </w:r>
    </w:p>
    <w:p w:rsidR="00D66B0D" w:rsidRDefault="00D66B0D" w:rsidP="00D66B0D">
      <w:r>
        <w:t xml:space="preserve">d) gyűjtőzsák </w:t>
      </w:r>
      <w:proofErr w:type="gramStart"/>
      <w:r>
        <w:t>esetében                      legfeljebb</w:t>
      </w:r>
      <w:proofErr w:type="gramEnd"/>
      <w:r>
        <w:t xml:space="preserve"> 10 kg. </w:t>
      </w:r>
    </w:p>
    <w:p w:rsidR="00D66B0D" w:rsidRDefault="00D66B0D" w:rsidP="00D66B0D">
      <w:pPr>
        <w:jc w:val="center"/>
      </w:pPr>
      <w:r>
        <w:t>3. §</w:t>
      </w:r>
    </w:p>
    <w:p w:rsidR="00D66B0D" w:rsidRDefault="00D66B0D" w:rsidP="00D66B0D">
      <w:r>
        <w:t xml:space="preserve">(1)A R 1. számú melléklete helyébe jelen rendelet 1. számú melléklete lép. </w:t>
      </w:r>
    </w:p>
    <w:p w:rsidR="00D66B0D" w:rsidRDefault="00D66B0D" w:rsidP="00D66B0D">
      <w:r>
        <w:t xml:space="preserve">(2) A R. 3. </w:t>
      </w:r>
      <w:proofErr w:type="gramStart"/>
      <w:r>
        <w:t>számú  melléklete</w:t>
      </w:r>
      <w:proofErr w:type="gramEnd"/>
      <w:r>
        <w:t xml:space="preserve"> helyébe jelen rendelet 3. számú melléklete lép .</w:t>
      </w:r>
    </w:p>
    <w:p w:rsidR="00D66B0D" w:rsidRDefault="00D66B0D" w:rsidP="00D66B0D">
      <w:r>
        <w:t>(3) a R. 4 számú melléklete helyébe jelen rendelet 4. számú melléklete lép.</w:t>
      </w:r>
    </w:p>
    <w:p w:rsidR="00D66B0D" w:rsidRDefault="00D66B0D" w:rsidP="00D66B0D">
      <w:r>
        <w:t xml:space="preserve">                                                                          4. § </w:t>
      </w:r>
    </w:p>
    <w:p w:rsidR="00D66B0D" w:rsidRDefault="00D66B0D" w:rsidP="00D66B0D">
      <w:r>
        <w:t xml:space="preserve">E rendelet kihirdetését követően 2014. július 1. napjával lép hatályba. </w:t>
      </w:r>
    </w:p>
    <w:p w:rsidR="00D66B0D" w:rsidRDefault="00D66B0D" w:rsidP="00D66B0D"/>
    <w:p w:rsidR="00D66B0D" w:rsidRDefault="00D66B0D" w:rsidP="00D66B0D">
      <w:r>
        <w:t xml:space="preserve">Böhönye 2014. </w:t>
      </w:r>
      <w:proofErr w:type="gramStart"/>
      <w:r>
        <w:t>június  25</w:t>
      </w:r>
      <w:proofErr w:type="gramEnd"/>
      <w:r>
        <w:t>.</w:t>
      </w:r>
    </w:p>
    <w:p w:rsidR="00D66B0D" w:rsidRDefault="00D66B0D" w:rsidP="00D66B0D"/>
    <w:p w:rsidR="00D66B0D" w:rsidRDefault="00D66B0D" w:rsidP="00D66B0D">
      <w:r>
        <w:t xml:space="preserve">Dr. Szijártó </w:t>
      </w:r>
      <w:proofErr w:type="gramStart"/>
      <w:r>
        <w:t>Henrik                                                                                Hoffmanné</w:t>
      </w:r>
      <w:proofErr w:type="gramEnd"/>
      <w:r>
        <w:t xml:space="preserve"> dr. Németh Ildikó </w:t>
      </w:r>
    </w:p>
    <w:p w:rsidR="00D66B0D" w:rsidRDefault="00D66B0D" w:rsidP="00D66B0D">
      <w:proofErr w:type="gramStart"/>
      <w:r>
        <w:t>polgármester</w:t>
      </w:r>
      <w:proofErr w:type="gramEnd"/>
      <w:r>
        <w:t xml:space="preserve">                                                                                                               jegyző </w:t>
      </w:r>
    </w:p>
    <w:p w:rsidR="00D66B0D" w:rsidRDefault="00D66B0D" w:rsidP="00D66B0D">
      <w:r>
        <w:t xml:space="preserve"> </w:t>
      </w:r>
    </w:p>
    <w:p w:rsidR="00D66B0D" w:rsidRDefault="00D66B0D" w:rsidP="00D66B0D"/>
    <w:p w:rsidR="00D66B0D" w:rsidRPr="00D66B0D" w:rsidRDefault="00D66B0D" w:rsidP="00D66B0D">
      <w:pPr>
        <w:jc w:val="right"/>
        <w:rPr>
          <w:b/>
        </w:rPr>
      </w:pPr>
      <w:r w:rsidRPr="00D66B0D">
        <w:rPr>
          <w:b/>
        </w:rPr>
        <w:t xml:space="preserve">1. számú melléklet </w:t>
      </w:r>
    </w:p>
    <w:p w:rsidR="00D66B0D" w:rsidRDefault="00D66B0D" w:rsidP="00D66B0D"/>
    <w:p w:rsidR="00D66B0D" w:rsidRDefault="00D66B0D" w:rsidP="00D66B0D">
      <w:r>
        <w:t xml:space="preserve">Használható </w:t>
      </w:r>
      <w:proofErr w:type="spellStart"/>
      <w:r>
        <w:t>edényzetek</w:t>
      </w:r>
      <w:proofErr w:type="spellEnd"/>
    </w:p>
    <w:p w:rsidR="00D66B0D" w:rsidRDefault="00D66B0D" w:rsidP="00D66B0D">
      <w:proofErr w:type="gramStart"/>
      <w:r>
        <w:t>a</w:t>
      </w:r>
      <w:proofErr w:type="gramEnd"/>
      <w:r>
        <w:t>)120 literes gyűjtőedény ,</w:t>
      </w:r>
    </w:p>
    <w:p w:rsidR="00D66B0D" w:rsidRDefault="00D66B0D" w:rsidP="00D66B0D">
      <w:r>
        <w:t>b.</w:t>
      </w:r>
      <w:proofErr w:type="gramStart"/>
      <w:r>
        <w:t>)240literes</w:t>
      </w:r>
      <w:proofErr w:type="gramEnd"/>
      <w:r>
        <w:t xml:space="preserve"> literes gyűjtőedény</w:t>
      </w:r>
    </w:p>
    <w:p w:rsidR="00D66B0D" w:rsidRDefault="00D66B0D" w:rsidP="00D66B0D">
      <w:proofErr w:type="gramStart"/>
      <w:r>
        <w:t>c.</w:t>
      </w:r>
      <w:proofErr w:type="gramEnd"/>
      <w:r>
        <w:t>)- 1100    literes gyűjtőedény</w:t>
      </w:r>
    </w:p>
    <w:p w:rsidR="00D66B0D" w:rsidRDefault="00D66B0D" w:rsidP="00D66B0D">
      <w:r>
        <w:t xml:space="preserve">                         </w:t>
      </w:r>
    </w:p>
    <w:p w:rsidR="00D66B0D" w:rsidRDefault="00D66B0D" w:rsidP="00D66B0D">
      <w:r>
        <w:t xml:space="preserve">Gazdálkodó </w:t>
      </w:r>
      <w:proofErr w:type="gramStart"/>
      <w:r>
        <w:t>szervezet :</w:t>
      </w:r>
      <w:proofErr w:type="gramEnd"/>
      <w:r>
        <w:t xml:space="preserve">  </w:t>
      </w:r>
    </w:p>
    <w:p w:rsidR="00D66B0D" w:rsidRDefault="00D66B0D" w:rsidP="00D66B0D">
      <w:r>
        <w:t xml:space="preserve">                           </w:t>
      </w:r>
      <w:proofErr w:type="gramStart"/>
      <w:r>
        <w:t>a</w:t>
      </w:r>
      <w:proofErr w:type="gramEnd"/>
      <w:r>
        <w:t xml:space="preserve">.) 120 literes gyűjtőedény </w:t>
      </w:r>
    </w:p>
    <w:p w:rsidR="00D66B0D" w:rsidRDefault="00D66B0D" w:rsidP="00D66B0D">
      <w:r>
        <w:t xml:space="preserve">                           b.)  240literes gyűjtőedény</w:t>
      </w:r>
    </w:p>
    <w:p w:rsidR="00D66B0D" w:rsidRDefault="00D66B0D" w:rsidP="00D66B0D">
      <w:r>
        <w:t xml:space="preserve">                           </w:t>
      </w:r>
      <w:proofErr w:type="gramStart"/>
      <w:r>
        <w:t>c.</w:t>
      </w:r>
      <w:proofErr w:type="gramEnd"/>
      <w:r>
        <w:t xml:space="preserve">)  </w:t>
      </w:r>
      <w:proofErr w:type="gramStart"/>
      <w:r>
        <w:t>1100  literes</w:t>
      </w:r>
      <w:proofErr w:type="gramEnd"/>
      <w:r>
        <w:t xml:space="preserve"> gyűjtőedény</w:t>
      </w:r>
    </w:p>
    <w:p w:rsidR="00D66B0D" w:rsidRDefault="00D66B0D" w:rsidP="00D66B0D">
      <w:r>
        <w:t xml:space="preserve">                           </w:t>
      </w:r>
    </w:p>
    <w:p w:rsidR="00D66B0D" w:rsidRDefault="00D66B0D" w:rsidP="00D66B0D"/>
    <w:p w:rsidR="00D66B0D" w:rsidRDefault="00D66B0D" w:rsidP="00D66B0D"/>
    <w:p w:rsidR="00D66B0D" w:rsidRDefault="00D66B0D" w:rsidP="00D66B0D"/>
    <w:p w:rsidR="00D66B0D" w:rsidRDefault="00D66B0D" w:rsidP="00D66B0D"/>
    <w:p w:rsidR="00D66B0D" w:rsidRDefault="00D66B0D" w:rsidP="00D66B0D"/>
    <w:p w:rsidR="00D66B0D" w:rsidRDefault="00D66B0D" w:rsidP="00D66B0D"/>
    <w:p w:rsidR="00D66B0D" w:rsidRDefault="00D66B0D" w:rsidP="00D66B0D">
      <w:r>
        <w:t xml:space="preserve">                                                                                                                                     3. számú melléklet</w:t>
      </w:r>
    </w:p>
    <w:p w:rsidR="00D66B0D" w:rsidRDefault="00D66B0D" w:rsidP="00D66B0D">
      <w:r>
        <w:t>A nem természetes személy ingatlantulajdonos és egyéni vállalkozó</w:t>
      </w:r>
    </w:p>
    <w:p w:rsidR="00D66B0D" w:rsidRDefault="00D66B0D" w:rsidP="00D66B0D">
      <w:r>
        <w:t>Közszolgáltató részére történő bejelentése tartalmazza:</w:t>
      </w:r>
    </w:p>
    <w:p w:rsidR="00D66B0D" w:rsidRDefault="00D66B0D" w:rsidP="00D66B0D"/>
    <w:p w:rsidR="00D66B0D" w:rsidRDefault="00D66B0D" w:rsidP="00D66B0D">
      <w:r>
        <w:lastRenderedPageBreak/>
        <w:t>1. azonosító (meglévő Ügyfél esetén)</w:t>
      </w:r>
    </w:p>
    <w:p w:rsidR="00D66B0D" w:rsidRDefault="00D66B0D" w:rsidP="00D66B0D">
      <w:r>
        <w:t>2. Ügyfél azonosítói (Ügyfél neve; adószáma; cégjegyzék/nyilvántartási/regisztrációs száma; bankszámlaszáma)</w:t>
      </w:r>
    </w:p>
    <w:p w:rsidR="00D66B0D" w:rsidRDefault="00D66B0D" w:rsidP="00D66B0D">
      <w:r>
        <w:t>3. Kapcsolattartó azonosítói (Kapcsolattartó lakcíme; e-mail címe; telefonszáma)</w:t>
      </w:r>
    </w:p>
    <w:p w:rsidR="00D66B0D" w:rsidRDefault="00D66B0D" w:rsidP="00D66B0D">
      <w:r>
        <w:t>4. Fogyasztási hely azonosítói (Fogyasztási hely címe; irányítószám, település neve; közterület megnevezése; közterület típusa; tömb, lépcsőház, emelet, ajtó, hrsz.)</w:t>
      </w:r>
    </w:p>
    <w:p w:rsidR="00D66B0D" w:rsidRDefault="00D66B0D" w:rsidP="00D66B0D">
      <w:r>
        <w:t>5. Számlázási cím azonosítói (Számlázási hely címe; irányítószám, település neve; közterület megnevezése; közterület típusa; tömb, lépcsőház, emelet, ajtó, hrsz.; postafiók)</w:t>
      </w:r>
    </w:p>
    <w:p w:rsidR="00D66B0D" w:rsidRDefault="00D66B0D" w:rsidP="00D66B0D">
      <w:r>
        <w:t>6. Levelezési cím azonosítói (Levelezési hely címe; irányítószám, település neve; közterület megnevezése; közterület típusa; tömb, lépcsőház, emelet, ajtó, hrsz.; postafiók)</w:t>
      </w:r>
    </w:p>
    <w:p w:rsidR="00D66B0D" w:rsidRDefault="00D66B0D" w:rsidP="00D66B0D">
      <w:r>
        <w:t>7. Az ügy típusa (Új megrendelés/További tartály megrendelése)</w:t>
      </w:r>
    </w:p>
    <w:p w:rsidR="00D66B0D" w:rsidRDefault="00D66B0D" w:rsidP="00D66B0D">
      <w:r>
        <w:t xml:space="preserve">8. A megrendelt </w:t>
      </w:r>
      <w:proofErr w:type="gramStart"/>
      <w:r>
        <w:t>tartály(</w:t>
      </w:r>
      <w:proofErr w:type="gramEnd"/>
      <w:r>
        <w:t>ok) adatai.)</w:t>
      </w:r>
    </w:p>
    <w:p w:rsidR="00D66B0D" w:rsidRDefault="00D66B0D" w:rsidP="00D66B0D">
      <w:r>
        <w:t>9. A kívánt ürítési gyakoriság (min. 1 alkalom/hét</w:t>
      </w:r>
      <w:proofErr w:type="gramStart"/>
      <w:r>
        <w:t>)nap</w:t>
      </w:r>
      <w:proofErr w:type="gramEnd"/>
      <w:r>
        <w:t>/</w:t>
      </w:r>
    </w:p>
    <w:p w:rsidR="00D66B0D" w:rsidRDefault="00D66B0D" w:rsidP="00D66B0D">
      <w:r>
        <w:t>11. Csatolandó dokumentumok (Adás-vételi szerződés/tulajdoni lap/bérleti szerződés/cégkivonat/vállalkozói igazolvány/aláírási címpéldány másolat</w:t>
      </w:r>
    </w:p>
    <w:p w:rsidR="00D66B0D" w:rsidRDefault="00D66B0D" w:rsidP="00D66B0D"/>
    <w:p w:rsidR="00D66B0D" w:rsidRDefault="00D66B0D" w:rsidP="00D66B0D"/>
    <w:p w:rsidR="00D66B0D" w:rsidRDefault="00D66B0D" w:rsidP="00D66B0D"/>
    <w:p w:rsidR="00D66B0D" w:rsidRDefault="00D66B0D" w:rsidP="00D66B0D"/>
    <w:p w:rsidR="00D66B0D" w:rsidRDefault="00D66B0D" w:rsidP="00D66B0D"/>
    <w:p w:rsidR="00D66B0D" w:rsidRDefault="00D66B0D" w:rsidP="00D66B0D"/>
    <w:p w:rsidR="00D66B0D" w:rsidRDefault="00D66B0D" w:rsidP="00D66B0D"/>
    <w:p w:rsidR="00D66B0D" w:rsidRDefault="00D66B0D" w:rsidP="00D66B0D"/>
    <w:p w:rsidR="00D66B0D" w:rsidRDefault="00D66B0D" w:rsidP="00D66B0D"/>
    <w:p w:rsidR="00D66B0D" w:rsidRDefault="00D66B0D" w:rsidP="00D66B0D"/>
    <w:p w:rsidR="00D66B0D" w:rsidRDefault="00D66B0D" w:rsidP="00D66B0D">
      <w:r>
        <w:t xml:space="preserve">4. számú melléklet a 24/2013. (IX. 30.) számú rendelethez </w:t>
      </w:r>
    </w:p>
    <w:p w:rsidR="00D66B0D" w:rsidRDefault="00D66B0D" w:rsidP="00D66B0D"/>
    <w:p w:rsidR="00D66B0D" w:rsidRDefault="00D66B0D" w:rsidP="00D66B0D">
      <w:r>
        <w:t>A természetes személy ingatlantulajdonos Közszolgáltató részére történő bejelentése tartalmazza:</w:t>
      </w:r>
    </w:p>
    <w:p w:rsidR="00D66B0D" w:rsidRDefault="00D66B0D" w:rsidP="00D66B0D">
      <w:r>
        <w:t>1. azonosító (meglévő Ügyfél esetén)</w:t>
      </w:r>
    </w:p>
    <w:p w:rsidR="00D66B0D" w:rsidRDefault="00D66B0D" w:rsidP="00D66B0D">
      <w:r>
        <w:lastRenderedPageBreak/>
        <w:t>2. Ügyfél azonosítói (Ügyfél neve; lakcíme; anyja leánykori neve; születési helye és ideje; e-mail címe; telefonszáma)</w:t>
      </w:r>
    </w:p>
    <w:p w:rsidR="00D66B0D" w:rsidRDefault="00D66B0D" w:rsidP="00D66B0D">
      <w:r>
        <w:t>3. Fogyasztási hely azonosítói (Fogyasztási hely címe; irányítószám, település neve; közterület megnevezése; közterület típusa; tömb, lépcsőház, emelet, ajtó, hsz., hrsz.)</w:t>
      </w:r>
    </w:p>
    <w:p w:rsidR="00D66B0D" w:rsidRDefault="00D66B0D" w:rsidP="00D66B0D">
      <w:r>
        <w:t xml:space="preserve">4. Számlázási cím azonosítói (Számlázási hely címe; irányítószám, település neve; közterület megnevezése; közterület típusa; tömb, lépcsőház, emelet, ajtó, </w:t>
      </w:r>
      <w:proofErr w:type="spellStart"/>
      <w:r>
        <w:t>hsz</w:t>
      </w:r>
      <w:proofErr w:type="spellEnd"/>
      <w:r>
        <w:t>, hrsz.; postafiók)</w:t>
      </w:r>
    </w:p>
    <w:p w:rsidR="00D66B0D" w:rsidRDefault="00D66B0D" w:rsidP="00D66B0D">
      <w:r>
        <w:t>5. Levelezési cím azonosítói (Levelezési hely címe; irányítószám, település neve; közterület megnevezése; közterület típusa; tömb, lépcsőház, emelet, ajtó</w:t>
      </w:r>
      <w:proofErr w:type="gramStart"/>
      <w:r>
        <w:t>,</w:t>
      </w:r>
      <w:proofErr w:type="spellStart"/>
      <w:r>
        <w:t>hsz</w:t>
      </w:r>
      <w:proofErr w:type="spellEnd"/>
      <w:proofErr w:type="gramEnd"/>
      <w:r>
        <w:t>, hrsz.; postafiók)</w:t>
      </w:r>
    </w:p>
    <w:p w:rsidR="00D66B0D" w:rsidRDefault="00D66B0D" w:rsidP="00D66B0D">
      <w:r>
        <w:t>6. Az ügy típusa (Új megrendelés/További tartály megrendelése)</w:t>
      </w:r>
    </w:p>
    <w:p w:rsidR="00D66B0D" w:rsidRDefault="00D66B0D" w:rsidP="00D66B0D">
      <w:r>
        <w:t xml:space="preserve">7. A megrendelt </w:t>
      </w:r>
      <w:proofErr w:type="gramStart"/>
      <w:r>
        <w:t>gyűjtőedény(</w:t>
      </w:r>
      <w:proofErr w:type="spellStart"/>
      <w:proofErr w:type="gramEnd"/>
      <w:r>
        <w:t>ek</w:t>
      </w:r>
      <w:proofErr w:type="spellEnd"/>
      <w:r>
        <w:t xml:space="preserve">) adatai </w:t>
      </w:r>
    </w:p>
    <w:p w:rsidR="00D66B0D" w:rsidRDefault="00D66B0D" w:rsidP="00D66B0D">
      <w:r>
        <w:t>8. A kívánt ürítési gyakoriság (min. 1 alkalom/hét)</w:t>
      </w:r>
    </w:p>
    <w:p w:rsidR="00D66B0D" w:rsidRDefault="00D66B0D" w:rsidP="00D66B0D">
      <w:r>
        <w:t>9. A szolgáltatás igénybevételének kezdete (a megrendeléshez szükséges dokumentumok beérkezésétől számított 30 nap/mindig a hónap első napja)</w:t>
      </w:r>
    </w:p>
    <w:p w:rsidR="00D66B0D" w:rsidRDefault="00D66B0D" w:rsidP="00D66B0D">
      <w:r>
        <w:t>10. Lakásban lakók száma:</w:t>
      </w:r>
    </w:p>
    <w:p w:rsidR="00BE1F96" w:rsidRDefault="00D66B0D" w:rsidP="00D66B0D">
      <w:r>
        <w:t>11. Csatolandó dokumentumok (Adás-vételi szerződés/tulajdoni lap/bérleti szerződés másolata</w:t>
      </w:r>
    </w:p>
    <w:sectPr w:rsidR="00BE1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B0D"/>
    <w:rsid w:val="00BE1F96"/>
    <w:rsid w:val="00D66B0D"/>
    <w:rsid w:val="00E5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630</Words>
  <Characters>4347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2014-06-27T10:39:00Z</dcterms:created>
  <dcterms:modified xsi:type="dcterms:W3CDTF">2014-06-27T10:44:00Z</dcterms:modified>
</cp:coreProperties>
</file>