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3F958" w14:textId="77777777" w:rsidR="00650575" w:rsidRDefault="00650575">
      <w:pPr>
        <w:rPr>
          <w:b/>
          <w:sz w:val="28"/>
        </w:rPr>
      </w:pPr>
    </w:p>
    <w:p w14:paraId="16B18FF8" w14:textId="77777777" w:rsidR="00650575" w:rsidRDefault="00650575">
      <w:pPr>
        <w:jc w:val="center"/>
        <w:rPr>
          <w:b/>
          <w:caps/>
          <w:sz w:val="28"/>
        </w:rPr>
      </w:pPr>
    </w:p>
    <w:p w14:paraId="34ECDF42" w14:textId="77777777" w:rsidR="00650575" w:rsidRDefault="00650575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SZÁNTÓD KÖZSÉG ÖNKORMÁNYZATa</w:t>
      </w:r>
    </w:p>
    <w:p w14:paraId="7E3DA95C" w14:textId="77777777" w:rsidR="00650575" w:rsidRDefault="00650575" w:rsidP="00650575">
      <w:pPr>
        <w:rPr>
          <w:b/>
          <w:caps/>
          <w:sz w:val="28"/>
        </w:rPr>
      </w:pPr>
    </w:p>
    <w:p w14:paraId="1E972C14" w14:textId="77777777" w:rsidR="00650575" w:rsidRDefault="00650575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10/2003.(XII.</w:t>
      </w:r>
      <w:proofErr w:type="gramStart"/>
      <w:r>
        <w:rPr>
          <w:b/>
          <w:caps/>
          <w:sz w:val="28"/>
        </w:rPr>
        <w:t>22. )önkormányzati</w:t>
      </w:r>
      <w:proofErr w:type="gramEnd"/>
      <w:r>
        <w:rPr>
          <w:b/>
          <w:caps/>
          <w:sz w:val="28"/>
        </w:rPr>
        <w:t xml:space="preserve">  rendelete</w:t>
      </w:r>
    </w:p>
    <w:p w14:paraId="2882C645" w14:textId="77777777" w:rsidR="00650575" w:rsidRDefault="00650575">
      <w:pPr>
        <w:jc w:val="center"/>
        <w:rPr>
          <w:b/>
          <w:caps/>
          <w:sz w:val="28"/>
        </w:rPr>
      </w:pPr>
    </w:p>
    <w:p w14:paraId="3BFD1816" w14:textId="77777777" w:rsidR="00650575" w:rsidRDefault="00650575">
      <w:pPr>
        <w:jc w:val="center"/>
        <w:rPr>
          <w:b/>
          <w:caps/>
          <w:sz w:val="32"/>
        </w:rPr>
      </w:pPr>
      <w:r>
        <w:rPr>
          <w:b/>
          <w:caps/>
          <w:sz w:val="28"/>
        </w:rPr>
        <w:t>a képviselő-testület tagjainak tiszteletdíjáról</w:t>
      </w:r>
      <w:r>
        <w:rPr>
          <w:b/>
          <w:caps/>
          <w:sz w:val="32"/>
        </w:rPr>
        <w:t xml:space="preserve"> </w:t>
      </w:r>
    </w:p>
    <w:p w14:paraId="7791E7B8" w14:textId="77777777" w:rsidR="00650575" w:rsidRDefault="00650575">
      <w:pPr>
        <w:jc w:val="center"/>
        <w:rPr>
          <w:b/>
          <w:caps/>
          <w:sz w:val="32"/>
        </w:rPr>
      </w:pPr>
    </w:p>
    <w:p w14:paraId="337374FB" w14:textId="77777777" w:rsidR="00650575" w:rsidRDefault="00650575">
      <w:pPr>
        <w:jc w:val="both"/>
      </w:pPr>
    </w:p>
    <w:p w14:paraId="6F5B93D4" w14:textId="77777777" w:rsidR="00650575" w:rsidRDefault="00650575" w:rsidP="00650575">
      <w:pPr>
        <w:pStyle w:val="Szvegtrzs"/>
      </w:pPr>
      <w:r>
        <w:t xml:space="preserve">Szántód </w:t>
      </w:r>
      <w:proofErr w:type="gramStart"/>
      <w:r>
        <w:t>Község  Önkormányzatának</w:t>
      </w:r>
      <w:proofErr w:type="gramEnd"/>
      <w:r>
        <w:t xml:space="preserve"> Képviselő-testülete Magyarország helyi önkormányzatairól szóló 2011. évi CLXXXIX. törvény 143. § (4) bekezdés f) pontjában kapott felhatalmazás alapján, Magyarország helyi önkormányzatairól szóló 2011. évi CLXXXIX. törvény 35. § (1) bekezdésében meghatározott feladatkörében eljárva a következőket rendeli el:</w:t>
      </w:r>
    </w:p>
    <w:p w14:paraId="27431345" w14:textId="77777777" w:rsidR="00650575" w:rsidRDefault="00650575">
      <w:pPr>
        <w:jc w:val="both"/>
      </w:pPr>
    </w:p>
    <w:p w14:paraId="5346FD3B" w14:textId="77777777" w:rsidR="00650575" w:rsidRDefault="00650575">
      <w:pPr>
        <w:jc w:val="center"/>
      </w:pPr>
      <w:r>
        <w:t>1.§</w:t>
      </w:r>
    </w:p>
    <w:p w14:paraId="656D9EFE" w14:textId="77777777" w:rsidR="00650575" w:rsidRDefault="00650575">
      <w:pPr>
        <w:jc w:val="both"/>
      </w:pPr>
    </w:p>
    <w:p w14:paraId="397958F4" w14:textId="77777777" w:rsidR="00650575" w:rsidRDefault="00650575">
      <w:pPr>
        <w:jc w:val="both"/>
      </w:pPr>
      <w:r>
        <w:t xml:space="preserve">E </w:t>
      </w:r>
      <w:proofErr w:type="gramStart"/>
      <w:r>
        <w:t>rendelet  kiterjed</w:t>
      </w:r>
      <w:proofErr w:type="gramEnd"/>
      <w:r>
        <w:t xml:space="preserve">  a települési képviselőkre és a nem képviselő bizottsági tagokra.</w:t>
      </w:r>
    </w:p>
    <w:p w14:paraId="7F566AF1" w14:textId="77777777" w:rsidR="00650575" w:rsidRDefault="00650575">
      <w:pPr>
        <w:jc w:val="both"/>
      </w:pPr>
    </w:p>
    <w:p w14:paraId="3151ABBE" w14:textId="77777777" w:rsidR="00650575" w:rsidRDefault="00650575">
      <w:pPr>
        <w:jc w:val="both"/>
      </w:pPr>
    </w:p>
    <w:p w14:paraId="25366C2B" w14:textId="77777777" w:rsidR="00650575" w:rsidRDefault="00650575">
      <w:pPr>
        <w:jc w:val="center"/>
      </w:pPr>
      <w:r>
        <w:t>2.§</w:t>
      </w:r>
    </w:p>
    <w:p w14:paraId="33E086C9" w14:textId="77777777" w:rsidR="00650575" w:rsidRDefault="00650575">
      <w:pPr>
        <w:jc w:val="center"/>
      </w:pPr>
    </w:p>
    <w:p w14:paraId="479FACB4" w14:textId="77777777" w:rsidR="00650575" w:rsidRDefault="00650575">
      <w:pPr>
        <w:jc w:val="both"/>
      </w:pPr>
      <w:r>
        <w:t xml:space="preserve"> A képviselőtestület a tiszteletdíjak havi mértékét a következők szerint állapítja meg:</w:t>
      </w:r>
    </w:p>
    <w:p w14:paraId="53B14D81" w14:textId="77777777" w:rsidR="00650575" w:rsidRDefault="00650575">
      <w:pPr>
        <w:jc w:val="both"/>
      </w:pPr>
    </w:p>
    <w:p w14:paraId="53F73F14" w14:textId="77777777" w:rsidR="00650575" w:rsidRDefault="00650575">
      <w:pPr>
        <w:numPr>
          <w:ilvl w:val="0"/>
          <w:numId w:val="2"/>
        </w:numPr>
        <w:jc w:val="both"/>
      </w:pPr>
      <w:r>
        <w:rPr>
          <w:rStyle w:val="Lbjegyzet-hivatkozs"/>
        </w:rPr>
        <w:footnoteReference w:id="1"/>
      </w:r>
      <w:r>
        <w:t xml:space="preserve">A települési képviselő </w:t>
      </w:r>
      <w:proofErr w:type="gramStart"/>
      <w:r>
        <w:t>havi  tiszteletdíja</w:t>
      </w:r>
      <w:proofErr w:type="gramEnd"/>
      <w:r>
        <w:t xml:space="preserve"> (alapdíj): 39.000,-</w:t>
      </w:r>
    </w:p>
    <w:p w14:paraId="4F3BCDB6" w14:textId="77777777" w:rsidR="00650575" w:rsidRDefault="00650575">
      <w:pPr>
        <w:jc w:val="both"/>
      </w:pPr>
    </w:p>
    <w:p w14:paraId="444FAB17" w14:textId="77777777" w:rsidR="00650575" w:rsidRDefault="00650575">
      <w:pPr>
        <w:numPr>
          <w:ilvl w:val="0"/>
          <w:numId w:val="2"/>
        </w:numPr>
        <w:jc w:val="both"/>
      </w:pPr>
      <w:r>
        <w:rPr>
          <w:rStyle w:val="Lbjegyzet-hivatkozs"/>
        </w:rPr>
        <w:footnoteReference w:id="2"/>
      </w:r>
      <w:r>
        <w:t xml:space="preserve">A bizottsági elnök </w:t>
      </w:r>
      <w:proofErr w:type="gramStart"/>
      <w:r>
        <w:t>tiszteletdíját  az</w:t>
      </w:r>
      <w:proofErr w:type="gramEnd"/>
      <w:r>
        <w:t xml:space="preserve"> alapdíjon felül 17.000,- Ft-tal növeli.  </w:t>
      </w:r>
    </w:p>
    <w:p w14:paraId="3F636161" w14:textId="77777777" w:rsidR="00650575" w:rsidRDefault="00650575">
      <w:pPr>
        <w:jc w:val="both"/>
      </w:pPr>
    </w:p>
    <w:p w14:paraId="629B9FC7" w14:textId="77777777" w:rsidR="00650575" w:rsidRDefault="00650575">
      <w:pPr>
        <w:numPr>
          <w:ilvl w:val="0"/>
          <w:numId w:val="2"/>
        </w:numPr>
        <w:jc w:val="both"/>
      </w:pPr>
      <w:r>
        <w:rPr>
          <w:rStyle w:val="Lbjegyzet-hivatkozs"/>
        </w:rPr>
        <w:footnoteReference w:id="3"/>
      </w:r>
      <w:r>
        <w:t>A képviselő bizottsági tag tiszteletdíját az alapdíjon felül 8.500,</w:t>
      </w:r>
      <w:proofErr w:type="gramStart"/>
      <w:r>
        <w:t>-,-</w:t>
      </w:r>
      <w:proofErr w:type="gramEnd"/>
      <w:r>
        <w:t>Ft-tal növeli  bizottságonként, de maximum 17.000,- Ft.</w:t>
      </w:r>
    </w:p>
    <w:p w14:paraId="074D7175" w14:textId="77777777" w:rsidR="00650575" w:rsidRDefault="00650575">
      <w:pPr>
        <w:jc w:val="both"/>
      </w:pPr>
    </w:p>
    <w:p w14:paraId="41065904" w14:textId="77777777" w:rsidR="00650575" w:rsidRDefault="00650575">
      <w:pPr>
        <w:pStyle w:val="Szvegtrzs"/>
        <w:numPr>
          <w:ilvl w:val="0"/>
          <w:numId w:val="2"/>
        </w:numPr>
      </w:pPr>
      <w:r>
        <w:rPr>
          <w:rStyle w:val="Lbjegyzet-hivatkozs"/>
        </w:rPr>
        <w:footnoteReference w:id="4"/>
      </w:r>
      <w:r>
        <w:t xml:space="preserve">A nem képviselő bizottsági tag </w:t>
      </w:r>
      <w:proofErr w:type="gramStart"/>
      <w:r>
        <w:t>tiszteletdíja :</w:t>
      </w:r>
      <w:proofErr w:type="gramEnd"/>
      <w:r>
        <w:t xml:space="preserve"> 9.000,- Ft.</w:t>
      </w:r>
    </w:p>
    <w:p w14:paraId="2B91BB2E" w14:textId="77777777" w:rsidR="00650575" w:rsidRDefault="00650575">
      <w:pPr>
        <w:pStyle w:val="Szvegtrzs"/>
      </w:pPr>
    </w:p>
    <w:p w14:paraId="10C6AD8E" w14:textId="77777777" w:rsidR="00650575" w:rsidRDefault="00650575">
      <w:pPr>
        <w:pStyle w:val="Szvegtrzs"/>
        <w:numPr>
          <w:ilvl w:val="0"/>
          <w:numId w:val="2"/>
        </w:numPr>
      </w:pPr>
      <w:r>
        <w:t xml:space="preserve">Évi tizenkettőnél több ülés esetén a polgármestert, az alpolgármestert, </w:t>
      </w:r>
      <w:proofErr w:type="gramStart"/>
      <w:r>
        <w:t>a  képviselőt</w:t>
      </w:r>
      <w:proofErr w:type="gramEnd"/>
      <w:r>
        <w:t xml:space="preserve"> és a bizottsági külső tagot 1 havi illetmény, illetve tiszteletdíj illeti meg.</w:t>
      </w:r>
    </w:p>
    <w:p w14:paraId="30FCCBE5" w14:textId="77777777" w:rsidR="00650575" w:rsidRDefault="00650575">
      <w:pPr>
        <w:jc w:val="both"/>
      </w:pPr>
    </w:p>
    <w:p w14:paraId="6D26E994" w14:textId="77777777" w:rsidR="00650575" w:rsidRDefault="00650575">
      <w:pPr>
        <w:jc w:val="both"/>
      </w:pPr>
    </w:p>
    <w:p w14:paraId="08DBC75C" w14:textId="77777777" w:rsidR="00650575" w:rsidRDefault="00650575" w:rsidP="00650575">
      <w:pPr>
        <w:jc w:val="center"/>
      </w:pPr>
      <w:r>
        <w:t>3.§</w:t>
      </w:r>
      <w:r>
        <w:rPr>
          <w:rStyle w:val="Lbjegyzet-hivatkozs"/>
        </w:rPr>
        <w:footnoteReference w:id="5"/>
      </w:r>
    </w:p>
    <w:p w14:paraId="727BB9CF" w14:textId="77777777" w:rsidR="00650575" w:rsidRDefault="00650575">
      <w:pPr>
        <w:jc w:val="center"/>
      </w:pPr>
    </w:p>
    <w:p w14:paraId="0F942C8B" w14:textId="77777777" w:rsidR="00650575" w:rsidRDefault="00650575">
      <w:pPr>
        <w:jc w:val="center"/>
      </w:pPr>
      <w:r>
        <w:t>4.§</w:t>
      </w:r>
      <w:r>
        <w:rPr>
          <w:rStyle w:val="Lbjegyzet-hivatkozs"/>
        </w:rPr>
        <w:footnoteReference w:id="6"/>
      </w:r>
    </w:p>
    <w:p w14:paraId="427D8B2A" w14:textId="77777777" w:rsidR="00650575" w:rsidRDefault="00650575"/>
    <w:p w14:paraId="6550ACB6" w14:textId="77777777" w:rsidR="00650575" w:rsidRDefault="00650575">
      <w:pPr>
        <w:jc w:val="both"/>
      </w:pPr>
    </w:p>
    <w:p w14:paraId="62FEB5E1" w14:textId="77777777" w:rsidR="00650575" w:rsidRDefault="00650575">
      <w:pPr>
        <w:jc w:val="both"/>
      </w:pPr>
    </w:p>
    <w:p w14:paraId="60946AED" w14:textId="77777777" w:rsidR="00650575" w:rsidRDefault="00650575">
      <w:pPr>
        <w:jc w:val="both"/>
      </w:pPr>
    </w:p>
    <w:p w14:paraId="38D6FF68" w14:textId="77777777" w:rsidR="00650575" w:rsidRDefault="00650575">
      <w:pPr>
        <w:jc w:val="center"/>
      </w:pPr>
      <w:r>
        <w:t>5.§</w:t>
      </w:r>
    </w:p>
    <w:p w14:paraId="2B11158B" w14:textId="77777777" w:rsidR="00650575" w:rsidRDefault="00650575">
      <w:pPr>
        <w:jc w:val="both"/>
      </w:pPr>
    </w:p>
    <w:p w14:paraId="49744A64" w14:textId="77777777" w:rsidR="00650575" w:rsidRDefault="00650575">
      <w:pPr>
        <w:numPr>
          <w:ilvl w:val="0"/>
          <w:numId w:val="3"/>
        </w:numPr>
        <w:jc w:val="both"/>
      </w:pPr>
      <w:r>
        <w:t xml:space="preserve">E </w:t>
      </w:r>
      <w:proofErr w:type="gramStart"/>
      <w:r>
        <w:t>rendelet  kihirdetése</w:t>
      </w:r>
      <w:proofErr w:type="gramEnd"/>
      <w:r>
        <w:t xml:space="preserve"> napján lép hatályba. </w:t>
      </w:r>
    </w:p>
    <w:p w14:paraId="0D56B074" w14:textId="77777777" w:rsidR="00650575" w:rsidRDefault="00650575">
      <w:pPr>
        <w:jc w:val="both"/>
      </w:pPr>
    </w:p>
    <w:p w14:paraId="51BC089D" w14:textId="77777777" w:rsidR="00650575" w:rsidRDefault="00650575">
      <w:pPr>
        <w:numPr>
          <w:ilvl w:val="0"/>
          <w:numId w:val="3"/>
        </w:numPr>
        <w:jc w:val="both"/>
      </w:pPr>
      <w:r>
        <w:t>Egyidejűleg hatályát veszti a képviselő-testület tagjainak tiszteletdíjáról és természetbeni juttatásáról szóló 16/2002.(XII.16.) számú rendelet.</w:t>
      </w:r>
    </w:p>
    <w:p w14:paraId="35A34AE6" w14:textId="77777777" w:rsidR="00650575" w:rsidRDefault="00650575">
      <w:pPr>
        <w:jc w:val="both"/>
      </w:pPr>
    </w:p>
    <w:p w14:paraId="547D278E" w14:textId="77777777" w:rsidR="00650575" w:rsidRDefault="00650575">
      <w:pPr>
        <w:jc w:val="both"/>
      </w:pPr>
    </w:p>
    <w:p w14:paraId="60634FCC" w14:textId="77777777" w:rsidR="00650575" w:rsidRDefault="00650575">
      <w:pPr>
        <w:jc w:val="both"/>
      </w:pPr>
      <w:proofErr w:type="gramStart"/>
      <w:r>
        <w:t>Szántód,2014.november</w:t>
      </w:r>
      <w:proofErr w:type="gramEnd"/>
      <w:r>
        <w:t xml:space="preserve"> 18.</w:t>
      </w:r>
    </w:p>
    <w:p w14:paraId="5CF91D73" w14:textId="77777777" w:rsidR="00650575" w:rsidRDefault="00650575">
      <w:pPr>
        <w:jc w:val="both"/>
      </w:pPr>
    </w:p>
    <w:p w14:paraId="5BEBA489" w14:textId="77777777" w:rsidR="00650575" w:rsidRDefault="00650575">
      <w:pPr>
        <w:jc w:val="both"/>
      </w:pPr>
    </w:p>
    <w:p w14:paraId="7A13FADA" w14:textId="77777777" w:rsidR="00650575" w:rsidRPr="00650575" w:rsidRDefault="0065057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 w:rsidRPr="00650575">
        <w:t>Dr.Kiss</w:t>
      </w:r>
      <w:proofErr w:type="spellEnd"/>
      <w:r w:rsidRPr="00650575">
        <w:t xml:space="preserve"> Pál </w:t>
      </w:r>
    </w:p>
    <w:p w14:paraId="6B8B6A4A" w14:textId="77777777" w:rsidR="00650575" w:rsidRDefault="0065057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címzetes főjegyző</w:t>
      </w:r>
    </w:p>
    <w:sectPr w:rsidR="0065057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F5F3C" w14:textId="77777777" w:rsidR="003043DF" w:rsidRDefault="003043DF">
      <w:r>
        <w:separator/>
      </w:r>
    </w:p>
  </w:endnote>
  <w:endnote w:type="continuationSeparator" w:id="0">
    <w:p w14:paraId="4B7594B1" w14:textId="77777777" w:rsidR="003043DF" w:rsidRDefault="0030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984B4" w14:textId="77777777" w:rsidR="003043DF" w:rsidRDefault="003043DF">
      <w:r>
        <w:separator/>
      </w:r>
    </w:p>
  </w:footnote>
  <w:footnote w:type="continuationSeparator" w:id="0">
    <w:p w14:paraId="43EF5AC2" w14:textId="77777777" w:rsidR="003043DF" w:rsidRDefault="003043DF">
      <w:r>
        <w:continuationSeparator/>
      </w:r>
    </w:p>
  </w:footnote>
  <w:footnote w:id="1">
    <w:p w14:paraId="41D2495D" w14:textId="77777777" w:rsidR="00650575" w:rsidRDefault="00650575">
      <w:pPr>
        <w:pStyle w:val="Lbjegyzetszveg"/>
      </w:pPr>
      <w:r>
        <w:rPr>
          <w:rStyle w:val="Lbjegyzet-hivatkozs"/>
        </w:rPr>
        <w:footnoteRef/>
      </w:r>
      <w:r>
        <w:t xml:space="preserve"> Módosította: az 1/2008.(I.31.) számú rendelet 1.§-a. Hatályos: 2008.január 1-től.</w:t>
      </w:r>
    </w:p>
  </w:footnote>
  <w:footnote w:id="2">
    <w:p w14:paraId="3B554B41" w14:textId="77777777" w:rsidR="00650575" w:rsidRDefault="00650575">
      <w:pPr>
        <w:pStyle w:val="Lbjegyzetszveg"/>
      </w:pPr>
      <w:r>
        <w:rPr>
          <w:rStyle w:val="Lbjegyzet-hivatkozs"/>
        </w:rPr>
        <w:footnoteRef/>
      </w:r>
      <w:r>
        <w:t xml:space="preserve"> Módosította: az 1/2008.(I.31.) számú rendelet 1.§-a. Hatályos: 2008.január 1-től.</w:t>
      </w:r>
    </w:p>
  </w:footnote>
  <w:footnote w:id="3">
    <w:p w14:paraId="5234C79E" w14:textId="77777777" w:rsidR="00650575" w:rsidRDefault="00650575">
      <w:pPr>
        <w:pStyle w:val="Lbjegyzetszveg"/>
      </w:pPr>
      <w:r>
        <w:rPr>
          <w:rStyle w:val="Lbjegyzet-hivatkozs"/>
        </w:rPr>
        <w:footnoteRef/>
      </w:r>
      <w:r>
        <w:t xml:space="preserve"> Módosította: az 1/2008.(I.31.) számú rendelet 1.§-a. Hatályos: 2008.január 1-től.</w:t>
      </w:r>
    </w:p>
  </w:footnote>
  <w:footnote w:id="4">
    <w:p w14:paraId="4DDACB6B" w14:textId="77777777" w:rsidR="00650575" w:rsidRDefault="00650575">
      <w:pPr>
        <w:pStyle w:val="Lbjegyzetszveg"/>
      </w:pPr>
      <w:r>
        <w:rPr>
          <w:rStyle w:val="Lbjegyzet-hivatkozs"/>
        </w:rPr>
        <w:footnoteRef/>
      </w:r>
      <w:r>
        <w:t xml:space="preserve"> Módosította: az 1/2008.(I.31.) számú rendelet 1.§-a. Hatályos: 2008.január 1-től.</w:t>
      </w:r>
    </w:p>
  </w:footnote>
  <w:footnote w:id="5">
    <w:p w14:paraId="5DBAAB99" w14:textId="77777777" w:rsidR="00650575" w:rsidRDefault="00650575">
      <w:pPr>
        <w:pStyle w:val="Lbjegyzetszveg"/>
      </w:pPr>
      <w:r>
        <w:rPr>
          <w:rStyle w:val="Lbjegyzet-hivatkozs"/>
        </w:rPr>
        <w:footnoteRef/>
      </w:r>
      <w:r>
        <w:t xml:space="preserve"> Hatályon kívül helyezte a 8/2014.(XI.18.) önkormányzati </w:t>
      </w:r>
      <w:proofErr w:type="gramStart"/>
      <w:r>
        <w:t>rendelet  1.</w:t>
      </w:r>
      <w:proofErr w:type="gramEnd"/>
      <w:r>
        <w:t>§</w:t>
      </w:r>
      <w:proofErr w:type="spellStart"/>
      <w:r>
        <w:t>-a</w:t>
      </w:r>
      <w:proofErr w:type="spellEnd"/>
      <w:r>
        <w:t>. Hatályos 2014.november 19-től.</w:t>
      </w:r>
    </w:p>
  </w:footnote>
  <w:footnote w:id="6">
    <w:p w14:paraId="5D5603B7" w14:textId="77777777" w:rsidR="00650575" w:rsidRDefault="00650575">
      <w:pPr>
        <w:pStyle w:val="Lbjegyzetszveg"/>
      </w:pPr>
      <w:r>
        <w:rPr>
          <w:rStyle w:val="Lbjegyzet-hivatkozs"/>
        </w:rPr>
        <w:footnoteRef/>
      </w:r>
      <w:r>
        <w:t xml:space="preserve"> Hatályon kívül helyezte a 8/2014.(XI.18.) önkormányzati rendelet 1.§</w:t>
      </w:r>
      <w:proofErr w:type="spellStart"/>
      <w:r>
        <w:t>-a</w:t>
      </w:r>
      <w:proofErr w:type="spellEnd"/>
      <w:r>
        <w:t>. Hatályos 2014.november 19-től.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E7477"/>
    <w:multiLevelType w:val="singleLevel"/>
    <w:tmpl w:val="FDC404E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7F951FE"/>
    <w:multiLevelType w:val="singleLevel"/>
    <w:tmpl w:val="FDC404E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3E9228F"/>
    <w:multiLevelType w:val="singleLevel"/>
    <w:tmpl w:val="FDC404E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8907596"/>
    <w:multiLevelType w:val="hybridMultilevel"/>
    <w:tmpl w:val="846A3E72"/>
    <w:lvl w:ilvl="0" w:tplc="04A8ED98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75"/>
    <w:rsid w:val="001B687B"/>
    <w:rsid w:val="003043DF"/>
    <w:rsid w:val="005C0924"/>
    <w:rsid w:val="0065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9719AFE"/>
  <w15:chartTrackingRefBased/>
  <w15:docId w15:val="{7F780B91-6DFC-4BB8-AAAD-6452C1B8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semiHidden/>
    <w:rPr>
      <w:sz w:val="20"/>
    </w:rPr>
  </w:style>
  <w:style w:type="character" w:styleId="Lbjegyzet-hivatkozs">
    <w:name w:val="footnote reference"/>
    <w:basedOn w:val="Bekezdsalapbettpusa"/>
    <w:semiHidden/>
    <w:rPr>
      <w:vertAlign w:val="superscript"/>
    </w:rPr>
  </w:style>
  <w:style w:type="paragraph" w:styleId="Szvegtrzs">
    <w:name w:val="Body Text"/>
    <w:basedOn w:val="Norml"/>
    <w:semiHidden/>
    <w:pPr>
      <w:jc w:val="both"/>
    </w:pPr>
  </w:style>
  <w:style w:type="paragraph" w:customStyle="1" w:styleId="Elsobekezdes">
    <w:name w:val="Elso bekezdes"/>
    <w:basedOn w:val="Norml"/>
    <w:pPr>
      <w:ind w:left="397" w:hanging="3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CA79F-AA64-49C6-99D0-19B120BD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BÁLVÁNYOS KÖZSÉG KÉPVISELŐ-TESTÜLETE</vt:lpstr>
    </vt:vector>
  </TitlesOfParts>
  <Company>ÖNKORMÁNYZAT BFÖLDVÁR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BÁLVÁNYOS KÖZSÉG KÉPVISELŐ-TESTÜLETE</dc:title>
  <dc:subject/>
  <dc:creator>KISSNÉ BOLHA ANDREA</dc:creator>
  <cp:keywords/>
  <cp:lastModifiedBy>drNAGY</cp:lastModifiedBy>
  <cp:revision>2</cp:revision>
  <cp:lastPrinted>2006-10-10T06:50:00Z</cp:lastPrinted>
  <dcterms:created xsi:type="dcterms:W3CDTF">2021-03-25T15:20:00Z</dcterms:created>
  <dcterms:modified xsi:type="dcterms:W3CDTF">2021-03-25T15:20:00Z</dcterms:modified>
</cp:coreProperties>
</file>