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836" w:rsidRPr="00A408E9" w:rsidRDefault="00815836" w:rsidP="0081583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/>
          <w:i/>
        </w:rPr>
      </w:pPr>
      <w:r w:rsidRPr="00A408E9">
        <w:rPr>
          <w:rFonts w:ascii="Times New Roman" w:hAnsi="Times New Roman"/>
          <w:i/>
          <w:iCs/>
        </w:rPr>
        <w:t>melléklet a</w:t>
      </w:r>
      <w:r>
        <w:rPr>
          <w:rFonts w:ascii="Times New Roman" w:hAnsi="Times New Roman"/>
          <w:i/>
          <w:iCs/>
        </w:rPr>
        <w:t>z</w:t>
      </w:r>
      <w:r w:rsidRPr="00A408E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5</w:t>
      </w:r>
      <w:bookmarkStart w:id="0" w:name="_GoBack"/>
      <w:bookmarkEnd w:id="0"/>
      <w:r w:rsidRPr="00A408E9">
        <w:rPr>
          <w:rFonts w:ascii="Times New Roman" w:hAnsi="Times New Roman"/>
          <w:i/>
          <w:iCs/>
        </w:rPr>
        <w:t>/2019. (IV.</w:t>
      </w:r>
      <w:r>
        <w:rPr>
          <w:rFonts w:ascii="Times New Roman" w:hAnsi="Times New Roman"/>
          <w:i/>
          <w:iCs/>
        </w:rPr>
        <w:t>02</w:t>
      </w:r>
      <w:r w:rsidRPr="00A408E9">
        <w:rPr>
          <w:rFonts w:ascii="Times New Roman" w:hAnsi="Times New Roman"/>
          <w:i/>
          <w:iCs/>
        </w:rPr>
        <w:t>.) számú önkormányzati rendelethez</w:t>
      </w:r>
    </w:p>
    <w:p w:rsidR="00815836" w:rsidRPr="004F3C7B" w:rsidRDefault="00815836" w:rsidP="00815836">
      <w:pPr>
        <w:spacing w:after="20"/>
        <w:ind w:left="644" w:firstLine="180"/>
        <w:rPr>
          <w:rFonts w:ascii="Helvetica" w:hAnsi="Helvetica" w:cs="Helvetica"/>
        </w:rPr>
      </w:pPr>
    </w:p>
    <w:p w:rsidR="00815836" w:rsidRDefault="00815836" w:rsidP="00815836">
      <w:pPr>
        <w:rPr>
          <w:rFonts w:ascii="Times New Roman" w:hAnsi="Times New Roman"/>
          <w:b/>
          <w:i/>
          <w:u w:val="single"/>
        </w:rPr>
      </w:pPr>
      <w:r w:rsidRPr="004317C7">
        <w:rPr>
          <w:rFonts w:ascii="Times New Roman" w:hAnsi="Times New Roman"/>
          <w:b/>
          <w:i/>
          <w:u w:val="single"/>
        </w:rPr>
        <w:t>Gyermekétkeztetés</w:t>
      </w:r>
      <w:r>
        <w:rPr>
          <w:rFonts w:ascii="Times New Roman" w:hAnsi="Times New Roman"/>
          <w:b/>
          <w:i/>
          <w:u w:val="single"/>
        </w:rPr>
        <w:t>:</w:t>
      </w:r>
    </w:p>
    <w:p w:rsidR="00815836" w:rsidRDefault="00815836" w:rsidP="00815836">
      <w:pPr>
        <w:rPr>
          <w:rFonts w:ascii="Times New Roman" w:hAnsi="Times New Roman"/>
          <w:b/>
          <w:i/>
          <w:u w:val="single"/>
        </w:rPr>
      </w:pPr>
    </w:p>
    <w:p w:rsidR="00815836" w:rsidRDefault="00815836" w:rsidP="008158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Iskola</w:t>
      </w:r>
    </w:p>
    <w:p w:rsidR="00815836" w:rsidRDefault="00815836" w:rsidP="008158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3-szori étkezés: 1.670.- Ft, ebből</w:t>
      </w:r>
    </w:p>
    <w:p w:rsidR="00815836" w:rsidRDefault="00815836" w:rsidP="008158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norma: 635.- Ft + 1.035.- Ft a rezsiköltség</w:t>
      </w:r>
    </w:p>
    <w:p w:rsidR="00815836" w:rsidRDefault="00815836" w:rsidP="00815836">
      <w:pPr>
        <w:rPr>
          <w:rFonts w:ascii="Times New Roman" w:hAnsi="Times New Roman"/>
          <w:b/>
        </w:rPr>
      </w:pPr>
    </w:p>
    <w:p w:rsidR="00815836" w:rsidRDefault="00815836" w:rsidP="008158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Óvoda</w:t>
      </w:r>
    </w:p>
    <w:p w:rsidR="00815836" w:rsidRDefault="00815836" w:rsidP="008158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3-szori étkezés: 1.515.- Ft, ebből</w:t>
      </w:r>
    </w:p>
    <w:p w:rsidR="00815836" w:rsidRDefault="00815836" w:rsidP="008158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norma: 480.- Ft + 1.035.- Ft a rezsiköltség</w:t>
      </w:r>
    </w:p>
    <w:p w:rsidR="00815836" w:rsidRDefault="00815836" w:rsidP="00815836">
      <w:pPr>
        <w:rPr>
          <w:rFonts w:ascii="Times New Roman" w:hAnsi="Times New Roman"/>
          <w:b/>
        </w:rPr>
      </w:pPr>
    </w:p>
    <w:p w:rsidR="00815836" w:rsidRDefault="00815836" w:rsidP="00815836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i/>
          <w:u w:val="single"/>
        </w:rPr>
        <w:t>Szünidei</w:t>
      </w:r>
      <w:proofErr w:type="spellEnd"/>
      <w:r>
        <w:rPr>
          <w:rFonts w:ascii="Times New Roman" w:hAnsi="Times New Roman"/>
          <w:b/>
          <w:i/>
          <w:u w:val="single"/>
        </w:rPr>
        <w:t xml:space="preserve"> étkeztetés: </w:t>
      </w:r>
      <w:r>
        <w:rPr>
          <w:rFonts w:ascii="Times New Roman" w:hAnsi="Times New Roman"/>
          <w:b/>
        </w:rPr>
        <w:t>570.- Ft</w:t>
      </w:r>
    </w:p>
    <w:p w:rsidR="00815836" w:rsidRDefault="00815836" w:rsidP="00815836">
      <w:pPr>
        <w:rPr>
          <w:rFonts w:ascii="Times New Roman" w:hAnsi="Times New Roman"/>
          <w:b/>
        </w:rPr>
      </w:pPr>
    </w:p>
    <w:p w:rsidR="00815836" w:rsidRPr="004317C7" w:rsidRDefault="00815836" w:rsidP="008158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u w:val="single"/>
        </w:rPr>
        <w:t xml:space="preserve">Vendég étkeztetés: </w:t>
      </w:r>
      <w:r>
        <w:rPr>
          <w:rFonts w:ascii="Times New Roman" w:hAnsi="Times New Roman"/>
          <w:b/>
        </w:rPr>
        <w:t>800.- Ft</w:t>
      </w:r>
    </w:p>
    <w:p w:rsidR="00815836" w:rsidRPr="00CD3F22" w:rsidRDefault="00815836" w:rsidP="00815836">
      <w:pPr>
        <w:spacing w:line="276" w:lineRule="auto"/>
        <w:rPr>
          <w:rFonts w:ascii="Times New Roman" w:hAnsi="Times New Roman"/>
        </w:rPr>
      </w:pPr>
    </w:p>
    <w:p w:rsidR="00815836" w:rsidRDefault="00815836"/>
    <w:sectPr w:rsidR="0081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C6BE4"/>
    <w:multiLevelType w:val="multilevel"/>
    <w:tmpl w:val="8AD4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36"/>
    <w:rsid w:val="008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84CD"/>
  <w15:chartTrackingRefBased/>
  <w15:docId w15:val="{AB61BAD8-A0A9-4F5A-86D1-65BB0256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1583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2019-04-05T10:38:00Z</dcterms:created>
  <dcterms:modified xsi:type="dcterms:W3CDTF">2019-04-05T10:39:00Z</dcterms:modified>
</cp:coreProperties>
</file>